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92" w:rsidRPr="00942992" w:rsidRDefault="00942992" w:rsidP="00303BA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 xml:space="preserve">Ecublens, le </w:t>
      </w:r>
      <w:r w:rsidR="00165ECF">
        <w:rPr>
          <w:rFonts w:ascii="Arial" w:hAnsi="Arial" w:cs="Arial"/>
        </w:rPr>
        <w:t>3 mars 2015</w:t>
      </w:r>
    </w:p>
    <w:p w:rsidR="00942992" w:rsidRPr="00942992" w:rsidRDefault="00942992" w:rsidP="00303BA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</w:r>
    </w:p>
    <w:p w:rsidR="00942992" w:rsidRPr="00942992" w:rsidRDefault="00942992" w:rsidP="00303BA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</w:r>
    </w:p>
    <w:p w:rsidR="00942992" w:rsidRPr="00942992" w:rsidRDefault="00942992" w:rsidP="00303BAC">
      <w:pPr>
        <w:tabs>
          <w:tab w:val="left" w:pos="5670"/>
        </w:tabs>
        <w:spacing w:before="120"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</w:r>
    </w:p>
    <w:p w:rsidR="00942992" w:rsidRPr="00942992" w:rsidRDefault="00942992" w:rsidP="00303BA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b/>
        </w:rPr>
      </w:pPr>
      <w:r w:rsidRPr="00942992">
        <w:rPr>
          <w:rFonts w:ascii="Arial" w:hAnsi="Arial" w:cs="Arial"/>
        </w:rPr>
        <w:tab/>
      </w:r>
    </w:p>
    <w:p w:rsidR="00942992" w:rsidRDefault="00942992" w:rsidP="00165ECF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</w:r>
      <w:r w:rsidR="00165ECF">
        <w:rPr>
          <w:rFonts w:ascii="Arial" w:hAnsi="Arial" w:cs="Arial"/>
        </w:rPr>
        <w:t>AGIP CARD CENTER</w:t>
      </w:r>
    </w:p>
    <w:p w:rsidR="00165ECF" w:rsidRDefault="00165ECF" w:rsidP="00165ECF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Av. de Gratta-Paille 1</w:t>
      </w:r>
    </w:p>
    <w:p w:rsidR="00165ECF" w:rsidRPr="00942992" w:rsidRDefault="00165ECF" w:rsidP="00165ECF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1000 Lausanne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:rsidR="00942992" w:rsidRPr="00942992" w:rsidRDefault="00165ECF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Annulation de carte : 707174 1125508 00614 MOBIKA Suisse Sàrl AZIZ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>Madame, Monsieur,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>Par la présente, nous vous inform</w:t>
      </w:r>
      <w:r w:rsidR="00165ECF">
        <w:rPr>
          <w:rFonts w:ascii="Arial" w:hAnsi="Arial" w:cs="Arial"/>
        </w:rPr>
        <w:t xml:space="preserve">ons que nous souhaitons annuler la carte </w:t>
      </w:r>
      <w:r w:rsidRPr="00942992">
        <w:rPr>
          <w:rFonts w:ascii="Arial" w:hAnsi="Arial" w:cs="Arial"/>
        </w:rPr>
        <w:t>mentionné</w:t>
      </w:r>
      <w:r w:rsidR="00165ECF">
        <w:rPr>
          <w:rFonts w:ascii="Arial" w:hAnsi="Arial" w:cs="Arial"/>
        </w:rPr>
        <w:t>e</w:t>
      </w:r>
      <w:r w:rsidRPr="00942992">
        <w:rPr>
          <w:rFonts w:ascii="Arial" w:hAnsi="Arial" w:cs="Arial"/>
        </w:rPr>
        <w:t xml:space="preserve"> en tit</w:t>
      </w:r>
      <w:r w:rsidR="00165ECF">
        <w:rPr>
          <w:rFonts w:ascii="Arial" w:hAnsi="Arial" w:cs="Arial"/>
        </w:rPr>
        <w:t>re avec effet immédiat</w:t>
      </w:r>
      <w:r w:rsidRPr="00942992">
        <w:rPr>
          <w:rFonts w:ascii="Arial" w:hAnsi="Arial" w:cs="Arial"/>
        </w:rPr>
        <w:t>.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>Nous restons volontiers à votre disposition pour de plus amples renseignements.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>Dans l’attente de votre confirmation, nous vous prions d’agréer, Madame, Monsieur, nos sincères salutations.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MOBIKA Suisse Sàrl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Gabriel Gagnère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Directeur</w:t>
      </w:r>
      <w:bookmarkStart w:id="0" w:name="_GoBack"/>
      <w:bookmarkEnd w:id="0"/>
    </w:p>
    <w:p w:rsidR="00942992" w:rsidRPr="00942992" w:rsidRDefault="00942992" w:rsidP="00942992">
      <w:pPr>
        <w:tabs>
          <w:tab w:val="left" w:pos="5670"/>
        </w:tabs>
      </w:pPr>
    </w:p>
    <w:sectPr w:rsidR="00942992" w:rsidRPr="00942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96"/>
    <w:rsid w:val="00165ECF"/>
    <w:rsid w:val="001C3C96"/>
    <w:rsid w:val="00303BAC"/>
    <w:rsid w:val="00942992"/>
    <w:rsid w:val="00E5313E"/>
    <w:rsid w:val="00F6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Jelena Markovic</cp:lastModifiedBy>
  <cp:revision>5</cp:revision>
  <dcterms:created xsi:type="dcterms:W3CDTF">2014-08-21T09:15:00Z</dcterms:created>
  <dcterms:modified xsi:type="dcterms:W3CDTF">2015-03-03T10:18:00Z</dcterms:modified>
</cp:coreProperties>
</file>