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922" w:rsidRDefault="008E7922" w:rsidP="00BC3F4E">
      <w:pPr>
        <w:jc w:val="center"/>
        <w:rPr>
          <w:b/>
          <w:sz w:val="28"/>
        </w:rPr>
      </w:pPr>
    </w:p>
    <w:p w:rsidR="0051583C" w:rsidRDefault="0051583C" w:rsidP="00BC3F4E">
      <w:pPr>
        <w:jc w:val="center"/>
        <w:rPr>
          <w:b/>
          <w:sz w:val="28"/>
        </w:rPr>
      </w:pPr>
    </w:p>
    <w:p w:rsidR="0051583C" w:rsidRPr="0051583C" w:rsidRDefault="0051583C" w:rsidP="00BC3F4E">
      <w:pPr>
        <w:jc w:val="center"/>
        <w:rPr>
          <w:b/>
          <w:sz w:val="36"/>
          <w:szCs w:val="36"/>
        </w:rPr>
      </w:pPr>
      <w:proofErr w:type="spellStart"/>
      <w:r w:rsidRPr="0051583C">
        <w:rPr>
          <w:b/>
          <w:sz w:val="36"/>
          <w:szCs w:val="36"/>
        </w:rPr>
        <w:t>Offre</w:t>
      </w:r>
      <w:proofErr w:type="spellEnd"/>
      <w:r w:rsidRPr="0051583C">
        <w:rPr>
          <w:b/>
          <w:sz w:val="36"/>
          <w:szCs w:val="36"/>
        </w:rPr>
        <w:t xml:space="preserve"> n° 201400436</w:t>
      </w:r>
    </w:p>
    <w:p w:rsidR="0051583C" w:rsidRDefault="0051583C" w:rsidP="00BC3F4E">
      <w:pPr>
        <w:jc w:val="center"/>
        <w:rPr>
          <w:b/>
          <w:sz w:val="28"/>
        </w:rPr>
      </w:pPr>
    </w:p>
    <w:p w:rsidR="0051583C" w:rsidRDefault="0051583C" w:rsidP="00BC3F4E">
      <w:pPr>
        <w:jc w:val="center"/>
        <w:rPr>
          <w:b/>
          <w:sz w:val="28"/>
        </w:rPr>
      </w:pPr>
    </w:p>
    <w:p w:rsidR="0051583C" w:rsidRDefault="0051583C" w:rsidP="00BC3F4E">
      <w:pPr>
        <w:jc w:val="center"/>
        <w:rPr>
          <w:b/>
          <w:sz w:val="28"/>
        </w:rPr>
      </w:pPr>
    </w:p>
    <w:p w:rsidR="0051583C" w:rsidRDefault="0051583C" w:rsidP="00BC3F4E">
      <w:pPr>
        <w:jc w:val="center"/>
        <w:rPr>
          <w:b/>
          <w:sz w:val="28"/>
        </w:rPr>
      </w:pPr>
    </w:p>
    <w:p w:rsidR="0051583C" w:rsidRDefault="0051583C" w:rsidP="00BC3F4E">
      <w:pPr>
        <w:jc w:val="center"/>
        <w:rPr>
          <w:b/>
          <w:sz w:val="28"/>
        </w:rPr>
      </w:pPr>
    </w:p>
    <w:p w:rsidR="0051583C" w:rsidRDefault="0051583C" w:rsidP="00BC3F4E">
      <w:pPr>
        <w:jc w:val="center"/>
        <w:rPr>
          <w:b/>
          <w:sz w:val="28"/>
        </w:rPr>
      </w:pPr>
    </w:p>
    <w:p w:rsidR="0051583C" w:rsidRDefault="0051583C" w:rsidP="00BC3F4E">
      <w:pPr>
        <w:jc w:val="center"/>
        <w:rPr>
          <w:b/>
          <w:sz w:val="28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60288" behindDoc="1" locked="0" layoutInCell="1" allowOverlap="1" wp14:anchorId="0F20A322" wp14:editId="721F1914">
            <wp:simplePos x="0" y="0"/>
            <wp:positionH relativeFrom="column">
              <wp:posOffset>3509010</wp:posOffset>
            </wp:positionH>
            <wp:positionV relativeFrom="paragraph">
              <wp:posOffset>157480</wp:posOffset>
            </wp:positionV>
            <wp:extent cx="2693670" cy="2828925"/>
            <wp:effectExtent l="0" t="0" r="0" b="9525"/>
            <wp:wrapNone/>
            <wp:docPr id="8" name="Image 8" descr="C:\Users\mobika-kporchet\Desktop\srtgwer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bika-kporchet\Desktop\srtgwerz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67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583C" w:rsidRDefault="0051583C" w:rsidP="00BC3F4E">
      <w:pPr>
        <w:jc w:val="center"/>
        <w:rPr>
          <w:b/>
          <w:sz w:val="28"/>
        </w:rPr>
      </w:pPr>
    </w:p>
    <w:p w:rsidR="0051583C" w:rsidRDefault="0051583C" w:rsidP="00BC3F4E">
      <w:pPr>
        <w:jc w:val="center"/>
        <w:rPr>
          <w:b/>
          <w:sz w:val="28"/>
        </w:rPr>
      </w:pPr>
    </w:p>
    <w:p w:rsidR="00BC3F4E" w:rsidRDefault="0051583C" w:rsidP="00BC3F4E">
      <w:pPr>
        <w:rPr>
          <w:b/>
        </w:rPr>
      </w:pPr>
      <w:r w:rsidRPr="0051583C">
        <w:rPr>
          <w:b/>
        </w:rPr>
        <w:t xml:space="preserve">S202663CDEP     </w:t>
      </w:r>
    </w:p>
    <w:p w:rsidR="0051583C" w:rsidRPr="0051583C" w:rsidRDefault="0051583C" w:rsidP="00BC3F4E">
      <w:pPr>
        <w:rPr>
          <w:b/>
        </w:rPr>
      </w:pPr>
    </w:p>
    <w:p w:rsidR="0051583C" w:rsidRDefault="0051583C" w:rsidP="00BC3F4E">
      <w:proofErr w:type="spellStart"/>
      <w:r w:rsidRPr="0051583C">
        <w:t>Pupitre</w:t>
      </w:r>
      <w:proofErr w:type="spellEnd"/>
      <w:r w:rsidRPr="0051583C">
        <w:t xml:space="preserve"> "</w:t>
      </w:r>
      <w:proofErr w:type="spellStart"/>
      <w:r w:rsidRPr="0051583C">
        <w:t>maternelle</w:t>
      </w:r>
      <w:proofErr w:type="spellEnd"/>
      <w:r w:rsidRPr="0051583C">
        <w:t xml:space="preserve">" </w:t>
      </w:r>
      <w:proofErr w:type="spellStart"/>
      <w:r w:rsidRPr="0051583C">
        <w:t>reglable</w:t>
      </w:r>
      <w:proofErr w:type="spellEnd"/>
      <w:r w:rsidRPr="0051583C">
        <w:t xml:space="preserve"> </w:t>
      </w:r>
      <w:proofErr w:type="spellStart"/>
      <w:r w:rsidRPr="0051583C">
        <w:t>en</w:t>
      </w:r>
      <w:proofErr w:type="spellEnd"/>
      <w:r w:rsidRPr="0051583C">
        <w:t xml:space="preserve"> hauteur,</w:t>
      </w:r>
    </w:p>
    <w:p w:rsidR="0051583C" w:rsidRDefault="0051583C" w:rsidP="00BC3F4E">
      <w:r w:rsidRPr="0051583C">
        <w:t xml:space="preserve"> </w:t>
      </w:r>
      <w:proofErr w:type="spellStart"/>
      <w:proofErr w:type="gramStart"/>
      <w:r w:rsidRPr="0051583C">
        <w:t>pietement</w:t>
      </w:r>
      <w:proofErr w:type="spellEnd"/>
      <w:proofErr w:type="gramEnd"/>
      <w:r w:rsidRPr="0051583C">
        <w:t xml:space="preserve"> </w:t>
      </w:r>
      <w:proofErr w:type="spellStart"/>
      <w:r w:rsidRPr="0051583C">
        <w:t>metallique</w:t>
      </w:r>
      <w:proofErr w:type="spellEnd"/>
      <w:r w:rsidRPr="0051583C">
        <w:t xml:space="preserve"> </w:t>
      </w:r>
      <w:proofErr w:type="spellStart"/>
      <w:r w:rsidRPr="0051583C">
        <w:t>coloris</w:t>
      </w:r>
      <w:proofErr w:type="spellEnd"/>
      <w:r w:rsidRPr="0051583C">
        <w:t xml:space="preserve"> au </w:t>
      </w:r>
      <w:proofErr w:type="spellStart"/>
      <w:r w:rsidRPr="0051583C">
        <w:t>choix</w:t>
      </w:r>
      <w:proofErr w:type="spellEnd"/>
      <w:r w:rsidRPr="0051583C">
        <w:t xml:space="preserve">, </w:t>
      </w:r>
    </w:p>
    <w:p w:rsidR="0051583C" w:rsidRDefault="0051583C" w:rsidP="00BC3F4E">
      <w:proofErr w:type="gramStart"/>
      <w:r w:rsidRPr="0051583C">
        <w:t>plateau</w:t>
      </w:r>
      <w:proofErr w:type="gramEnd"/>
      <w:r w:rsidRPr="0051583C">
        <w:t xml:space="preserve"> </w:t>
      </w:r>
      <w:proofErr w:type="spellStart"/>
      <w:r w:rsidRPr="0051583C">
        <w:t>stratifie</w:t>
      </w:r>
      <w:proofErr w:type="spellEnd"/>
      <w:r w:rsidRPr="0051583C">
        <w:t xml:space="preserve"> </w:t>
      </w:r>
      <w:proofErr w:type="spellStart"/>
      <w:r w:rsidRPr="0051583C">
        <w:t>couleur</w:t>
      </w:r>
      <w:proofErr w:type="spellEnd"/>
      <w:r w:rsidRPr="0051583C">
        <w:t xml:space="preserve"> (5 </w:t>
      </w:r>
      <w:proofErr w:type="spellStart"/>
      <w:r w:rsidRPr="0051583C">
        <w:t>coloris</w:t>
      </w:r>
      <w:proofErr w:type="spellEnd"/>
      <w:r w:rsidRPr="0051583C">
        <w:t xml:space="preserve"> au </w:t>
      </w:r>
      <w:proofErr w:type="spellStart"/>
      <w:r w:rsidRPr="0051583C">
        <w:t>choix</w:t>
      </w:r>
      <w:proofErr w:type="spellEnd"/>
      <w:r w:rsidRPr="0051583C">
        <w:t xml:space="preserve">) </w:t>
      </w:r>
    </w:p>
    <w:p w:rsidR="0051583C" w:rsidRDefault="0051583C" w:rsidP="00BC3F4E">
      <w:proofErr w:type="gramStart"/>
      <w:r w:rsidRPr="0051583C">
        <w:t>Dim :50</w:t>
      </w:r>
      <w:proofErr w:type="gramEnd"/>
      <w:r w:rsidRPr="0051583C">
        <w:t xml:space="preserve"> x 60 x H </w:t>
      </w:r>
      <w:proofErr w:type="spellStart"/>
      <w:r w:rsidRPr="0051583C">
        <w:t>reglable</w:t>
      </w:r>
      <w:proofErr w:type="spellEnd"/>
      <w:r w:rsidRPr="0051583C">
        <w:t xml:space="preserve"> de la </w:t>
      </w:r>
      <w:proofErr w:type="spellStart"/>
      <w:r w:rsidRPr="0051583C">
        <w:t>taille</w:t>
      </w:r>
      <w:proofErr w:type="spellEnd"/>
      <w:r w:rsidRPr="0051583C">
        <w:t xml:space="preserve"> 1a la </w:t>
      </w:r>
      <w:proofErr w:type="spellStart"/>
      <w:r w:rsidRPr="0051583C">
        <w:t>taille</w:t>
      </w:r>
      <w:proofErr w:type="spellEnd"/>
      <w:r w:rsidRPr="0051583C">
        <w:t xml:space="preserve"> 4.</w:t>
      </w:r>
    </w:p>
    <w:p w:rsidR="000E0B89" w:rsidRDefault="0051583C" w:rsidP="00BC3F4E">
      <w:proofErr w:type="spellStart"/>
      <w:r w:rsidRPr="0051583C">
        <w:t>Tiroir</w:t>
      </w:r>
      <w:proofErr w:type="spellEnd"/>
      <w:r w:rsidRPr="0051583C">
        <w:t xml:space="preserve"> </w:t>
      </w:r>
      <w:proofErr w:type="spellStart"/>
      <w:r w:rsidRPr="0051583C">
        <w:t>coulissant</w:t>
      </w:r>
      <w:proofErr w:type="spellEnd"/>
      <w:r w:rsidRPr="0051583C">
        <w:t xml:space="preserve"> </w:t>
      </w:r>
      <w:proofErr w:type="spellStart"/>
      <w:r w:rsidRPr="0051583C">
        <w:t>plastique</w:t>
      </w:r>
      <w:proofErr w:type="spellEnd"/>
      <w:r w:rsidRPr="0051583C">
        <w:t xml:space="preserve"> </w:t>
      </w:r>
      <w:proofErr w:type="spellStart"/>
      <w:r w:rsidRPr="0051583C">
        <w:t>inclus</w:t>
      </w:r>
      <w:proofErr w:type="spellEnd"/>
    </w:p>
    <w:p w:rsidR="0051583C" w:rsidRDefault="0051583C" w:rsidP="00BC3F4E"/>
    <w:p w:rsidR="0051583C" w:rsidRDefault="0051583C" w:rsidP="00BC3F4E"/>
    <w:p w:rsidR="0051583C" w:rsidRDefault="0051583C" w:rsidP="00BC3F4E"/>
    <w:p w:rsidR="0051583C" w:rsidRDefault="0051583C" w:rsidP="00BC3F4E"/>
    <w:p w:rsidR="0051583C" w:rsidRDefault="0051583C" w:rsidP="00BC3F4E"/>
    <w:p w:rsidR="0051583C" w:rsidRDefault="0051583C" w:rsidP="00BC3F4E"/>
    <w:p w:rsidR="0051583C" w:rsidRDefault="0051583C" w:rsidP="00BC3F4E"/>
    <w:p w:rsidR="0051583C" w:rsidRDefault="0051583C" w:rsidP="00BC3F4E"/>
    <w:p w:rsidR="0051583C" w:rsidRDefault="0051583C" w:rsidP="00BC3F4E"/>
    <w:p w:rsidR="0051583C" w:rsidRDefault="0051583C" w:rsidP="00BC3F4E"/>
    <w:p w:rsidR="0051583C" w:rsidRDefault="0051583C" w:rsidP="00BC3F4E">
      <w:bookmarkStart w:id="0" w:name="_GoBack"/>
      <w:bookmarkEnd w:id="0"/>
    </w:p>
    <w:p w:rsidR="0051583C" w:rsidRDefault="0051583C" w:rsidP="00BC3F4E">
      <w:r>
        <w:rPr>
          <w:noProof/>
          <w:lang w:val="fr-CH" w:eastAsia="fr-CH"/>
        </w:rPr>
        <w:drawing>
          <wp:anchor distT="0" distB="0" distL="114300" distR="114300" simplePos="0" relativeHeight="251659264" behindDoc="0" locked="0" layoutInCell="1" allowOverlap="1" wp14:anchorId="550AE29C" wp14:editId="1DA44D9F">
            <wp:simplePos x="0" y="0"/>
            <wp:positionH relativeFrom="column">
              <wp:posOffset>3662680</wp:posOffset>
            </wp:positionH>
            <wp:positionV relativeFrom="paragraph">
              <wp:posOffset>144145</wp:posOffset>
            </wp:positionV>
            <wp:extent cx="1858645" cy="2481580"/>
            <wp:effectExtent l="0" t="0" r="8255" b="0"/>
            <wp:wrapNone/>
            <wp:docPr id="6" name="Image 6" descr="\\WOPR-WINBIZ01\mobika$\Documents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WOPR-WINBIZ01\mobika$\Documents\unnam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645" cy="248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583C" w:rsidRPr="0051583C" w:rsidRDefault="0051583C" w:rsidP="00BC3F4E">
      <w:pPr>
        <w:rPr>
          <w:b/>
        </w:rPr>
      </w:pPr>
    </w:p>
    <w:p w:rsidR="0051583C" w:rsidRPr="0051583C" w:rsidRDefault="0051583C" w:rsidP="00BC3F4E">
      <w:pPr>
        <w:rPr>
          <w:b/>
        </w:rPr>
      </w:pPr>
      <w:r w:rsidRPr="0051583C">
        <w:rPr>
          <w:b/>
        </w:rPr>
        <w:t xml:space="preserve">S104322ZZEP   </w:t>
      </w:r>
    </w:p>
    <w:p w:rsidR="0051583C" w:rsidRDefault="0051583C" w:rsidP="00BC3F4E"/>
    <w:p w:rsidR="0051583C" w:rsidRDefault="0051583C" w:rsidP="00BC3F4E">
      <w:proofErr w:type="gramStart"/>
      <w:r w:rsidRPr="0051583C">
        <w:t xml:space="preserve">Chaise </w:t>
      </w:r>
      <w:proofErr w:type="spellStart"/>
      <w:r w:rsidRPr="0051583C">
        <w:t>Ecolier</w:t>
      </w:r>
      <w:proofErr w:type="spellEnd"/>
      <w:r w:rsidRPr="0051583C">
        <w:t xml:space="preserve"> T2.</w:t>
      </w:r>
      <w:proofErr w:type="gramEnd"/>
      <w:r w:rsidRPr="0051583C">
        <w:t xml:space="preserve"> </w:t>
      </w:r>
    </w:p>
    <w:p w:rsidR="0051583C" w:rsidRDefault="0051583C" w:rsidP="00BC3F4E">
      <w:proofErr w:type="spellStart"/>
      <w:r w:rsidRPr="0051583C">
        <w:t>Assise</w:t>
      </w:r>
      <w:proofErr w:type="spellEnd"/>
      <w:r w:rsidRPr="0051583C">
        <w:t xml:space="preserve"> </w:t>
      </w:r>
      <w:proofErr w:type="gramStart"/>
      <w:r w:rsidRPr="0051583C">
        <w:t>et</w:t>
      </w:r>
      <w:proofErr w:type="gramEnd"/>
      <w:r w:rsidRPr="0051583C">
        <w:t xml:space="preserve"> dossier </w:t>
      </w:r>
      <w:proofErr w:type="spellStart"/>
      <w:r w:rsidRPr="0051583C">
        <w:t>en</w:t>
      </w:r>
      <w:proofErr w:type="spellEnd"/>
      <w:r w:rsidRPr="0051583C">
        <w:t xml:space="preserve"> </w:t>
      </w:r>
      <w:proofErr w:type="spellStart"/>
      <w:r w:rsidRPr="0051583C">
        <w:t>multiplis</w:t>
      </w:r>
      <w:proofErr w:type="spellEnd"/>
      <w:r w:rsidRPr="0051583C">
        <w:t xml:space="preserve"> </w:t>
      </w:r>
    </w:p>
    <w:p w:rsidR="0051583C" w:rsidRDefault="0051583C" w:rsidP="00BC3F4E">
      <w:proofErr w:type="spellStart"/>
      <w:proofErr w:type="gramStart"/>
      <w:r w:rsidRPr="0051583C">
        <w:t>hetre</w:t>
      </w:r>
      <w:proofErr w:type="spellEnd"/>
      <w:proofErr w:type="gramEnd"/>
      <w:r w:rsidRPr="0051583C">
        <w:t xml:space="preserve"> naturel </w:t>
      </w:r>
      <w:proofErr w:type="spellStart"/>
      <w:r w:rsidRPr="0051583C">
        <w:t>verni</w:t>
      </w:r>
      <w:proofErr w:type="spellEnd"/>
      <w:r w:rsidRPr="0051583C">
        <w:t xml:space="preserve"> </w:t>
      </w:r>
      <w:proofErr w:type="spellStart"/>
      <w:r w:rsidRPr="0051583C">
        <w:t>sur</w:t>
      </w:r>
      <w:proofErr w:type="spellEnd"/>
      <w:r w:rsidRPr="0051583C">
        <w:t xml:space="preserve"> structure </w:t>
      </w:r>
      <w:proofErr w:type="spellStart"/>
      <w:r w:rsidRPr="0051583C">
        <w:t>metallique</w:t>
      </w:r>
      <w:proofErr w:type="spellEnd"/>
      <w:r w:rsidRPr="0051583C">
        <w:t xml:space="preserve"> </w:t>
      </w:r>
    </w:p>
    <w:p w:rsidR="0051583C" w:rsidRDefault="0051583C" w:rsidP="00BC3F4E">
      <w:proofErr w:type="spellStart"/>
      <w:proofErr w:type="gramStart"/>
      <w:r w:rsidRPr="0051583C">
        <w:t>coloris</w:t>
      </w:r>
      <w:proofErr w:type="spellEnd"/>
      <w:proofErr w:type="gramEnd"/>
      <w:r w:rsidRPr="0051583C">
        <w:t xml:space="preserve"> au </w:t>
      </w:r>
      <w:proofErr w:type="spellStart"/>
      <w:r w:rsidRPr="0051583C">
        <w:t>choix</w:t>
      </w:r>
      <w:proofErr w:type="spellEnd"/>
    </w:p>
    <w:sectPr w:rsidR="0051583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6AB" w:rsidRDefault="009036AB" w:rsidP="00C3125C">
      <w:r>
        <w:separator/>
      </w:r>
    </w:p>
  </w:endnote>
  <w:endnote w:type="continuationSeparator" w:id="0">
    <w:p w:rsidR="009036AB" w:rsidRDefault="009036AB" w:rsidP="00C31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F34" w:rsidRDefault="00BF3575" w:rsidP="00471F34">
    <w:pPr>
      <w:pStyle w:val="Pieddepage"/>
      <w:pBdr>
        <w:top w:val="single" w:sz="4" w:space="4" w:color="auto"/>
      </w:pBdr>
      <w:jc w:val="center"/>
    </w:pPr>
    <w:r>
      <w:t>MOBIKA – Chemin du Croset 9B – 1024 Ecublens</w:t>
    </w:r>
  </w:p>
  <w:p w:rsidR="00471F34" w:rsidRDefault="00471F34" w:rsidP="00471F34">
    <w:pPr>
      <w:pStyle w:val="Pieddepage"/>
      <w:pBdr>
        <w:top w:val="single" w:sz="4" w:space="4" w:color="auto"/>
      </w:pBdr>
      <w:jc w:val="center"/>
    </w:pPr>
    <w:r>
      <w:t>Tél. : 021 784 55 22 – Fax : 021 784 55 02</w:t>
    </w:r>
  </w:p>
  <w:p w:rsidR="00BF3575" w:rsidRDefault="0051583C" w:rsidP="00471F34">
    <w:pPr>
      <w:pStyle w:val="Pieddepage"/>
      <w:pBdr>
        <w:top w:val="single" w:sz="4" w:space="4" w:color="auto"/>
      </w:pBdr>
      <w:jc w:val="center"/>
    </w:pPr>
    <w:hyperlink r:id="rId1" w:history="1">
      <w:r w:rsidR="00471F34" w:rsidRPr="004F10BA">
        <w:rPr>
          <w:rStyle w:val="Lienhypertexte"/>
        </w:rPr>
        <w:t>mobika@mobika.ch</w:t>
      </w:r>
    </w:hyperlink>
    <w:r w:rsidR="00471F34">
      <w:t xml:space="preserve"> – </w:t>
    </w:r>
    <w:hyperlink r:id="rId2" w:history="1">
      <w:r w:rsidR="00471F34" w:rsidRPr="004F10BA">
        <w:rPr>
          <w:rStyle w:val="Lienhypertexte"/>
        </w:rPr>
        <w:t>www.mobika.ch</w:t>
      </w:r>
    </w:hyperlink>
    <w:r w:rsidR="00471F34">
      <w:t xml:space="preserve"> </w:t>
    </w:r>
    <w:r w:rsidR="002B7887">
      <w:rPr>
        <w:noProof/>
        <w:lang w:eastAsia="fr-CH"/>
      </w:rPr>
      <w:drawing>
        <wp:inline distT="0" distB="0" distL="0" distR="0" wp14:anchorId="1A757418" wp14:editId="26F3755E">
          <wp:extent cx="5760720" cy="5283200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113052000715960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8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6AB" w:rsidRDefault="009036AB" w:rsidP="00C3125C">
      <w:r>
        <w:separator/>
      </w:r>
    </w:p>
  </w:footnote>
  <w:footnote w:type="continuationSeparator" w:id="0">
    <w:p w:rsidR="009036AB" w:rsidRDefault="009036AB" w:rsidP="00C31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25C" w:rsidRDefault="00C3125C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9264" behindDoc="0" locked="0" layoutInCell="1" allowOverlap="1" wp14:anchorId="58E5C473" wp14:editId="01AE656B">
          <wp:simplePos x="0" y="0"/>
          <wp:positionH relativeFrom="column">
            <wp:posOffset>3834130</wp:posOffset>
          </wp:positionH>
          <wp:positionV relativeFrom="paragraph">
            <wp:posOffset>-135255</wp:posOffset>
          </wp:positionV>
          <wp:extent cx="1905000" cy="638175"/>
          <wp:effectExtent l="0" t="0" r="0" b="952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25C"/>
    <w:rsid w:val="000E0B89"/>
    <w:rsid w:val="000E49AE"/>
    <w:rsid w:val="002613F9"/>
    <w:rsid w:val="002675D7"/>
    <w:rsid w:val="002B7887"/>
    <w:rsid w:val="002D3CCF"/>
    <w:rsid w:val="00347BBF"/>
    <w:rsid w:val="004001FB"/>
    <w:rsid w:val="00471F34"/>
    <w:rsid w:val="00502093"/>
    <w:rsid w:val="0051583C"/>
    <w:rsid w:val="006829B9"/>
    <w:rsid w:val="00691CB3"/>
    <w:rsid w:val="00705FBC"/>
    <w:rsid w:val="007475ED"/>
    <w:rsid w:val="008E7922"/>
    <w:rsid w:val="009036AB"/>
    <w:rsid w:val="009309E2"/>
    <w:rsid w:val="00A44DF8"/>
    <w:rsid w:val="00A9715F"/>
    <w:rsid w:val="00AE5017"/>
    <w:rsid w:val="00BC3F4E"/>
    <w:rsid w:val="00BF3575"/>
    <w:rsid w:val="00C10F3B"/>
    <w:rsid w:val="00C3125C"/>
    <w:rsid w:val="00CB5E6F"/>
    <w:rsid w:val="00EE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E0B89"/>
    <w:pPr>
      <w:widowControl w:val="0"/>
      <w:spacing w:after="0" w:line="240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3125C"/>
    <w:pPr>
      <w:widowControl/>
      <w:tabs>
        <w:tab w:val="center" w:pos="4536"/>
        <w:tab w:val="right" w:pos="9072"/>
      </w:tabs>
    </w:pPr>
    <w:rPr>
      <w:lang w:val="fr-CH"/>
    </w:rPr>
  </w:style>
  <w:style w:type="character" w:customStyle="1" w:styleId="En-tteCar">
    <w:name w:val="En-tête Car"/>
    <w:basedOn w:val="Policepardfaut"/>
    <w:link w:val="En-tte"/>
    <w:uiPriority w:val="99"/>
    <w:rsid w:val="00C3125C"/>
  </w:style>
  <w:style w:type="paragraph" w:styleId="Pieddepage">
    <w:name w:val="footer"/>
    <w:basedOn w:val="Normal"/>
    <w:link w:val="PieddepageCar"/>
    <w:uiPriority w:val="99"/>
    <w:unhideWhenUsed/>
    <w:rsid w:val="00C3125C"/>
    <w:pPr>
      <w:widowControl/>
      <w:tabs>
        <w:tab w:val="center" w:pos="4536"/>
        <w:tab w:val="right" w:pos="9072"/>
      </w:tabs>
    </w:pPr>
    <w:rPr>
      <w:lang w:val="fr-CH"/>
    </w:rPr>
  </w:style>
  <w:style w:type="character" w:customStyle="1" w:styleId="PieddepageCar">
    <w:name w:val="Pied de page Car"/>
    <w:basedOn w:val="Policepardfaut"/>
    <w:link w:val="Pieddepage"/>
    <w:uiPriority w:val="99"/>
    <w:rsid w:val="00C3125C"/>
  </w:style>
  <w:style w:type="character" w:styleId="Lienhypertexte">
    <w:name w:val="Hyperlink"/>
    <w:basedOn w:val="Policepardfaut"/>
    <w:uiPriority w:val="99"/>
    <w:unhideWhenUsed/>
    <w:rsid w:val="00471F3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0B89"/>
    <w:pPr>
      <w:widowControl/>
    </w:pPr>
    <w:rPr>
      <w:rFonts w:ascii="Tahoma" w:hAnsi="Tahoma" w:cs="Tahoma"/>
      <w:sz w:val="16"/>
      <w:szCs w:val="16"/>
      <w:lang w:val="fr-CH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0B89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1"/>
    <w:qFormat/>
    <w:rsid w:val="000E0B89"/>
    <w:pPr>
      <w:ind w:left="135"/>
    </w:pPr>
    <w:rPr>
      <w:rFonts w:ascii="Calibri" w:eastAsia="Calibri" w:hAnsi="Calibri"/>
    </w:rPr>
  </w:style>
  <w:style w:type="character" w:customStyle="1" w:styleId="CorpsdetexteCar">
    <w:name w:val="Corps de texte Car"/>
    <w:basedOn w:val="Policepardfaut"/>
    <w:link w:val="Corpsdetexte"/>
    <w:uiPriority w:val="1"/>
    <w:rsid w:val="000E0B89"/>
    <w:rPr>
      <w:rFonts w:ascii="Calibri" w:eastAsia="Calibri" w:hAnsi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E0B89"/>
    <w:pPr>
      <w:widowControl w:val="0"/>
      <w:spacing w:after="0" w:line="240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3125C"/>
    <w:pPr>
      <w:widowControl/>
      <w:tabs>
        <w:tab w:val="center" w:pos="4536"/>
        <w:tab w:val="right" w:pos="9072"/>
      </w:tabs>
    </w:pPr>
    <w:rPr>
      <w:lang w:val="fr-CH"/>
    </w:rPr>
  </w:style>
  <w:style w:type="character" w:customStyle="1" w:styleId="En-tteCar">
    <w:name w:val="En-tête Car"/>
    <w:basedOn w:val="Policepardfaut"/>
    <w:link w:val="En-tte"/>
    <w:uiPriority w:val="99"/>
    <w:rsid w:val="00C3125C"/>
  </w:style>
  <w:style w:type="paragraph" w:styleId="Pieddepage">
    <w:name w:val="footer"/>
    <w:basedOn w:val="Normal"/>
    <w:link w:val="PieddepageCar"/>
    <w:uiPriority w:val="99"/>
    <w:unhideWhenUsed/>
    <w:rsid w:val="00C3125C"/>
    <w:pPr>
      <w:widowControl/>
      <w:tabs>
        <w:tab w:val="center" w:pos="4536"/>
        <w:tab w:val="right" w:pos="9072"/>
      </w:tabs>
    </w:pPr>
    <w:rPr>
      <w:lang w:val="fr-CH"/>
    </w:rPr>
  </w:style>
  <w:style w:type="character" w:customStyle="1" w:styleId="PieddepageCar">
    <w:name w:val="Pied de page Car"/>
    <w:basedOn w:val="Policepardfaut"/>
    <w:link w:val="Pieddepage"/>
    <w:uiPriority w:val="99"/>
    <w:rsid w:val="00C3125C"/>
  </w:style>
  <w:style w:type="character" w:styleId="Lienhypertexte">
    <w:name w:val="Hyperlink"/>
    <w:basedOn w:val="Policepardfaut"/>
    <w:uiPriority w:val="99"/>
    <w:unhideWhenUsed/>
    <w:rsid w:val="00471F3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0B89"/>
    <w:pPr>
      <w:widowControl/>
    </w:pPr>
    <w:rPr>
      <w:rFonts w:ascii="Tahoma" w:hAnsi="Tahoma" w:cs="Tahoma"/>
      <w:sz w:val="16"/>
      <w:szCs w:val="16"/>
      <w:lang w:val="fr-CH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0B89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1"/>
    <w:qFormat/>
    <w:rsid w:val="000E0B89"/>
    <w:pPr>
      <w:ind w:left="135"/>
    </w:pPr>
    <w:rPr>
      <w:rFonts w:ascii="Calibri" w:eastAsia="Calibri" w:hAnsi="Calibri"/>
    </w:rPr>
  </w:style>
  <w:style w:type="character" w:customStyle="1" w:styleId="CorpsdetexteCar">
    <w:name w:val="Corps de texte Car"/>
    <w:basedOn w:val="Policepardfaut"/>
    <w:link w:val="Corpsdetexte"/>
    <w:uiPriority w:val="1"/>
    <w:rsid w:val="000E0B89"/>
    <w:rPr>
      <w:rFonts w:ascii="Calibri" w:eastAsia="Calibri" w:hAnsi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hyperlink" Target="http://www.mobika.ch" TargetMode="External"/><Relationship Id="rId1" Type="http://schemas.openxmlformats.org/officeDocument/2006/relationships/hyperlink" Target="mailto:mobika@mobika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 Ilieva</dc:creator>
  <cp:lastModifiedBy>Mobika kporchet</cp:lastModifiedBy>
  <cp:revision>5</cp:revision>
  <cp:lastPrinted>2014-07-08T15:08:00Z</cp:lastPrinted>
  <dcterms:created xsi:type="dcterms:W3CDTF">2014-07-09T13:53:00Z</dcterms:created>
  <dcterms:modified xsi:type="dcterms:W3CDTF">2014-09-04T14:44:00Z</dcterms:modified>
</cp:coreProperties>
</file>