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B8" w:rsidRPr="006836CE" w:rsidRDefault="000B7CB8" w:rsidP="009A067A">
      <w:pPr>
        <w:jc w:val="center"/>
        <w:rPr>
          <w:b/>
          <w:sz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5C1D48" w:rsidRPr="000B7CB8" w:rsidRDefault="00E0216B" w:rsidP="000B7CB8">
      <w:pPr>
        <w:jc w:val="center"/>
        <w:rPr>
          <w:b/>
          <w:sz w:val="5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Offre promotionnelle</w:t>
      </w:r>
    </w:p>
    <w:p w:rsidR="005C1D48" w:rsidRDefault="009A125B" w:rsidP="006836CE">
      <w:pPr>
        <w:jc w:val="center"/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E6ECF" wp14:editId="234DD531">
                <wp:simplePos x="0" y="0"/>
                <wp:positionH relativeFrom="column">
                  <wp:posOffset>-209550</wp:posOffset>
                </wp:positionH>
                <wp:positionV relativeFrom="paragraph">
                  <wp:posOffset>201930</wp:posOffset>
                </wp:positionV>
                <wp:extent cx="1819275" cy="1971675"/>
                <wp:effectExtent l="57150" t="19050" r="85725" b="104775"/>
                <wp:wrapNone/>
                <wp:docPr id="5" name="Explosion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971675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ACE" w:rsidRPr="008D4FCA" w:rsidRDefault="00956ACE" w:rsidP="00956ACE">
                            <w:pPr>
                              <w:jc w:val="center"/>
                              <w:rPr>
                                <w:b/>
                                <w:color w:val="FFE947" w:themeColor="accent2" w:themeTint="99"/>
                                <w:sz w:val="5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FCA">
                              <w:rPr>
                                <w:b/>
                                <w:color w:val="FFE947" w:themeColor="accent2" w:themeTint="99"/>
                                <w:sz w:val="5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5" o:spid="_x0000_s1026" type="#_x0000_t71" style="position:absolute;left:0;text-align:left;margin-left:-16.5pt;margin-top:15.9pt;width:143.2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" fillcolor="red" stroked="f">
                <v:shadow on="t" color="black" opacity="22937f" origin=",.5" offset="0,.63889mm"/>
                <v:textbox>
                  <w:txbxContent>
                    <w:p w:rsidR="00956ACE" w:rsidRPr="008D4FCA" w:rsidRDefault="00956ACE" w:rsidP="00956ACE">
                      <w:pPr>
                        <w:jc w:val="center"/>
                        <w:rPr>
                          <w:b/>
                          <w:color w:val="FFE947" w:themeColor="accent2" w:themeTint="99"/>
                          <w:sz w:val="5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4FCA">
                        <w:rPr>
                          <w:b/>
                          <w:color w:val="FFE947" w:themeColor="accent2" w:themeTint="99"/>
                          <w:sz w:val="5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-50%</w:t>
                      </w:r>
                    </w:p>
                  </w:txbxContent>
                </v:textbox>
              </v:shape>
            </w:pict>
          </mc:Fallback>
        </mc:AlternateContent>
      </w:r>
      <w:r w:rsidR="005C1D48" w:rsidRPr="009A067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Vestiaires </w:t>
      </w:r>
      <w:r w:rsidR="00D072B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</w:t>
      </w:r>
      <w:r w:rsidR="00E25F61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cases</w:t>
      </w:r>
      <w:r w:rsidR="005C1D48" w:rsidRPr="009A067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industrie propre </w:t>
      </w:r>
      <w:r w:rsidR="006836CE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d’occasion </w:t>
      </w:r>
      <w:r w:rsidR="005C1D48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 xml:space="preserve">(Référence : </w:t>
      </w:r>
      <w:r w:rsidR="00D072B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WRC3</w:t>
      </w:r>
      <w:r w:rsidR="008D4FC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/21860</w:t>
      </w:r>
      <w:r w:rsidR="00D072B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7035</w:t>
      </w:r>
      <w:r w:rsidR="005C1D48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5C1D48" w:rsidRDefault="009A125B" w:rsidP="005C1D48">
      <w:pPr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r>
        <w:rPr>
          <w:b/>
          <w:noProof/>
          <w:sz w:val="56"/>
          <w:lang w:eastAsia="fr-CH"/>
        </w:rPr>
        <w:drawing>
          <wp:anchor distT="0" distB="0" distL="114300" distR="114300" simplePos="0" relativeHeight="251661312" behindDoc="1" locked="0" layoutInCell="1" allowOverlap="1" wp14:anchorId="4A0982D0" wp14:editId="69EC392E">
            <wp:simplePos x="0" y="0"/>
            <wp:positionH relativeFrom="column">
              <wp:posOffset>-457200</wp:posOffset>
            </wp:positionH>
            <wp:positionV relativeFrom="paragraph">
              <wp:posOffset>100965</wp:posOffset>
            </wp:positionV>
            <wp:extent cx="3830320" cy="3830320"/>
            <wp:effectExtent l="0" t="0" r="0" b="0"/>
            <wp:wrapSquare wrapText="bothSides"/>
            <wp:docPr id="10" name="Image 10" descr="\\WOPR-WINBIZ01\mobika$\Documents\ve-ip3c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WOPR-WINBIZ01\mobika$\Documents\ve-ip3c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56ACE" w:rsidRDefault="000B7CB8" w:rsidP="006836CE">
      <w:pPr>
        <w:jc w:val="center"/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9A067A" w:rsidRPr="005C1D48"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Grâce à sa structure monobloc, le corps du vestiaire est assemblé </w:t>
      </w:r>
      <w:r w:rsidR="009A067A" w:rsidRPr="005C1D48"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et entièrement soudé en usine assurant une parfaite rigidité.</w:t>
      </w:r>
    </w:p>
    <w:p w:rsidR="000B7CB8" w:rsidRDefault="000B7CB8" w:rsidP="00956ACE">
      <w:pPr>
        <w:jc w:val="center"/>
        <w:rPr>
          <w:rFonts w:ascii="Verdana" w:hAnsi="Verdana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56ACE" w:rsidRDefault="009A067A" w:rsidP="00956ACE">
      <w:pPr>
        <w:jc w:val="center"/>
        <w:rPr>
          <w:rFonts w:ascii="Verdana" w:hAnsi="Verdana"/>
          <w:bCs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C1D48">
        <w:rPr>
          <w:rFonts w:ascii="Verdana" w:hAnsi="Verdana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Pr="00956ACE">
        <w:rPr>
          <w:rFonts w:ascii="Verdana" w:hAnsi="Verdana"/>
          <w:bCs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Caractéristiques du vestiaire</w:t>
      </w:r>
      <w:r w:rsidRPr="00956ACE">
        <w:rPr>
          <w:rFonts w:ascii="Verdana" w:hAnsi="Verdana"/>
          <w:bCs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</w:p>
    <w:p w:rsidR="00956ACE" w:rsidRDefault="009A067A" w:rsidP="00956ACE">
      <w:pPr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Tôle épaisse et robuste, finition peinture époxy 7/10</w:t>
      </w:r>
      <w:r w:rsidRPr="00956ACE">
        <w:rPr>
          <w:rFonts w:ascii="Arial" w:hAnsi="Arial" w:cs="Arial"/>
          <w:shd w:val="clear" w:color="auto" w:fill="FFFFFF"/>
          <w:vertAlign w:val="superscript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ième</w:t>
      </w:r>
      <w:r w:rsidR="005C1D48"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tablette supérieure fixe, 2 tringles portes cintres, p</w:t>
      </w: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orte muni</w:t>
      </w:r>
      <w:r w:rsidR="005C1D48"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 d’une aération haute et basse, renfort de porte. </w:t>
      </w: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Fermeture vestiaire par serrure à clef, (2 clefs par serr</w:t>
      </w:r>
      <w:r w:rsidR="005C1D48"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ure) ou moraillon porte cadenas, f</w:t>
      </w: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inition soignée avec peinture époxy résistant aux chocs et protégeant contre les rayures et la corrosion.</w:t>
      </w:r>
    </w:p>
    <w:p w:rsidR="00956ACE" w:rsidRDefault="009A067A" w:rsidP="00956ACE">
      <w:pPr>
        <w:jc w:val="center"/>
        <w:rPr>
          <w:rFonts w:ascii="Verdana" w:hAnsi="Verdana"/>
          <w:bCs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6ACE">
        <w:rPr>
          <w:rFonts w:ascii="Verdana" w:hAnsi="Verdana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Pr="00956ACE">
        <w:rPr>
          <w:rFonts w:ascii="Verdana" w:hAnsi="Verdana"/>
          <w:bCs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Dimensions:</w:t>
      </w:r>
    </w:p>
    <w:p w:rsidR="00956ACE" w:rsidRDefault="00956ACE" w:rsidP="00956ACE">
      <w:pPr>
        <w:jc w:val="center"/>
        <w:rPr>
          <w:b/>
          <w:sz w:val="5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hAnsi="Verdana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5342" wp14:editId="107AC49A">
                <wp:simplePos x="0" y="0"/>
                <wp:positionH relativeFrom="margin">
                  <wp:posOffset>4105275</wp:posOffset>
                </wp:positionH>
                <wp:positionV relativeFrom="paragraph">
                  <wp:posOffset>76200</wp:posOffset>
                </wp:positionV>
                <wp:extent cx="1876425" cy="1009650"/>
                <wp:effectExtent l="57150" t="3810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ACE" w:rsidRPr="00956ACE" w:rsidRDefault="00956ACE" w:rsidP="00956ACE">
                            <w:pPr>
                              <w:jc w:val="center"/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ACE">
                              <w:rPr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Hauteur : </w:t>
                            </w:r>
                            <w:r w:rsidR="006836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180cm</w:t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Largeur : </w:t>
                            </w:r>
                            <w:r w:rsidR="006836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D072BA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0cm</w:t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Profondeur : </w:t>
                            </w:r>
                            <w:r w:rsidR="006836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23.25pt;margin-top:6pt;width:147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" fillcolor="#c5d6d6 [1622]" strokecolor="#82a6a7 [3046]">
                <v:fill color2="#edf2f3 [502]" rotate="t" angle="180" colors="0 #c5e6e7;22938f #d6eced;1 #eff8f9" focus="100%" type="gradient"/>
                <v:shadow on="t" color="black" opacity="24903f" origin=",.5" offset="0,.55556mm"/>
                <v:textbox>
                  <w:txbxContent>
                    <w:p w:rsidR="00956ACE" w:rsidRPr="00956ACE" w:rsidRDefault="00956ACE" w:rsidP="00956ACE">
                      <w:pPr>
                        <w:jc w:val="center"/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6ACE">
                        <w:rPr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Hauteur : </w:t>
                      </w:r>
                      <w:r w:rsidR="006836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180cm</w:t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Largeur : </w:t>
                      </w:r>
                      <w:r w:rsidR="006836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D072BA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0cm</w:t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Profondeur : </w:t>
                      </w:r>
                      <w:r w:rsidR="006836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50cm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067A" w:rsidRPr="00956ACE">
        <w:rPr>
          <w:rFonts w:ascii="Verdana" w:hAnsi="Verdana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9A067A" w:rsidRPr="00956ACE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br/>
      </w:r>
    </w:p>
    <w:p w:rsidR="009A067A" w:rsidRDefault="006836CE" w:rsidP="00956ACE">
      <w:pPr>
        <w:tabs>
          <w:tab w:val="left" w:pos="2280"/>
        </w:tabs>
        <w:rPr>
          <w:sz w:val="56"/>
        </w:rPr>
      </w:pPr>
      <w:r>
        <w:rPr>
          <w:sz w:val="56"/>
        </w:rPr>
        <w:br/>
      </w:r>
    </w:p>
    <w:p w:rsidR="008D4FCA" w:rsidRPr="009A125B" w:rsidRDefault="006836CE" w:rsidP="009A125B">
      <w:pPr>
        <w:tabs>
          <w:tab w:val="left" w:pos="2280"/>
        </w:tabs>
        <w:jc w:val="center"/>
        <w:rPr>
          <w:rFonts w:ascii="Arial" w:hAnsi="Arial" w:cs="Arial"/>
          <w:i/>
          <w:sz w:val="24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836CE">
        <w:rPr>
          <w:rFonts w:ascii="Arial" w:hAnsi="Arial" w:cs="Arial"/>
          <w:i/>
          <w:sz w:val="24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Dans la limite du stock disponible.</w:t>
      </w:r>
    </w:p>
    <w:sectPr w:rsidR="008D4FCA" w:rsidRPr="009A125B" w:rsidSect="00956AC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F0" w:rsidRDefault="005D13F0" w:rsidP="000B7CB8">
      <w:pPr>
        <w:spacing w:after="0" w:line="240" w:lineRule="auto"/>
      </w:pPr>
      <w:r>
        <w:separator/>
      </w:r>
    </w:p>
  </w:endnote>
  <w:endnote w:type="continuationSeparator" w:id="0">
    <w:p w:rsidR="005D13F0" w:rsidRDefault="005D13F0" w:rsidP="000B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B8" w:rsidRPr="000B7CB8" w:rsidRDefault="008D4FCA" w:rsidP="000B7CB8">
    <w:pPr>
      <w:pStyle w:val="Pieddepage"/>
      <w:pBdr>
        <w:bottom w:val="single" w:sz="4" w:space="1" w:color="auto"/>
      </w:pBd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</w:pPr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Mobi-transport.ch</w:t>
    </w:r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ab/>
    </w:r>
  </w:p>
  <w:p w:rsidR="000B7CB8" w:rsidRPr="000B7CB8" w:rsidRDefault="008D4FCA" w:rsidP="000B7CB8">
    <w:pPr>
      <w:pStyle w:val="Pieddepage"/>
      <w:jc w:val="left"/>
      <w:rPr>
        <w:b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</w:pPr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Rte d du Jura 9 – 1123</w:t>
    </w:r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</w:t>
    </w:r>
    <w:proofErr w:type="spellStart"/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Aclens</w:t>
    </w:r>
    <w:proofErr w:type="spellEnd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br/>
    </w:r>
    <w:proofErr w:type="gramStart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Tél . </w:t>
    </w:r>
    <w:proofErr w:type="gramEnd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: +41 (0)21 784 55 22  -  </w:t>
    </w:r>
    <w:proofErr w:type="gramStart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Fax . </w:t>
    </w:r>
    <w:proofErr w:type="gramEnd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: +41 (0) 21 784 55 02  </w:t>
    </w:r>
  </w:p>
  <w:p w:rsidR="000B7CB8" w:rsidRDefault="000B7C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F0" w:rsidRDefault="005D13F0" w:rsidP="000B7CB8">
      <w:pPr>
        <w:spacing w:after="0" w:line="240" w:lineRule="auto"/>
      </w:pPr>
      <w:r>
        <w:separator/>
      </w:r>
    </w:p>
  </w:footnote>
  <w:footnote w:type="continuationSeparator" w:id="0">
    <w:p w:rsidR="005D13F0" w:rsidRDefault="005D13F0" w:rsidP="000B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B8" w:rsidRDefault="008D4FCA" w:rsidP="000B7CB8">
    <w:pPr>
      <w:pStyle w:val="En-tte"/>
      <w:tabs>
        <w:tab w:val="clear" w:pos="4536"/>
        <w:tab w:val="clear" w:pos="9072"/>
        <w:tab w:val="left" w:pos="7305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-411480</wp:posOffset>
          </wp:positionV>
          <wp:extent cx="2516400" cy="849600"/>
          <wp:effectExtent l="0" t="0" r="0" b="8255"/>
          <wp:wrapNone/>
          <wp:docPr id="3" name="Image 3" descr="C:\Users\mobika-kporchet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bika-kporchet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CB8">
      <w:tab/>
    </w:r>
  </w:p>
  <w:p w:rsidR="000B7CB8" w:rsidRDefault="000B7CB8" w:rsidP="000B7CB8">
    <w:pPr>
      <w:pStyle w:val="En-tte"/>
      <w:tabs>
        <w:tab w:val="clear" w:pos="4536"/>
        <w:tab w:val="clear" w:pos="9072"/>
        <w:tab w:val="left" w:pos="7305"/>
      </w:tabs>
    </w:pPr>
  </w:p>
  <w:p w:rsidR="000B7CB8" w:rsidRDefault="000B7CB8" w:rsidP="000B7CB8">
    <w:pPr>
      <w:pStyle w:val="En-tte"/>
      <w:tabs>
        <w:tab w:val="clear" w:pos="4536"/>
        <w:tab w:val="clear" w:pos="9072"/>
        <w:tab w:val="left" w:pos="73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7A"/>
    <w:rsid w:val="000B7CB8"/>
    <w:rsid w:val="0013486A"/>
    <w:rsid w:val="00240619"/>
    <w:rsid w:val="004E07AF"/>
    <w:rsid w:val="00544FE2"/>
    <w:rsid w:val="00574707"/>
    <w:rsid w:val="005C1D48"/>
    <w:rsid w:val="005D13F0"/>
    <w:rsid w:val="006836CE"/>
    <w:rsid w:val="0074484C"/>
    <w:rsid w:val="007A6B03"/>
    <w:rsid w:val="008D4FCA"/>
    <w:rsid w:val="00956ACE"/>
    <w:rsid w:val="009A067A"/>
    <w:rsid w:val="009A125B"/>
    <w:rsid w:val="009C0724"/>
    <w:rsid w:val="00A81EFE"/>
    <w:rsid w:val="00BF4E9C"/>
    <w:rsid w:val="00D072BA"/>
    <w:rsid w:val="00E0216B"/>
    <w:rsid w:val="00E25F61"/>
    <w:rsid w:val="00E4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character" w:customStyle="1" w:styleId="apple-converted-space">
    <w:name w:val="apple-converted-space"/>
    <w:basedOn w:val="Policepardfaut"/>
    <w:rsid w:val="009A067A"/>
  </w:style>
  <w:style w:type="paragraph" w:styleId="Textedebulles">
    <w:name w:val="Balloon Text"/>
    <w:basedOn w:val="Normal"/>
    <w:link w:val="TextedebullesCar"/>
    <w:uiPriority w:val="99"/>
    <w:semiHidden/>
    <w:unhideWhenUsed/>
    <w:rsid w:val="005C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D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CB8"/>
  </w:style>
  <w:style w:type="paragraph" w:styleId="Pieddepage">
    <w:name w:val="footer"/>
    <w:basedOn w:val="Normal"/>
    <w:link w:val="Pieddepag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CB8"/>
  </w:style>
  <w:style w:type="character" w:styleId="Lienhypertexte">
    <w:name w:val="Hyperlink"/>
    <w:basedOn w:val="Policepardfaut"/>
    <w:uiPriority w:val="99"/>
    <w:unhideWhenUsed/>
    <w:rsid w:val="000B7CB8"/>
    <w:rPr>
      <w:color w:val="00A3D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character" w:customStyle="1" w:styleId="apple-converted-space">
    <w:name w:val="apple-converted-space"/>
    <w:basedOn w:val="Policepardfaut"/>
    <w:rsid w:val="009A067A"/>
  </w:style>
  <w:style w:type="paragraph" w:styleId="Textedebulles">
    <w:name w:val="Balloon Text"/>
    <w:basedOn w:val="Normal"/>
    <w:link w:val="TextedebullesCar"/>
    <w:uiPriority w:val="99"/>
    <w:semiHidden/>
    <w:unhideWhenUsed/>
    <w:rsid w:val="005C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D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CB8"/>
  </w:style>
  <w:style w:type="paragraph" w:styleId="Pieddepage">
    <w:name w:val="footer"/>
    <w:basedOn w:val="Normal"/>
    <w:link w:val="Pieddepag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CB8"/>
  </w:style>
  <w:style w:type="character" w:styleId="Lienhypertexte">
    <w:name w:val="Hyperlink"/>
    <w:basedOn w:val="Policepardfaut"/>
    <w:uiPriority w:val="99"/>
    <w:unhideWhenUsed/>
    <w:rsid w:val="000B7CB8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Mobika kporchet</cp:lastModifiedBy>
  <cp:revision>2</cp:revision>
  <cp:lastPrinted>2013-09-04T07:47:00Z</cp:lastPrinted>
  <dcterms:created xsi:type="dcterms:W3CDTF">2013-09-04T07:53:00Z</dcterms:created>
  <dcterms:modified xsi:type="dcterms:W3CDTF">2013-09-04T07:53:00Z</dcterms:modified>
</cp:coreProperties>
</file>