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54" w:rsidRDefault="00C61D54" w:rsidP="00366397">
      <w:pPr>
        <w:tabs>
          <w:tab w:val="left" w:pos="1250"/>
        </w:tabs>
        <w:rPr>
          <w:lang w:val="fr-CH"/>
        </w:rPr>
      </w:pPr>
    </w:p>
    <w:p w:rsidR="007C7C59" w:rsidRDefault="007C7C59" w:rsidP="00366397">
      <w:pPr>
        <w:tabs>
          <w:tab w:val="left" w:pos="1250"/>
        </w:tabs>
        <w:rPr>
          <w:lang w:val="fr-CH"/>
        </w:rPr>
      </w:pPr>
    </w:p>
    <w:p w:rsidR="007C7C59" w:rsidRDefault="007C7C59" w:rsidP="00366397">
      <w:pPr>
        <w:tabs>
          <w:tab w:val="left" w:pos="1250"/>
        </w:tabs>
        <w:rPr>
          <w:lang w:val="fr-CH"/>
        </w:rPr>
      </w:pPr>
    </w:p>
    <w:p w:rsidR="007C7C59" w:rsidRPr="00366397" w:rsidRDefault="007C7C59" w:rsidP="00366397">
      <w:pPr>
        <w:tabs>
          <w:tab w:val="left" w:pos="1250"/>
        </w:tabs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1E7029A1" wp14:editId="4FF9B9DD">
            <wp:simplePos x="0" y="0"/>
            <wp:positionH relativeFrom="column">
              <wp:posOffset>44450</wp:posOffset>
            </wp:positionH>
            <wp:positionV relativeFrom="paragraph">
              <wp:posOffset>40640</wp:posOffset>
            </wp:positionV>
            <wp:extent cx="2542540" cy="2542540"/>
            <wp:effectExtent l="0" t="0" r="0" b="0"/>
            <wp:wrapSquare wrapText="bothSides"/>
            <wp:docPr id="1" name="Image 1" descr="C:\Users\mobika-cjordan\Desktop\Chaise-dactylo-SI-DA-0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cjordan\Desktop\Chaise-dactylo-SI-DA-023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C59">
        <w:rPr>
          <w:noProof/>
          <w:lang w:val="fr-CH" w:eastAsia="fr-CH"/>
        </w:rPr>
        <mc:AlternateContent>
          <mc:Choice Requires="wps">
            <w:drawing>
              <wp:inline distT="0" distB="0" distL="0" distR="0" wp14:anchorId="5A7F5EE1" wp14:editId="6367C151">
                <wp:extent cx="3004457" cy="1889090"/>
                <wp:effectExtent l="38100" t="38100" r="120015" b="120015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04457" cy="188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C7C59" w:rsidRDefault="007C7C59" w:rsidP="007C7C5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7C7C59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SI-DA-029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Piètement en nylon armé noir avec roulettes pour sol moquette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Assise et dossier tissu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Dossier lift Gaz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Hauteur d’assis réglable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C7C59" w:rsidRPr="007C7C59" w:rsidRDefault="007C7C59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C7C59">
                              <w:rPr>
                                <w:rFonts w:asciiTheme="majorHAnsi" w:hAnsiTheme="majorHAnsi"/>
                                <w:b/>
                              </w:rPr>
                              <w:t>Dimensions :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Largeur d’assise : 45 cm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Profondeur d’assise : 41 cm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Hauteur d’assise : 42 cm/54 cm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Largeur du dossier : 40.5 cm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Hauteur du dossier : 44 cm</w:t>
                            </w:r>
                          </w:p>
                          <w:p w:rsid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Epaisseur mousse : 7 cm</w:t>
                            </w:r>
                          </w:p>
                          <w:p w:rsidR="002464E8" w:rsidRDefault="002464E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464E8" w:rsidRPr="002464E8" w:rsidRDefault="002464E8" w:rsidP="002464E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464E8">
                              <w:rPr>
                                <w:rFonts w:asciiTheme="majorHAnsi" w:hAnsiTheme="majorHAnsi"/>
                              </w:rPr>
                              <w:t>Sans accoudoirs</w:t>
                            </w:r>
                          </w:p>
                          <w:p w:rsidR="007C7C59" w:rsidRPr="007C7C59" w:rsidRDefault="007C7C5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96" o:spid="_x0000_s1026" style="width:236.55pt;height:148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zypAIAAFcFAAAOAAAAZHJzL2Uyb0RvYy54bWysVE1v2zAMvQ/YfxB0X+18tUlQpyjadRvQ&#10;bUW7YWdZlmOh+pqkxM5+/SgqS5ruNswHQ5SoJz7ykZdXg1ZkK3yQ1lR0dFZSIgy3jTTrin7/dvdu&#10;TkmIzDRMWSMquhOBXq3evrns3VKMbWdVIzwBEBOWvatoF6NbFkXgndAsnFknDBy21msWwfTrovGs&#10;B3StinFZnhe99Y3zlosQYPc2H9IV4ret4PFr2wYRiaooxBbx7/Ffp3+xumTLtWeuk3wfBvuHKDST&#10;Bh49QN2yyMjGy7+gtOTeBtvGM251YdtWcoEcgM2ofMXmqWNOIBdITnCHNIX/B8u/bB88kU1FzxdQ&#10;KsM0FOkR0sbMWgkyWZynFPUuLMHzyT34RDK4e8ufAzH2pgM/ce297TvBGghslPyLkwvJCHCV1P1n&#10;2wA+20SL2Rpar0mrpPuYLiZoyAgZsDy7Q3nEEAmHzUlZTqezC0o4nI3m80W5wAIWbJmA0nXnQ/wg&#10;rCZpUVEPRBCWbe9DTIEdXZCIVbK5k0qhkTQnbpQnWwZqqdeZCtB96aUM6eH1RTkrEfnkEGV7hIhD&#10;JqU2Gohn2FkJX5YdbIM4X21DhAcUjPfkAS0jtIuSuqLzBLRHSrl/bxoUc2RS5TVAKZOYCWwEyEAy&#10;7AYgnrqmJ7Xa+EcGpZ+VAEZJI1POJvNRNqBLxhf5ERIg/bANwUM7p+zv10ytoe2josTb+EPGDiWb&#10;KpeeSkU45lMx/pyLoVzHMu3pHw77woA3kj4EidaL+FFZSUxZlHGoh70+a9vsQGMQB8oHZhIsOut/&#10;UdJDf1c0/NwwLyhRnwzodHwxnYzTRDix/IlVn1jMcICrKI+ekmzcRBwlqB53Daq+k6iypPgcD8Sf&#10;DOheZLKfNGk8vLTR6zgPV78BAAD//wMAUEsDBBQABgAIAAAAIQBAX/+w3AAAAAUBAAAPAAAAZHJz&#10;L2Rvd25yZXYueG1sTI/NbsIwEITvlXgHa5F6K07oDzTEQQipF6SKNvAATrzEEfY6sg2kb1+3l/ay&#10;0mhGM9+W69EadkUfekcC8lkGDKl1qqdOwPHw9rAEFqIkJY0jFPCFAdbV5K6UhXI3+sRrHTuWSigU&#10;UoCOcSg4D61GK8PMDUjJOzlvZUzSd1x5eUvl1vB5lr1wK3tKC1oOuNXYnuuLFfDh97qrW0PH5SFv&#10;3nc7furNXoj76bhZAYs4xr8w/OAndKgSU+MupAIzAtIj8fcm72nxmANrBMxfF8/Aq5L/p6++AQAA&#10;//8DAFBLAQItABQABgAIAAAAIQC2gziS/gAAAOEBAAATAAAAAAAAAAAAAAAAAAAAAABbQ29udGVu&#10;dF9UeXBlc10ueG1sUEsBAi0AFAAGAAgAAAAhADj9If/WAAAAlAEAAAsAAAAAAAAAAAAAAAAALwEA&#10;AF9yZWxzLy5yZWxzUEsBAi0AFAAGAAgAAAAhAA8ErPKkAgAAVwUAAA4AAAAAAAAAAAAAAAAALgIA&#10;AGRycy9lMm9Eb2MueG1sUEsBAi0AFAAGAAgAAAAhAEBf/7DcAAAABQEAAA8AAAAAAAAAAAAAAAAA&#10;/gQAAGRycy9kb3ducmV2LnhtbFBLBQYAAAAABAAEAPMAAAAHBgAAAAA=&#10;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7C7C59" w:rsidRDefault="007C7C59" w:rsidP="007C7C59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7C7C59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SI-DA-029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Piètement en nylon armé noir avec roulettes pour sol moquette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Assise et dossier tissu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Dossier lift Gaz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Hauteur d’assis réglable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7C7C59" w:rsidRPr="007C7C59" w:rsidRDefault="007C7C59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C7C59">
                        <w:rPr>
                          <w:rFonts w:asciiTheme="majorHAnsi" w:hAnsiTheme="majorHAnsi"/>
                          <w:b/>
                        </w:rPr>
                        <w:t>Dimensions :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Largeur d’assise : 45 cm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Profondeur d’assise : 41 cm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Hauteur d’assise : 42 cm/54 cm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Largeur du dossier : 40.5 cm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Hauteur du dossier : 44 cm</w:t>
                      </w:r>
                    </w:p>
                    <w:p w:rsidR="007C7C59" w:rsidRDefault="007C7C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Epaisseur mousse : 7 cm</w:t>
                      </w:r>
                    </w:p>
                    <w:p w:rsidR="002464E8" w:rsidRDefault="002464E8">
                      <w:pPr>
                        <w:rPr>
                          <w:rFonts w:asciiTheme="majorHAnsi" w:hAnsiTheme="majorHAnsi"/>
                        </w:rPr>
                      </w:pPr>
                      <w:bookmarkStart w:id="1" w:name="_GoBack"/>
                      <w:bookmarkEnd w:id="1"/>
                    </w:p>
                    <w:p w:rsidR="002464E8" w:rsidRPr="002464E8" w:rsidRDefault="002464E8" w:rsidP="002464E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464E8">
                        <w:rPr>
                          <w:rFonts w:asciiTheme="majorHAnsi" w:hAnsiTheme="majorHAnsi"/>
                        </w:rPr>
                        <w:t>Sans accoudoirs</w:t>
                      </w:r>
                    </w:p>
                    <w:p w:rsidR="007C7C59" w:rsidRPr="007C7C59" w:rsidRDefault="007C7C59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C7C59" w:rsidRPr="00366397" w:rsidSect="002464E8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6D" w:rsidRDefault="00314F6D" w:rsidP="00DB709B">
      <w:r>
        <w:separator/>
      </w:r>
    </w:p>
  </w:endnote>
  <w:endnote w:type="continuationSeparator" w:id="0">
    <w:p w:rsidR="00314F6D" w:rsidRDefault="00314F6D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 021/785.55.22 – Fax : 021/633.77.08</w:t>
    </w:r>
    <w:r w:rsidR="001944BC">
      <w:t xml:space="preserve"> – mobika@mobika.fr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6D" w:rsidRDefault="00314F6D" w:rsidP="00DB709B">
      <w:r>
        <w:separator/>
      </w:r>
    </w:p>
  </w:footnote>
  <w:footnote w:type="continuationSeparator" w:id="0">
    <w:p w:rsidR="00314F6D" w:rsidRDefault="00314F6D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127A5136" wp14:editId="798A3F82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A324E"/>
    <w:multiLevelType w:val="hybridMultilevel"/>
    <w:tmpl w:val="2BC6A5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03078"/>
    <w:rsid w:val="00136601"/>
    <w:rsid w:val="00143A29"/>
    <w:rsid w:val="001944BC"/>
    <w:rsid w:val="002464E8"/>
    <w:rsid w:val="00314F6D"/>
    <w:rsid w:val="00366397"/>
    <w:rsid w:val="003D0A2A"/>
    <w:rsid w:val="004428E3"/>
    <w:rsid w:val="004B1963"/>
    <w:rsid w:val="004B522A"/>
    <w:rsid w:val="00760774"/>
    <w:rsid w:val="007771E2"/>
    <w:rsid w:val="007C7C59"/>
    <w:rsid w:val="008E1BC9"/>
    <w:rsid w:val="00945EDB"/>
    <w:rsid w:val="00993152"/>
    <w:rsid w:val="00A2630B"/>
    <w:rsid w:val="00A56851"/>
    <w:rsid w:val="00B7756E"/>
    <w:rsid w:val="00C16E47"/>
    <w:rsid w:val="00C61D54"/>
    <w:rsid w:val="00D81D62"/>
    <w:rsid w:val="00DB709B"/>
    <w:rsid w:val="00F75333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Paragraphedeliste">
    <w:name w:val="List Paragraph"/>
    <w:basedOn w:val="Normal"/>
    <w:uiPriority w:val="34"/>
    <w:qFormat/>
    <w:rsid w:val="00246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paragraph" w:styleId="Paragraphedeliste">
    <w:name w:val="List Paragraph"/>
    <w:basedOn w:val="Normal"/>
    <w:uiPriority w:val="34"/>
    <w:qFormat/>
    <w:rsid w:val="00246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F16C-688A-45FB-ADE7-C741EB24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cjordan</cp:lastModifiedBy>
  <cp:revision>5</cp:revision>
  <cp:lastPrinted>2011-10-17T15:14:00Z</cp:lastPrinted>
  <dcterms:created xsi:type="dcterms:W3CDTF">2013-02-21T14:10:00Z</dcterms:created>
  <dcterms:modified xsi:type="dcterms:W3CDTF">2013-02-21T14:42:00Z</dcterms:modified>
</cp:coreProperties>
</file>