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2C2471">
        <w:rPr>
          <w:lang w:val="de-CH"/>
        </w:rPr>
        <w:t>3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2C2471">
        <w:rPr>
          <w:lang w:val="de-CH"/>
        </w:rPr>
        <w:t>März</w:t>
      </w:r>
      <w:r w:rsidR="00774099" w:rsidRPr="00B3542F">
        <w:rPr>
          <w:lang w:val="de-CH"/>
        </w:rPr>
        <w:t xml:space="preserve"> </w:t>
      </w:r>
      <w:r w:rsidR="002C2471">
        <w:rPr>
          <w:lang w:val="de-CH"/>
        </w:rPr>
        <w:t>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proofErr w:type="spellStart"/>
      <w:r w:rsidR="002C2471">
        <w:rPr>
          <w:b/>
          <w:lang w:val="de-CH"/>
        </w:rPr>
        <w:t>Tremco</w:t>
      </w:r>
      <w:proofErr w:type="spellEnd"/>
      <w:r w:rsidR="002C2471">
        <w:rPr>
          <w:b/>
          <w:lang w:val="de-CH"/>
        </w:rPr>
        <w:t xml:space="preserve"> AG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2C2471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0A40-F628-4DB0-A7F9-A1016509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2013-12-11T13:06:00Z</cp:lastPrinted>
  <dcterms:created xsi:type="dcterms:W3CDTF">2014-03-03T14:25:00Z</dcterms:created>
  <dcterms:modified xsi:type="dcterms:W3CDTF">2014-03-03T14:25:00Z</dcterms:modified>
</cp:coreProperties>
</file>