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097477" w:rsidP="00097477">
      <w:pPr>
        <w:tabs>
          <w:tab w:val="left" w:pos="5103"/>
        </w:tabs>
      </w:pPr>
      <w:r>
        <w:t xml:space="preserve">GATE ONE </w:t>
      </w:r>
      <w:proofErr w:type="spellStart"/>
      <w:r>
        <w:t>Sàrl</w:t>
      </w:r>
      <w:proofErr w:type="spellEnd"/>
    </w:p>
    <w:p w:rsidR="00097477" w:rsidRDefault="00097477" w:rsidP="00097477">
      <w:pPr>
        <w:tabs>
          <w:tab w:val="left" w:pos="5103"/>
        </w:tabs>
      </w:pPr>
      <w:r>
        <w:t>Case postale 41</w:t>
      </w:r>
      <w:r>
        <w:tab/>
      </w:r>
      <w:proofErr w:type="spellStart"/>
      <w:r>
        <w:t>Aclens</w:t>
      </w:r>
      <w:proofErr w:type="spellEnd"/>
      <w:r>
        <w:t xml:space="preserve">, le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F101AB">
        <w:rPr>
          <w:noProof/>
        </w:rPr>
        <w:t>25 juin 2013</w:t>
      </w:r>
      <w:r>
        <w:fldChar w:fldCharType="end"/>
      </w:r>
    </w:p>
    <w:p w:rsidR="00097477" w:rsidRDefault="00097477" w:rsidP="00097477">
      <w:pPr>
        <w:tabs>
          <w:tab w:val="left" w:pos="5103"/>
        </w:tabs>
      </w:pPr>
      <w:r>
        <w:t xml:space="preserve">1123 </w:t>
      </w:r>
      <w:proofErr w:type="spellStart"/>
      <w:r>
        <w:t>Aclens</w:t>
      </w:r>
      <w:proofErr w:type="spellEnd"/>
    </w:p>
    <w:p w:rsidR="00097477" w:rsidRDefault="00097477" w:rsidP="00097477">
      <w:pPr>
        <w:tabs>
          <w:tab w:val="left" w:pos="5103"/>
        </w:tabs>
      </w:pPr>
    </w:p>
    <w:p w:rsidR="00097477" w:rsidRDefault="00097477" w:rsidP="00097477">
      <w:pPr>
        <w:tabs>
          <w:tab w:val="left" w:pos="5103"/>
        </w:tabs>
      </w:pPr>
    </w:p>
    <w:p w:rsidR="00097477" w:rsidRDefault="00097477" w:rsidP="00097477">
      <w:pPr>
        <w:tabs>
          <w:tab w:val="left" w:pos="5103"/>
        </w:tabs>
      </w:pPr>
    </w:p>
    <w:p w:rsidR="00097477" w:rsidRDefault="00097477" w:rsidP="00097477">
      <w:pPr>
        <w:tabs>
          <w:tab w:val="left" w:pos="5103"/>
        </w:tabs>
      </w:pPr>
      <w:r>
        <w:tab/>
      </w:r>
      <w:proofErr w:type="spellStart"/>
      <w:r>
        <w:t>Publiaz</w:t>
      </w:r>
      <w:proofErr w:type="spellEnd"/>
      <w:r>
        <w:t xml:space="preserve"> Gérance et Courtage</w:t>
      </w:r>
    </w:p>
    <w:p w:rsidR="00097477" w:rsidRDefault="00097477" w:rsidP="00097477">
      <w:pPr>
        <w:tabs>
          <w:tab w:val="left" w:pos="5103"/>
        </w:tabs>
      </w:pPr>
      <w:r>
        <w:tab/>
        <w:t>Avenue du 14 Avril 3</w:t>
      </w:r>
    </w:p>
    <w:p w:rsidR="00097477" w:rsidRDefault="00097477" w:rsidP="00097477">
      <w:pPr>
        <w:tabs>
          <w:tab w:val="left" w:pos="5103"/>
        </w:tabs>
      </w:pPr>
      <w:r>
        <w:tab/>
        <w:t>Case postale 221</w:t>
      </w:r>
    </w:p>
    <w:p w:rsidR="00097477" w:rsidRDefault="00097477" w:rsidP="00097477">
      <w:pPr>
        <w:tabs>
          <w:tab w:val="left" w:pos="5103"/>
        </w:tabs>
      </w:pPr>
      <w:r>
        <w:tab/>
        <w:t>1020 Renens</w:t>
      </w:r>
    </w:p>
    <w:p w:rsidR="00097477" w:rsidRDefault="00097477" w:rsidP="00097477">
      <w:pPr>
        <w:tabs>
          <w:tab w:val="left" w:pos="5103"/>
        </w:tabs>
      </w:pPr>
    </w:p>
    <w:p w:rsidR="00097477" w:rsidRDefault="00097477" w:rsidP="00097477">
      <w:pPr>
        <w:tabs>
          <w:tab w:val="left" w:pos="5103"/>
        </w:tabs>
      </w:pPr>
    </w:p>
    <w:p w:rsidR="00097477" w:rsidRDefault="00097477" w:rsidP="00097477">
      <w:pPr>
        <w:tabs>
          <w:tab w:val="left" w:pos="5103"/>
        </w:tabs>
      </w:pPr>
    </w:p>
    <w:p w:rsidR="00097477" w:rsidRDefault="00DE7F93" w:rsidP="00FF511D">
      <w:pPr>
        <w:tabs>
          <w:tab w:val="left" w:pos="5103"/>
        </w:tabs>
        <w:jc w:val="both"/>
        <w:rPr>
          <w:b/>
        </w:rPr>
      </w:pPr>
      <w:r>
        <w:rPr>
          <w:b/>
        </w:rPr>
        <w:t xml:space="preserve">Concerne : </w:t>
      </w:r>
      <w:r w:rsidR="00F101AB">
        <w:rPr>
          <w:b/>
        </w:rPr>
        <w:t>Changement de locataire</w:t>
      </w:r>
      <w:bookmarkStart w:id="0" w:name="_GoBack"/>
      <w:bookmarkEnd w:id="0"/>
      <w:r>
        <w:rPr>
          <w:b/>
        </w:rPr>
        <w:t xml:space="preserve"> du dépôt à la Route de Bussigny 31 à Crissier</w:t>
      </w:r>
    </w:p>
    <w:p w:rsidR="00097477" w:rsidRDefault="00097477" w:rsidP="00FF511D">
      <w:pPr>
        <w:tabs>
          <w:tab w:val="left" w:pos="5103"/>
        </w:tabs>
        <w:jc w:val="both"/>
      </w:pPr>
    </w:p>
    <w:p w:rsidR="00097477" w:rsidRDefault="00097477" w:rsidP="00FF511D">
      <w:pPr>
        <w:tabs>
          <w:tab w:val="left" w:pos="5103"/>
        </w:tabs>
        <w:jc w:val="both"/>
      </w:pPr>
    </w:p>
    <w:p w:rsidR="00097477" w:rsidRDefault="00097477" w:rsidP="00FF511D">
      <w:pPr>
        <w:tabs>
          <w:tab w:val="left" w:pos="5103"/>
        </w:tabs>
        <w:jc w:val="both"/>
      </w:pPr>
      <w:r>
        <w:t>Madame, Monsieur,</w:t>
      </w:r>
    </w:p>
    <w:p w:rsidR="00097477" w:rsidRDefault="00097477" w:rsidP="00FF511D">
      <w:pPr>
        <w:tabs>
          <w:tab w:val="left" w:pos="5103"/>
        </w:tabs>
        <w:jc w:val="both"/>
      </w:pPr>
    </w:p>
    <w:p w:rsidR="00097477" w:rsidRDefault="00097477" w:rsidP="00FF511D">
      <w:pPr>
        <w:tabs>
          <w:tab w:val="left" w:pos="5103"/>
        </w:tabs>
        <w:jc w:val="both"/>
      </w:pPr>
      <w:r>
        <w:t>Notre entreprise subit</w:t>
      </w:r>
      <w:r w:rsidR="00F101AB">
        <w:t xml:space="preserve"> de grands changements </w:t>
      </w:r>
      <w:r>
        <w:t>et nous devons nous adapter aux diverses contraintes qui nous sont actuellement imposées.</w:t>
      </w:r>
    </w:p>
    <w:p w:rsidR="00097477" w:rsidRDefault="00097477" w:rsidP="00FF511D">
      <w:pPr>
        <w:tabs>
          <w:tab w:val="left" w:pos="5103"/>
        </w:tabs>
        <w:jc w:val="both"/>
      </w:pPr>
    </w:p>
    <w:p w:rsidR="00097477" w:rsidRDefault="00097477" w:rsidP="00FF511D">
      <w:pPr>
        <w:tabs>
          <w:tab w:val="left" w:pos="5103"/>
        </w:tabs>
        <w:jc w:val="both"/>
      </w:pPr>
      <w:r>
        <w:t xml:space="preserve">C’est pourquoi nous souhaiterions que les loyers </w:t>
      </w:r>
      <w:r w:rsidR="00FF511D">
        <w:t>concernant</w:t>
      </w:r>
      <w:r>
        <w:t xml:space="preserve"> le </w:t>
      </w:r>
      <w:r w:rsidR="00FF511D">
        <w:t>dépôt de la Route de Bussigny 31 à Crissier soient désormais adressés à :</w:t>
      </w:r>
    </w:p>
    <w:p w:rsidR="00FF511D" w:rsidRDefault="00FF511D" w:rsidP="00097477">
      <w:pPr>
        <w:tabs>
          <w:tab w:val="left" w:pos="5103"/>
        </w:tabs>
      </w:pPr>
    </w:p>
    <w:p w:rsidR="00FF511D" w:rsidRPr="00FF511D" w:rsidRDefault="00FF511D" w:rsidP="00FF511D">
      <w:pPr>
        <w:tabs>
          <w:tab w:val="left" w:pos="5103"/>
        </w:tabs>
        <w:jc w:val="center"/>
        <w:rPr>
          <w:b/>
        </w:rPr>
      </w:pPr>
      <w:r w:rsidRPr="00FF511D">
        <w:rPr>
          <w:b/>
        </w:rPr>
        <w:t xml:space="preserve">MOBIKA Suisse </w:t>
      </w:r>
      <w:proofErr w:type="spellStart"/>
      <w:r w:rsidRPr="00FF511D">
        <w:rPr>
          <w:b/>
        </w:rPr>
        <w:t>Sàrl</w:t>
      </w:r>
      <w:proofErr w:type="spellEnd"/>
    </w:p>
    <w:p w:rsidR="00FF511D" w:rsidRPr="00FF511D" w:rsidRDefault="00FF511D" w:rsidP="00FF511D">
      <w:pPr>
        <w:tabs>
          <w:tab w:val="left" w:pos="5103"/>
        </w:tabs>
        <w:jc w:val="center"/>
        <w:rPr>
          <w:b/>
        </w:rPr>
      </w:pPr>
      <w:r w:rsidRPr="00FF511D">
        <w:rPr>
          <w:b/>
        </w:rPr>
        <w:t xml:space="preserve">Chemin du </w:t>
      </w:r>
      <w:proofErr w:type="spellStart"/>
      <w:r w:rsidRPr="00FF511D">
        <w:rPr>
          <w:b/>
        </w:rPr>
        <w:t>Croset</w:t>
      </w:r>
      <w:proofErr w:type="spellEnd"/>
      <w:r w:rsidRPr="00FF511D">
        <w:rPr>
          <w:b/>
        </w:rPr>
        <w:t xml:space="preserve"> 9</w:t>
      </w:r>
    </w:p>
    <w:p w:rsidR="00FF511D" w:rsidRDefault="00FF511D" w:rsidP="00FF511D">
      <w:pPr>
        <w:tabs>
          <w:tab w:val="left" w:pos="5103"/>
        </w:tabs>
        <w:jc w:val="center"/>
        <w:rPr>
          <w:b/>
        </w:rPr>
      </w:pPr>
      <w:r w:rsidRPr="00FF511D">
        <w:rPr>
          <w:b/>
        </w:rPr>
        <w:t>1024 Ecublens</w:t>
      </w:r>
    </w:p>
    <w:p w:rsidR="00FF511D" w:rsidRDefault="00FF511D" w:rsidP="00FF511D">
      <w:pPr>
        <w:tabs>
          <w:tab w:val="left" w:pos="5103"/>
        </w:tabs>
      </w:pPr>
    </w:p>
    <w:p w:rsidR="00FF511D" w:rsidRDefault="00FF511D" w:rsidP="00FF511D">
      <w:pPr>
        <w:tabs>
          <w:tab w:val="left" w:pos="5103"/>
        </w:tabs>
        <w:jc w:val="both"/>
      </w:pPr>
      <w:r>
        <w:t>Le propriétaire de ces deux entreprises reste le même, c’est-à-dire Monsieur Gabriel Gagnère.</w:t>
      </w:r>
    </w:p>
    <w:p w:rsidR="00FF511D" w:rsidRDefault="00FF511D" w:rsidP="00FF511D">
      <w:pPr>
        <w:tabs>
          <w:tab w:val="left" w:pos="5103"/>
        </w:tabs>
        <w:jc w:val="both"/>
      </w:pPr>
    </w:p>
    <w:p w:rsidR="00FF511D" w:rsidRDefault="00FF511D" w:rsidP="00FF511D">
      <w:pPr>
        <w:tabs>
          <w:tab w:val="left" w:pos="5103"/>
        </w:tabs>
        <w:jc w:val="both"/>
      </w:pPr>
      <w:r>
        <w:t xml:space="preserve">En annexe vous trouverez une copie du registre du commerce de ces deux sociétés afin que vous soyez assurés que le propriétaire </w:t>
      </w:r>
      <w:r w:rsidR="000C00DC">
        <w:t>ne change pas.</w:t>
      </w:r>
    </w:p>
    <w:p w:rsidR="00FF511D" w:rsidRDefault="00FF511D" w:rsidP="00FF511D">
      <w:pPr>
        <w:tabs>
          <w:tab w:val="left" w:pos="5103"/>
        </w:tabs>
        <w:jc w:val="both"/>
      </w:pPr>
    </w:p>
    <w:p w:rsidR="00FF511D" w:rsidRPr="00FF511D" w:rsidRDefault="00FF511D" w:rsidP="00FF511D">
      <w:pPr>
        <w:tabs>
          <w:tab w:val="left" w:pos="5103"/>
        </w:tabs>
        <w:jc w:val="both"/>
      </w:pPr>
      <w:r>
        <w:t xml:space="preserve">Je reste volontiers à </w:t>
      </w:r>
      <w:r w:rsidR="000C00DC">
        <w:t>votre disposition</w:t>
      </w:r>
      <w:r>
        <w:t xml:space="preserve"> pour de plus amples renseignements et vous adresse, Madame, Monsieur, mes salutations distinguées.</w:t>
      </w:r>
    </w:p>
    <w:p w:rsidR="00FF511D" w:rsidRDefault="00FF511D">
      <w:pPr>
        <w:tabs>
          <w:tab w:val="left" w:pos="5103"/>
        </w:tabs>
        <w:jc w:val="both"/>
      </w:pPr>
    </w:p>
    <w:p w:rsidR="000C00DC" w:rsidRDefault="000C00DC">
      <w:pPr>
        <w:tabs>
          <w:tab w:val="left" w:pos="5103"/>
        </w:tabs>
        <w:jc w:val="both"/>
      </w:pPr>
    </w:p>
    <w:p w:rsidR="000C00DC" w:rsidRDefault="000C00DC">
      <w:pPr>
        <w:tabs>
          <w:tab w:val="left" w:pos="5103"/>
        </w:tabs>
        <w:jc w:val="both"/>
      </w:pPr>
      <w:r>
        <w:tab/>
        <w:t>Lisa Wolfisberg</w:t>
      </w:r>
    </w:p>
    <w:p w:rsidR="005612EE" w:rsidRDefault="005612EE">
      <w:pPr>
        <w:tabs>
          <w:tab w:val="left" w:pos="5103"/>
        </w:tabs>
        <w:jc w:val="both"/>
      </w:pPr>
    </w:p>
    <w:p w:rsidR="005612EE" w:rsidRPr="00FF511D" w:rsidRDefault="005612EE">
      <w:pPr>
        <w:tabs>
          <w:tab w:val="left" w:pos="5103"/>
        </w:tabs>
        <w:jc w:val="both"/>
      </w:pPr>
      <w:r>
        <w:t>Annexes : ment.</w:t>
      </w:r>
    </w:p>
    <w:sectPr w:rsidR="005612EE" w:rsidRPr="00FF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77"/>
    <w:rsid w:val="00097477"/>
    <w:rsid w:val="000C00DC"/>
    <w:rsid w:val="005612EE"/>
    <w:rsid w:val="00A903A6"/>
    <w:rsid w:val="00DE7F93"/>
    <w:rsid w:val="00E536C6"/>
    <w:rsid w:val="00F101AB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5</cp:revision>
  <cp:lastPrinted>2013-06-25T13:35:00Z</cp:lastPrinted>
  <dcterms:created xsi:type="dcterms:W3CDTF">2013-06-25T13:05:00Z</dcterms:created>
  <dcterms:modified xsi:type="dcterms:W3CDTF">2013-06-25T13:39:00Z</dcterms:modified>
</cp:coreProperties>
</file>