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E8" w:rsidRDefault="00AC410C" w:rsidP="005D6607">
      <w:pPr>
        <w:tabs>
          <w:tab w:val="left" w:pos="5670"/>
        </w:tabs>
      </w:pPr>
      <w:r>
        <w:tab/>
        <w:t xml:space="preserve">Ecublens, le </w:t>
      </w:r>
      <w:r w:rsidR="00160CDA">
        <w:t>21</w:t>
      </w:r>
      <w:r w:rsidR="005D6607">
        <w:t xml:space="preserve"> mars 2016</w:t>
      </w:r>
    </w:p>
    <w:p w:rsidR="005D6607" w:rsidRDefault="005D6607" w:rsidP="005D6607">
      <w:pPr>
        <w:tabs>
          <w:tab w:val="left" w:pos="5670"/>
        </w:tabs>
      </w:pPr>
    </w:p>
    <w:p w:rsidR="005D6607" w:rsidRDefault="005D6607" w:rsidP="005D6607">
      <w:pPr>
        <w:tabs>
          <w:tab w:val="left" w:pos="5670"/>
        </w:tabs>
      </w:pPr>
    </w:p>
    <w:p w:rsidR="005D6607" w:rsidRDefault="005D6607" w:rsidP="0067093C">
      <w:pPr>
        <w:tabs>
          <w:tab w:val="left" w:pos="5670"/>
        </w:tabs>
        <w:spacing w:after="0"/>
      </w:pPr>
      <w:r>
        <w:tab/>
        <w:t xml:space="preserve">Novartis Consumer </w:t>
      </w:r>
      <w:proofErr w:type="spellStart"/>
      <w:r>
        <w:t>Health</w:t>
      </w:r>
      <w:proofErr w:type="spellEnd"/>
      <w:r>
        <w:t xml:space="preserve"> SA</w:t>
      </w:r>
    </w:p>
    <w:p w:rsidR="005D6607" w:rsidRDefault="005D6607" w:rsidP="0067093C">
      <w:pPr>
        <w:tabs>
          <w:tab w:val="left" w:pos="5670"/>
        </w:tabs>
        <w:spacing w:after="0"/>
      </w:pPr>
      <w:r>
        <w:tab/>
      </w:r>
      <w:proofErr w:type="spellStart"/>
      <w:r>
        <w:t>Zentraler</w:t>
      </w:r>
      <w:proofErr w:type="spellEnd"/>
      <w:r>
        <w:t xml:space="preserve"> </w:t>
      </w:r>
      <w:proofErr w:type="spellStart"/>
      <w:r>
        <w:t>Faktureingang</w:t>
      </w:r>
      <w:proofErr w:type="spellEnd"/>
    </w:p>
    <w:p w:rsidR="005D6607" w:rsidRDefault="005D6607" w:rsidP="0067093C">
      <w:pPr>
        <w:tabs>
          <w:tab w:val="left" w:pos="5670"/>
        </w:tabs>
        <w:spacing w:after="0"/>
      </w:pPr>
      <w:r>
        <w:tab/>
      </w:r>
      <w:proofErr w:type="spellStart"/>
      <w:r>
        <w:t>Postfach</w:t>
      </w:r>
      <w:proofErr w:type="spellEnd"/>
    </w:p>
    <w:p w:rsidR="005D6607" w:rsidRDefault="005D6607" w:rsidP="0067093C">
      <w:pPr>
        <w:tabs>
          <w:tab w:val="left" w:pos="5670"/>
        </w:tabs>
        <w:spacing w:after="0"/>
      </w:pPr>
      <w:r>
        <w:tab/>
        <w:t>4002 Basel</w:t>
      </w:r>
    </w:p>
    <w:p w:rsidR="005D6607" w:rsidRDefault="005D6607" w:rsidP="005D6607">
      <w:pPr>
        <w:tabs>
          <w:tab w:val="left" w:pos="5670"/>
        </w:tabs>
      </w:pPr>
    </w:p>
    <w:p w:rsidR="005D6607" w:rsidRDefault="005D6607" w:rsidP="005D6607">
      <w:pPr>
        <w:tabs>
          <w:tab w:val="left" w:pos="5670"/>
        </w:tabs>
      </w:pPr>
    </w:p>
    <w:p w:rsidR="005D6607" w:rsidRDefault="005D6607" w:rsidP="005D6607">
      <w:pPr>
        <w:tabs>
          <w:tab w:val="left" w:pos="5670"/>
        </w:tabs>
      </w:pPr>
    </w:p>
    <w:p w:rsidR="005D6607" w:rsidRPr="001F7991" w:rsidRDefault="005D6607" w:rsidP="005D6607">
      <w:pPr>
        <w:tabs>
          <w:tab w:val="left" w:pos="5670"/>
        </w:tabs>
        <w:rPr>
          <w:b/>
        </w:rPr>
      </w:pPr>
      <w:r w:rsidRPr="001F7991">
        <w:rPr>
          <w:b/>
        </w:rPr>
        <w:t>Notre facture n° 15213 adressée le 24.07.2015</w:t>
      </w:r>
      <w:r w:rsidR="00AC410C">
        <w:rPr>
          <w:b/>
        </w:rPr>
        <w:t xml:space="preserve"> à Novartis Consumer </w:t>
      </w:r>
      <w:proofErr w:type="spellStart"/>
      <w:r w:rsidR="00AC410C">
        <w:rPr>
          <w:b/>
        </w:rPr>
        <w:t>Health</w:t>
      </w:r>
      <w:proofErr w:type="spellEnd"/>
      <w:r w:rsidR="00AC410C">
        <w:rPr>
          <w:b/>
        </w:rPr>
        <w:t xml:space="preserve"> SA</w:t>
      </w:r>
    </w:p>
    <w:p w:rsidR="005D6607" w:rsidRDefault="005D6607" w:rsidP="005D6607">
      <w:pPr>
        <w:tabs>
          <w:tab w:val="left" w:pos="5670"/>
        </w:tabs>
      </w:pPr>
    </w:p>
    <w:p w:rsidR="005D6607" w:rsidRDefault="005D6607" w:rsidP="005D6607">
      <w:pPr>
        <w:tabs>
          <w:tab w:val="left" w:pos="5670"/>
        </w:tabs>
      </w:pPr>
    </w:p>
    <w:p w:rsidR="005D6607" w:rsidRDefault="005D6607" w:rsidP="005D6607">
      <w:pPr>
        <w:tabs>
          <w:tab w:val="left" w:pos="5670"/>
        </w:tabs>
      </w:pPr>
      <w:r>
        <w:t>Madame, Monsieur,</w:t>
      </w:r>
    </w:p>
    <w:p w:rsidR="005D6607" w:rsidRDefault="005D6607" w:rsidP="005D6607">
      <w:pPr>
        <w:tabs>
          <w:tab w:val="left" w:pos="5670"/>
        </w:tabs>
      </w:pPr>
      <w:r>
        <w:t xml:space="preserve">Suite à votre annonce d’enregistrement d’un compte en banque en Allemagne dans votre dossier fournisseur sous notre raison sociale, nous vous informons que notre société ne possède pas de compte </w:t>
      </w:r>
      <w:r w:rsidR="00160CDA">
        <w:t>bancaire ni de filiale</w:t>
      </w:r>
      <w:r>
        <w:t xml:space="preserve"> en Allemagne.</w:t>
      </w:r>
    </w:p>
    <w:p w:rsidR="005D6607" w:rsidRDefault="001F7991" w:rsidP="005D6607">
      <w:pPr>
        <w:tabs>
          <w:tab w:val="left" w:pos="5670"/>
        </w:tabs>
      </w:pPr>
      <w:r>
        <w:t>Nous vous prions de faire le nécessaire afin que la somme de la facture mentionnée nous parvienne dans les p</w:t>
      </w:r>
      <w:r w:rsidR="00160CDA">
        <w:t>lus brefs délais sur notre compte existant</w:t>
      </w:r>
      <w:r>
        <w:t xml:space="preserve"> ci-dessous :</w:t>
      </w:r>
    </w:p>
    <w:p w:rsidR="00160CDA" w:rsidRDefault="001F7991" w:rsidP="00160CDA">
      <w:pPr>
        <w:tabs>
          <w:tab w:val="left" w:pos="5670"/>
        </w:tabs>
        <w:jc w:val="center"/>
        <w:rPr>
          <w:b/>
        </w:rPr>
      </w:pPr>
      <w:r w:rsidRPr="001F7991">
        <w:rPr>
          <w:b/>
        </w:rPr>
        <w:t xml:space="preserve">IBAN </w:t>
      </w:r>
      <w:proofErr w:type="spellStart"/>
      <w:r w:rsidRPr="001F7991">
        <w:rPr>
          <w:b/>
        </w:rPr>
        <w:t>Raiffeisen</w:t>
      </w:r>
      <w:proofErr w:type="spellEnd"/>
      <w:r w:rsidRPr="001F7991">
        <w:rPr>
          <w:b/>
        </w:rPr>
        <w:t> : CH50 8046 0000 0540 2203 3</w:t>
      </w:r>
    </w:p>
    <w:p w:rsidR="001F7991" w:rsidRDefault="001F7991" w:rsidP="005D6607">
      <w:pPr>
        <w:tabs>
          <w:tab w:val="left" w:pos="5670"/>
        </w:tabs>
      </w:pPr>
      <w:r>
        <w:t>Nous restons à votre disposition pour tout renseignement complémentaire.</w:t>
      </w:r>
    </w:p>
    <w:p w:rsidR="001F7991" w:rsidRDefault="001F7991" w:rsidP="005D6607">
      <w:pPr>
        <w:tabs>
          <w:tab w:val="left" w:pos="5670"/>
        </w:tabs>
      </w:pPr>
      <w:r>
        <w:t>Dans l’attente de vos nouvelles, veuillez recevoir, Madame, Monsieur, nos meilleures salutations.</w:t>
      </w:r>
    </w:p>
    <w:p w:rsidR="001F7991" w:rsidRDefault="001F7991" w:rsidP="005D6607">
      <w:pPr>
        <w:tabs>
          <w:tab w:val="left" w:pos="5670"/>
        </w:tabs>
      </w:pPr>
    </w:p>
    <w:p w:rsidR="001F7991" w:rsidRDefault="001F7991" w:rsidP="005D6607">
      <w:pPr>
        <w:tabs>
          <w:tab w:val="left" w:pos="5670"/>
        </w:tabs>
      </w:pPr>
    </w:p>
    <w:p w:rsidR="001F7991" w:rsidRDefault="001F7991" w:rsidP="005D6607">
      <w:pPr>
        <w:tabs>
          <w:tab w:val="left" w:pos="5670"/>
        </w:tabs>
      </w:pPr>
      <w:r>
        <w:tab/>
        <w:t>Gabriel Gagnère</w:t>
      </w:r>
    </w:p>
    <w:p w:rsidR="001F7991" w:rsidRDefault="001F7991" w:rsidP="005D6607">
      <w:pPr>
        <w:tabs>
          <w:tab w:val="left" w:pos="5670"/>
        </w:tabs>
      </w:pPr>
      <w:r>
        <w:tab/>
        <w:t>Directeur</w:t>
      </w:r>
    </w:p>
    <w:p w:rsidR="0006258A" w:rsidRDefault="0006258A" w:rsidP="005D6607">
      <w:pPr>
        <w:tabs>
          <w:tab w:val="left" w:pos="5670"/>
        </w:tabs>
      </w:pPr>
    </w:p>
    <w:p w:rsidR="0006258A" w:rsidRDefault="0006258A" w:rsidP="005D6607">
      <w:pPr>
        <w:tabs>
          <w:tab w:val="left" w:pos="5670"/>
        </w:tabs>
      </w:pPr>
      <w:bookmarkStart w:id="0" w:name="_GoBack"/>
      <w:bookmarkEnd w:id="0"/>
    </w:p>
    <w:p w:rsidR="0006258A" w:rsidRDefault="0006258A" w:rsidP="005D6607">
      <w:pPr>
        <w:tabs>
          <w:tab w:val="left" w:pos="5670"/>
        </w:tabs>
      </w:pPr>
    </w:p>
    <w:p w:rsidR="0006258A" w:rsidRDefault="0006258A" w:rsidP="005D6607">
      <w:pPr>
        <w:tabs>
          <w:tab w:val="left" w:pos="5670"/>
        </w:tabs>
      </w:pPr>
    </w:p>
    <w:p w:rsidR="0006258A" w:rsidRDefault="0006258A" w:rsidP="005D6607">
      <w:pPr>
        <w:tabs>
          <w:tab w:val="left" w:pos="5670"/>
        </w:tabs>
      </w:pPr>
    </w:p>
    <w:p w:rsidR="0006258A" w:rsidRDefault="0006258A" w:rsidP="005D6607">
      <w:pPr>
        <w:tabs>
          <w:tab w:val="left" w:pos="5670"/>
        </w:tabs>
      </w:pPr>
      <w:r>
        <w:t xml:space="preserve">Annexe : - Facture n° 15213 – Novartis Consumer </w:t>
      </w:r>
      <w:proofErr w:type="spellStart"/>
      <w:r>
        <w:t>Health</w:t>
      </w:r>
      <w:proofErr w:type="spellEnd"/>
      <w:r>
        <w:t xml:space="preserve"> SA</w:t>
      </w:r>
    </w:p>
    <w:sectPr w:rsidR="0006258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09" w:rsidRDefault="00433C09" w:rsidP="005D6607">
      <w:pPr>
        <w:spacing w:after="0" w:line="240" w:lineRule="auto"/>
      </w:pPr>
      <w:r>
        <w:separator/>
      </w:r>
    </w:p>
  </w:endnote>
  <w:endnote w:type="continuationSeparator" w:id="0">
    <w:p w:rsidR="00433C09" w:rsidRDefault="00433C09" w:rsidP="005D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10C" w:rsidRPr="008276FF" w:rsidRDefault="00AC410C" w:rsidP="00AC410C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AC410C" w:rsidRPr="00AC410C" w:rsidRDefault="00AC410C" w:rsidP="00AC410C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09" w:rsidRDefault="00433C09" w:rsidP="005D6607">
      <w:pPr>
        <w:spacing w:after="0" w:line="240" w:lineRule="auto"/>
      </w:pPr>
      <w:r>
        <w:separator/>
      </w:r>
    </w:p>
  </w:footnote>
  <w:footnote w:type="continuationSeparator" w:id="0">
    <w:p w:rsidR="00433C09" w:rsidRDefault="00433C09" w:rsidP="005D6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607" w:rsidRDefault="005D6607">
    <w:pPr>
      <w:pStyle w:val="En-tte"/>
    </w:pPr>
    <w:r>
      <w:rPr>
        <w:noProof/>
        <w:lang w:eastAsia="fr-CH"/>
      </w:rPr>
      <w:drawing>
        <wp:inline distT="0" distB="0" distL="0" distR="0">
          <wp:extent cx="2520000" cy="550095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50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60"/>
    <w:rsid w:val="0006258A"/>
    <w:rsid w:val="00160CDA"/>
    <w:rsid w:val="001F7991"/>
    <w:rsid w:val="00314DF3"/>
    <w:rsid w:val="003A40E8"/>
    <w:rsid w:val="00433C09"/>
    <w:rsid w:val="00463EC7"/>
    <w:rsid w:val="004F1A27"/>
    <w:rsid w:val="005D6607"/>
    <w:rsid w:val="0067093C"/>
    <w:rsid w:val="00AC410C"/>
    <w:rsid w:val="00C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437F88"/>
  <w15:chartTrackingRefBased/>
  <w15:docId w15:val="{48744752-0D7B-4215-A95E-EFCB70B5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6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6607"/>
  </w:style>
  <w:style w:type="paragraph" w:styleId="Pieddepage">
    <w:name w:val="footer"/>
    <w:basedOn w:val="Normal"/>
    <w:link w:val="PieddepageCar"/>
    <w:uiPriority w:val="99"/>
    <w:unhideWhenUsed/>
    <w:rsid w:val="005D6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607"/>
  </w:style>
  <w:style w:type="paragraph" w:styleId="Textedebulles">
    <w:name w:val="Balloon Text"/>
    <w:basedOn w:val="Normal"/>
    <w:link w:val="TextedebullesCar"/>
    <w:uiPriority w:val="99"/>
    <w:semiHidden/>
    <w:unhideWhenUsed/>
    <w:rsid w:val="00062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</dc:creator>
  <cp:keywords/>
  <dc:description/>
  <cp:lastModifiedBy>Commercial</cp:lastModifiedBy>
  <cp:revision>9</cp:revision>
  <cp:lastPrinted>2016-03-21T10:49:00Z</cp:lastPrinted>
  <dcterms:created xsi:type="dcterms:W3CDTF">2016-03-15T10:49:00Z</dcterms:created>
  <dcterms:modified xsi:type="dcterms:W3CDTF">2016-03-21T10:49:00Z</dcterms:modified>
</cp:coreProperties>
</file>