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EFA" w:rsidRDefault="00E14AFD" w:rsidP="002248C5">
      <w:pPr>
        <w:tabs>
          <w:tab w:val="left" w:pos="5954"/>
        </w:tabs>
      </w:pPr>
      <w:r>
        <w:tab/>
      </w:r>
      <w:proofErr w:type="spellStart"/>
      <w:r>
        <w:t>Aclens</w:t>
      </w:r>
      <w:proofErr w:type="spellEnd"/>
      <w:r>
        <w:t>, le 22</w:t>
      </w:r>
      <w:r w:rsidR="002248C5">
        <w:t>.10.2015</w:t>
      </w:r>
      <w:r w:rsidR="002248C5">
        <w:br/>
      </w:r>
      <w:r w:rsidR="002248C5">
        <w:br/>
      </w:r>
    </w:p>
    <w:p w:rsidR="00BF4447" w:rsidRDefault="002248C5" w:rsidP="002248C5">
      <w:pPr>
        <w:tabs>
          <w:tab w:val="left" w:pos="5954"/>
        </w:tabs>
      </w:pPr>
      <w:r>
        <w:tab/>
        <w:t>RRG LEMAN SA</w:t>
      </w:r>
      <w:r>
        <w:br/>
      </w:r>
      <w:r>
        <w:tab/>
        <w:t xml:space="preserve">Route de </w:t>
      </w:r>
      <w:proofErr w:type="spellStart"/>
      <w:r>
        <w:t>Reculan</w:t>
      </w:r>
      <w:proofErr w:type="spellEnd"/>
      <w:r>
        <w:t xml:space="preserve"> 11</w:t>
      </w:r>
      <w:r>
        <w:br/>
      </w:r>
      <w:r>
        <w:tab/>
        <w:t>1024 Ecublens</w:t>
      </w:r>
    </w:p>
    <w:p w:rsidR="00BF4447" w:rsidRDefault="00BF4447" w:rsidP="002248C5">
      <w:pPr>
        <w:tabs>
          <w:tab w:val="left" w:pos="5954"/>
        </w:tabs>
      </w:pPr>
    </w:p>
    <w:p w:rsidR="00BF4447" w:rsidRDefault="00BF4447" w:rsidP="002248C5">
      <w:pPr>
        <w:tabs>
          <w:tab w:val="left" w:pos="5954"/>
        </w:tabs>
      </w:pPr>
    </w:p>
    <w:p w:rsidR="00BF4447" w:rsidRDefault="00BF4447"/>
    <w:p w:rsidR="00301796" w:rsidRDefault="00301796"/>
    <w:p w:rsidR="00BF4447" w:rsidRDefault="00BF4447">
      <w:r>
        <w:t>Madame, Monsieur,</w:t>
      </w:r>
    </w:p>
    <w:p w:rsidR="00BF4447" w:rsidRDefault="00BF4447" w:rsidP="00A5363D">
      <w:pPr>
        <w:jc w:val="both"/>
      </w:pPr>
      <w:r>
        <w:t xml:space="preserve">Je me permets de vous écrire car je suis venu prendre livraison du véhicule </w:t>
      </w:r>
      <w:proofErr w:type="spellStart"/>
      <w:r>
        <w:t>Dacia</w:t>
      </w:r>
      <w:proofErr w:type="spellEnd"/>
      <w:r>
        <w:t xml:space="preserve"> Duster dCi110 4x4 </w:t>
      </w:r>
      <w:r w:rsidR="00E14AFD">
        <w:t xml:space="preserve">le mercredi 21 octobre 2015, avec mon directeur Monsieur </w:t>
      </w:r>
      <w:proofErr w:type="spellStart"/>
      <w:r w:rsidR="00E14AFD">
        <w:t>Gagnère</w:t>
      </w:r>
      <w:proofErr w:type="spellEnd"/>
      <w:r>
        <w:t>.</w:t>
      </w:r>
    </w:p>
    <w:p w:rsidR="00BF4447" w:rsidRDefault="00E14AFD" w:rsidP="00A5363D">
      <w:pPr>
        <w:jc w:val="both"/>
      </w:pPr>
      <w:r>
        <w:t>Premièrement, à</w:t>
      </w:r>
      <w:r w:rsidR="00BF4447">
        <w:t xml:space="preserve"> ma grande surprise, contrairement aux dires du vendeur Monsieur </w:t>
      </w:r>
      <w:proofErr w:type="spellStart"/>
      <w:r>
        <w:t>Mirko</w:t>
      </w:r>
      <w:proofErr w:type="spellEnd"/>
      <w:r>
        <w:t xml:space="preserve"> </w:t>
      </w:r>
      <w:proofErr w:type="spellStart"/>
      <w:r>
        <w:t>Gegovic</w:t>
      </w:r>
      <w:proofErr w:type="spellEnd"/>
      <w:r>
        <w:t>, le véhicule n'était</w:t>
      </w:r>
      <w:r w:rsidR="00BF4447">
        <w:t xml:space="preserve"> pas livré avec le plein de diesel, mais seulement avec 20.- de carburant.</w:t>
      </w:r>
      <w:r>
        <w:br/>
        <w:t>C'est pourquoi je souhaiterai, à titre de dédommagement, recevoir au minimum une carte d'essence correspondant au plein promis dudit véhicule.</w:t>
      </w:r>
    </w:p>
    <w:p w:rsidR="00BF4447" w:rsidRDefault="00E14AFD" w:rsidP="00A5363D">
      <w:pPr>
        <w:jc w:val="both"/>
      </w:pPr>
      <w:r>
        <w:t>Deuxièmement</w:t>
      </w:r>
      <w:r w:rsidR="00BF4447">
        <w:t>, le pack de roues hiver (jantes alu + pneus hiver) n'est pas encore arrivé, et aucune date de réception ne m'a été donnée alors que la température frôle déjà régulièrement les 0 degrés.</w:t>
      </w:r>
      <w:r>
        <w:br/>
        <w:t>Mon directeur aimerait avoir une date butoir pour la livraison et le montage de ces roues, afin que le véhicule soit "complet" et parfaitement roulable au plus vite.</w:t>
      </w:r>
    </w:p>
    <w:p w:rsidR="00BF4447" w:rsidRDefault="00BF4447" w:rsidP="00A5363D">
      <w:pPr>
        <w:jc w:val="both"/>
      </w:pPr>
      <w:r>
        <w:t xml:space="preserve">Troisièmement, le vendeur </w:t>
      </w:r>
      <w:r w:rsidR="00E14AFD">
        <w:t>m'</w:t>
      </w:r>
      <w:r>
        <w:t>avait donné l'information que l'entretien du véhicule s'effectuait tous les 30'000km alors qu'il faut en fait le faire tous les 20'000km. Ce qui a une incidence considérable sur les frais d'entretien</w:t>
      </w:r>
      <w:r w:rsidR="00E14AFD">
        <w:t>, qui nous avaient incités à acheter ce véhicule plutôt qu'un autre</w:t>
      </w:r>
      <w:r>
        <w:t>.</w:t>
      </w:r>
      <w:r w:rsidR="00E14AFD">
        <w:br/>
        <w:t>Quelle solution nous proposez-vous afin de remédier à ce problème ?</w:t>
      </w:r>
    </w:p>
    <w:p w:rsidR="002248C5" w:rsidRDefault="002248C5" w:rsidP="00A5363D">
      <w:pPr>
        <w:jc w:val="both"/>
      </w:pPr>
      <w:r>
        <w:t>Dans l'attente de votre réponse, je vous prie de recevoir, Madame, Monsieur, mes salutations les meilleures.</w:t>
      </w:r>
    </w:p>
    <w:p w:rsidR="002248C5" w:rsidRDefault="002248C5"/>
    <w:p w:rsidR="00E14AFD" w:rsidRDefault="002248C5">
      <w:r>
        <w:t>PROMERKA SA</w:t>
      </w:r>
      <w:r w:rsidR="00A5363D">
        <w:tab/>
      </w:r>
      <w:r w:rsidR="00E14AFD">
        <w:tab/>
      </w:r>
      <w:r w:rsidR="00E14AFD">
        <w:tab/>
      </w:r>
      <w:r w:rsidR="00A5363D">
        <w:tab/>
      </w:r>
      <w:r w:rsidR="00E14AFD">
        <w:tab/>
      </w:r>
      <w:r w:rsidR="00E14AFD">
        <w:tab/>
        <w:t>PROMERKA SA</w:t>
      </w:r>
      <w:r>
        <w:br/>
      </w:r>
      <w:r w:rsidR="00E14AFD">
        <w:t xml:space="preserve">Florian </w:t>
      </w:r>
      <w:proofErr w:type="spellStart"/>
      <w:r w:rsidR="00E14AFD">
        <w:t>Dorta</w:t>
      </w:r>
      <w:proofErr w:type="spellEnd"/>
      <w:r w:rsidR="00E14AFD">
        <w:tab/>
      </w:r>
      <w:r w:rsidR="00A5363D">
        <w:tab/>
      </w:r>
      <w:r w:rsidR="00E14AFD">
        <w:tab/>
      </w:r>
      <w:r w:rsidR="00E14AFD">
        <w:tab/>
      </w:r>
      <w:r w:rsidR="00A5363D">
        <w:tab/>
      </w:r>
      <w:r w:rsidR="00E14AFD">
        <w:tab/>
        <w:t xml:space="preserve">Gabriel </w:t>
      </w:r>
      <w:proofErr w:type="spellStart"/>
      <w:r w:rsidR="00E14AFD">
        <w:t>Gagnère</w:t>
      </w:r>
      <w:proofErr w:type="spellEnd"/>
      <w:r w:rsidR="00E14AFD">
        <w:br/>
      </w:r>
      <w:r w:rsidR="00177C9F">
        <w:t xml:space="preserve">(commercial </w:t>
      </w:r>
      <w:proofErr w:type="spellStart"/>
      <w:r w:rsidR="00177C9F">
        <w:t>ext</w:t>
      </w:r>
      <w:proofErr w:type="spellEnd"/>
      <w:r w:rsidR="00177C9F">
        <w:t>.)</w:t>
      </w:r>
      <w:r w:rsidR="00177C9F">
        <w:tab/>
      </w:r>
      <w:r w:rsidR="00A5363D">
        <w:tab/>
      </w:r>
      <w:r w:rsidR="00177C9F">
        <w:tab/>
      </w:r>
      <w:r w:rsidR="00177C9F">
        <w:tab/>
      </w:r>
      <w:r w:rsidR="00A5363D">
        <w:tab/>
      </w:r>
      <w:r w:rsidR="00177C9F">
        <w:t>(Directeur)</w:t>
      </w:r>
    </w:p>
    <w:sectPr w:rsidR="00E14AFD" w:rsidSect="00454EF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1CE" w:rsidRDefault="00B321CE" w:rsidP="000D673E">
      <w:pPr>
        <w:spacing w:after="0" w:line="240" w:lineRule="auto"/>
      </w:pPr>
      <w:r>
        <w:separator/>
      </w:r>
    </w:p>
  </w:endnote>
  <w:endnote w:type="continuationSeparator" w:id="0">
    <w:p w:rsidR="00B321CE" w:rsidRDefault="00B321CE" w:rsidP="000D6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73E" w:rsidRDefault="000D673E" w:rsidP="00A5363D">
    <w:pPr>
      <w:pStyle w:val="Pieddepage"/>
      <w:jc w:val="center"/>
    </w:pPr>
    <w:r>
      <w:t xml:space="preserve">PROMERKA SA, Rte du Jura 9, 1123 </w:t>
    </w:r>
    <w:proofErr w:type="spellStart"/>
    <w:r>
      <w:t>Aclens</w:t>
    </w:r>
    <w:proofErr w:type="spellEnd"/>
    <w:r w:rsidR="00A5363D">
      <w:br/>
      <w:t>Tél.: 021 633 79 19       Fax:  021 633 77 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1CE" w:rsidRDefault="00B321CE" w:rsidP="000D673E">
      <w:pPr>
        <w:spacing w:after="0" w:line="240" w:lineRule="auto"/>
      </w:pPr>
      <w:r>
        <w:separator/>
      </w:r>
    </w:p>
  </w:footnote>
  <w:footnote w:type="continuationSeparator" w:id="0">
    <w:p w:rsidR="00B321CE" w:rsidRDefault="00B321CE" w:rsidP="000D6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73E" w:rsidRDefault="000D673E" w:rsidP="000D673E">
    <w:pPr>
      <w:pStyle w:val="En-tte"/>
      <w:jc w:val="right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3476570</wp:posOffset>
          </wp:positionH>
          <wp:positionV relativeFrom="paragraph">
            <wp:posOffset>-211041</wp:posOffset>
          </wp:positionV>
          <wp:extent cx="2286828" cy="302149"/>
          <wp:effectExtent l="19050" t="0" r="0" b="0"/>
          <wp:wrapNone/>
          <wp:docPr id="1" name="Image 0" descr="Promerk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828" cy="3021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BF4447"/>
    <w:rsid w:val="000D56E1"/>
    <w:rsid w:val="000D673E"/>
    <w:rsid w:val="00177C9F"/>
    <w:rsid w:val="002248C5"/>
    <w:rsid w:val="00301796"/>
    <w:rsid w:val="00454EFA"/>
    <w:rsid w:val="00A5363D"/>
    <w:rsid w:val="00B321CE"/>
    <w:rsid w:val="00BF4447"/>
    <w:rsid w:val="00E14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E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D6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673E"/>
  </w:style>
  <w:style w:type="paragraph" w:styleId="Pieddepage">
    <w:name w:val="footer"/>
    <w:basedOn w:val="Normal"/>
    <w:link w:val="PieddepageCar"/>
    <w:uiPriority w:val="99"/>
    <w:semiHidden/>
    <w:unhideWhenUsed/>
    <w:rsid w:val="000D6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D673E"/>
  </w:style>
  <w:style w:type="paragraph" w:styleId="Textedebulles">
    <w:name w:val="Balloon Text"/>
    <w:basedOn w:val="Normal"/>
    <w:link w:val="TextedebullesCar"/>
    <w:uiPriority w:val="99"/>
    <w:semiHidden/>
    <w:unhideWhenUsed/>
    <w:rsid w:val="000D6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67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2188B1-4A21-4353-B306-5A37492C8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2015-10-22T06:57:00Z</cp:lastPrinted>
  <dcterms:created xsi:type="dcterms:W3CDTF">2015-10-21T14:42:00Z</dcterms:created>
  <dcterms:modified xsi:type="dcterms:W3CDTF">2015-10-22T07:27:00Z</dcterms:modified>
</cp:coreProperties>
</file>