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46B" w:rsidRDefault="00FE1F90">
      <w:pPr>
        <w:rPr>
          <w:rFonts w:ascii="Calibri" w:hAnsi="Calibri"/>
          <w:b/>
          <w:color w:val="FF0000"/>
          <w:sz w:val="144"/>
          <w:szCs w:val="144"/>
        </w:rPr>
      </w:pPr>
      <w:r w:rsidRPr="00FE1F90">
        <w:rPr>
          <w:rFonts w:ascii="Calibri" w:hAnsi="Calibri"/>
          <w:b/>
          <w:color w:val="FF0000"/>
          <w:sz w:val="144"/>
          <w:szCs w:val="144"/>
        </w:rPr>
        <w:t>PROMO D’ÉTÉ</w:t>
      </w:r>
    </w:p>
    <w:p w:rsidR="00EA7A8C" w:rsidRPr="00EA7A8C" w:rsidRDefault="00EA7A8C">
      <w:pPr>
        <w:rPr>
          <w:rFonts w:ascii="Calibri" w:hAnsi="Calibri"/>
          <w:b/>
          <w:color w:val="FF0000"/>
          <w:sz w:val="516"/>
          <w:szCs w:val="516"/>
        </w:rPr>
      </w:pPr>
      <w:bookmarkStart w:id="0" w:name="_GoBack"/>
      <w:bookmarkEnd w:id="0"/>
      <w:r w:rsidRPr="00EA7A8C">
        <w:rPr>
          <w:rFonts w:ascii="Calibri" w:hAnsi="Calibri"/>
          <w:b/>
          <w:noProof/>
          <w:color w:val="FF0000"/>
          <w:sz w:val="516"/>
          <w:szCs w:val="516"/>
          <w:lang w:eastAsia="fr-CH"/>
        </w:rPr>
        <w:drawing>
          <wp:anchor distT="0" distB="0" distL="114300" distR="114300" simplePos="0" relativeHeight="251658240" behindDoc="0" locked="0" layoutInCell="1" allowOverlap="1" wp14:anchorId="2C944E9E" wp14:editId="5098D12C">
            <wp:simplePos x="0" y="0"/>
            <wp:positionH relativeFrom="column">
              <wp:posOffset>-442595</wp:posOffset>
            </wp:positionH>
            <wp:positionV relativeFrom="paragraph">
              <wp:posOffset>166370</wp:posOffset>
            </wp:positionV>
            <wp:extent cx="6664325" cy="3790950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x promo Gril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3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1F90" w:rsidRPr="00FE1F90" w:rsidRDefault="00FE1F90">
      <w:pPr>
        <w:rPr>
          <w:rFonts w:ascii="Calibri" w:hAnsi="Calibri"/>
          <w:b/>
          <w:color w:val="FF0000"/>
          <w:sz w:val="50"/>
          <w:szCs w:val="50"/>
        </w:rPr>
      </w:pPr>
      <w:r>
        <w:rPr>
          <w:rFonts w:ascii="Calibri" w:hAnsi="Calibri"/>
          <w:b/>
          <w:color w:val="FF0000"/>
          <w:sz w:val="50"/>
          <w:szCs w:val="50"/>
        </w:rPr>
        <w:t>GRILL SUR PIEDS ET GRILL DE TABLE 2 EN 1</w:t>
      </w:r>
      <w:r>
        <w:rPr>
          <w:rFonts w:ascii="Calibri" w:hAnsi="Calibri"/>
          <w:b/>
          <w:color w:val="FF0000"/>
          <w:sz w:val="50"/>
          <w:szCs w:val="50"/>
        </w:rPr>
        <w:br/>
      </w:r>
      <w:r>
        <w:rPr>
          <w:rFonts w:ascii="Calibri" w:hAnsi="Calibri"/>
          <w:sz w:val="50"/>
          <w:szCs w:val="50"/>
        </w:rPr>
        <w:t xml:space="preserve">- </w:t>
      </w:r>
      <w:r w:rsidRPr="00FE1F90">
        <w:rPr>
          <w:rFonts w:ascii="Calibri" w:hAnsi="Calibri"/>
          <w:sz w:val="50"/>
          <w:szCs w:val="50"/>
        </w:rPr>
        <w:t>Surface de la grille 34 x 24 cm</w:t>
      </w:r>
      <w:r w:rsidRPr="00FE1F90">
        <w:rPr>
          <w:rFonts w:ascii="Calibri" w:hAnsi="Calibri"/>
          <w:sz w:val="50"/>
          <w:szCs w:val="50"/>
        </w:rPr>
        <w:br/>
      </w:r>
      <w:r>
        <w:rPr>
          <w:rFonts w:ascii="Calibri" w:hAnsi="Calibri"/>
          <w:sz w:val="50"/>
          <w:szCs w:val="50"/>
        </w:rPr>
        <w:t xml:space="preserve">- </w:t>
      </w:r>
      <w:r w:rsidRPr="00FE1F90">
        <w:rPr>
          <w:rFonts w:ascii="Calibri" w:hAnsi="Calibri"/>
          <w:sz w:val="50"/>
          <w:szCs w:val="50"/>
        </w:rPr>
        <w:t>Grille chromée réglable en hauteur</w:t>
      </w:r>
      <w:r w:rsidRPr="00FE1F90">
        <w:rPr>
          <w:rFonts w:ascii="Calibri" w:hAnsi="Calibri"/>
          <w:sz w:val="50"/>
          <w:szCs w:val="50"/>
        </w:rPr>
        <w:br/>
      </w:r>
      <w:r>
        <w:rPr>
          <w:rFonts w:ascii="Calibri" w:hAnsi="Calibri"/>
          <w:sz w:val="50"/>
          <w:szCs w:val="50"/>
        </w:rPr>
        <w:t xml:space="preserve">- </w:t>
      </w:r>
      <w:r w:rsidRPr="00FE1F90">
        <w:rPr>
          <w:rFonts w:ascii="Calibri" w:hAnsi="Calibri"/>
          <w:sz w:val="50"/>
          <w:szCs w:val="50"/>
        </w:rPr>
        <w:t>Bac de récupération des graisses</w:t>
      </w:r>
      <w:r w:rsidRPr="00FE1F90">
        <w:rPr>
          <w:rFonts w:ascii="Calibri" w:hAnsi="Calibri"/>
          <w:sz w:val="50"/>
          <w:szCs w:val="50"/>
        </w:rPr>
        <w:br/>
      </w:r>
      <w:r>
        <w:rPr>
          <w:rFonts w:ascii="Calibri" w:hAnsi="Calibri"/>
          <w:sz w:val="50"/>
          <w:szCs w:val="50"/>
        </w:rPr>
        <w:t xml:space="preserve">- </w:t>
      </w:r>
      <w:r w:rsidRPr="00FE1F90">
        <w:rPr>
          <w:rFonts w:ascii="Calibri" w:hAnsi="Calibri"/>
          <w:sz w:val="50"/>
          <w:szCs w:val="50"/>
        </w:rPr>
        <w:t>Système anti-surchauffe</w:t>
      </w:r>
      <w:r w:rsidRPr="00FE1F90">
        <w:rPr>
          <w:rFonts w:ascii="Calibri" w:hAnsi="Calibri"/>
          <w:sz w:val="50"/>
          <w:szCs w:val="50"/>
        </w:rPr>
        <w:br/>
      </w:r>
      <w:r>
        <w:rPr>
          <w:rFonts w:ascii="Calibri" w:hAnsi="Calibri"/>
          <w:sz w:val="50"/>
          <w:szCs w:val="50"/>
        </w:rPr>
        <w:t xml:space="preserve">- </w:t>
      </w:r>
      <w:r w:rsidRPr="00FE1F90">
        <w:rPr>
          <w:rFonts w:ascii="Calibri" w:hAnsi="Calibri"/>
          <w:sz w:val="50"/>
          <w:szCs w:val="50"/>
        </w:rPr>
        <w:t>Puissance 2000 W – 230 V – 50 Hz</w:t>
      </w:r>
    </w:p>
    <w:sectPr w:rsidR="00FE1F90" w:rsidRPr="00FE1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90"/>
    <w:rsid w:val="00216F32"/>
    <w:rsid w:val="00495FCA"/>
    <w:rsid w:val="00553A9F"/>
    <w:rsid w:val="00C33C8B"/>
    <w:rsid w:val="00DC1FFA"/>
    <w:rsid w:val="00EA7A8C"/>
    <w:rsid w:val="00FE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7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7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7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7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Mélanie Pinheiro</cp:lastModifiedBy>
  <cp:revision>2</cp:revision>
  <cp:lastPrinted>2015-04-08T12:08:00Z</cp:lastPrinted>
  <dcterms:created xsi:type="dcterms:W3CDTF">2015-04-08T12:00:00Z</dcterms:created>
  <dcterms:modified xsi:type="dcterms:W3CDTF">2015-05-13T13:40:00Z</dcterms:modified>
</cp:coreProperties>
</file>