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46B" w:rsidRDefault="00A6448D">
      <w:r>
        <w:t>Delivery :</w:t>
      </w:r>
    </w:p>
    <w:p w:rsidR="00A6448D" w:rsidRPr="00A6448D" w:rsidRDefault="00A6448D" w:rsidP="00A6448D">
      <w:pPr>
        <w:shd w:val="clear" w:color="auto" w:fill="FFFFFF"/>
        <w:spacing w:before="270" w:after="135" w:line="240" w:lineRule="auto"/>
        <w:textAlignment w:val="baseline"/>
        <w:outlineLvl w:val="1"/>
        <w:rPr>
          <w:rFonts w:ascii="Arial" w:eastAsia="Times New Roman" w:hAnsi="Arial" w:cs="Arial"/>
          <w:color w:val="777777"/>
          <w:sz w:val="41"/>
          <w:szCs w:val="41"/>
          <w:lang w:eastAsia="fr-CH"/>
        </w:rPr>
      </w:pPr>
      <w:proofErr w:type="spellStart"/>
      <w:r w:rsidRPr="00A6448D">
        <w:rPr>
          <w:rFonts w:ascii="Arial" w:eastAsia="Times New Roman" w:hAnsi="Arial" w:cs="Arial"/>
          <w:color w:val="777777"/>
          <w:sz w:val="41"/>
          <w:szCs w:val="41"/>
          <w:lang w:eastAsia="fr-CH"/>
        </w:rPr>
        <w:t>Shipments</w:t>
      </w:r>
      <w:proofErr w:type="spellEnd"/>
      <w:r w:rsidRPr="00A6448D">
        <w:rPr>
          <w:rFonts w:ascii="Arial" w:eastAsia="Times New Roman" w:hAnsi="Arial" w:cs="Arial"/>
          <w:color w:val="777777"/>
          <w:sz w:val="41"/>
          <w:szCs w:val="41"/>
          <w:lang w:eastAsia="fr-CH"/>
        </w:rPr>
        <w:t xml:space="preserve"> and </w:t>
      </w:r>
      <w:proofErr w:type="spellStart"/>
      <w:r w:rsidRPr="00A6448D">
        <w:rPr>
          <w:rFonts w:ascii="Arial" w:eastAsia="Times New Roman" w:hAnsi="Arial" w:cs="Arial"/>
          <w:color w:val="777777"/>
          <w:sz w:val="41"/>
          <w:szCs w:val="41"/>
          <w:lang w:eastAsia="fr-CH"/>
        </w:rPr>
        <w:t>returns</w:t>
      </w:r>
      <w:proofErr w:type="spellEnd"/>
    </w:p>
    <w:p w:rsidR="00A6448D" w:rsidRPr="00A6448D" w:rsidRDefault="00A6448D" w:rsidP="00A6448D">
      <w:pPr>
        <w:shd w:val="clear" w:color="auto" w:fill="FFFFFF"/>
        <w:spacing w:after="0" w:line="240" w:lineRule="auto"/>
        <w:textAlignment w:val="baseline"/>
        <w:outlineLvl w:val="2"/>
        <w:rPr>
          <w:rFonts w:ascii="Arial" w:eastAsia="Times New Roman" w:hAnsi="Arial" w:cs="Arial"/>
          <w:color w:val="777777"/>
          <w:sz w:val="24"/>
          <w:szCs w:val="24"/>
          <w:lang w:eastAsia="fr-CH"/>
        </w:rPr>
      </w:pPr>
      <w:proofErr w:type="spellStart"/>
      <w:r w:rsidRPr="00A6448D">
        <w:rPr>
          <w:rFonts w:ascii="Arial" w:eastAsia="Times New Roman" w:hAnsi="Arial" w:cs="Arial"/>
          <w:color w:val="777777"/>
          <w:sz w:val="24"/>
          <w:szCs w:val="24"/>
          <w:lang w:eastAsia="fr-CH"/>
        </w:rPr>
        <w:t>Your</w:t>
      </w:r>
      <w:proofErr w:type="spellEnd"/>
      <w:r w:rsidRPr="00A6448D">
        <w:rPr>
          <w:rFonts w:ascii="Arial" w:eastAsia="Times New Roman" w:hAnsi="Arial" w:cs="Arial"/>
          <w:color w:val="777777"/>
          <w:sz w:val="24"/>
          <w:szCs w:val="24"/>
          <w:lang w:eastAsia="fr-CH"/>
        </w:rPr>
        <w:t xml:space="preserve"> pack </w:t>
      </w:r>
      <w:proofErr w:type="spellStart"/>
      <w:r w:rsidRPr="00A6448D">
        <w:rPr>
          <w:rFonts w:ascii="Arial" w:eastAsia="Times New Roman" w:hAnsi="Arial" w:cs="Arial"/>
          <w:color w:val="777777"/>
          <w:sz w:val="24"/>
          <w:szCs w:val="24"/>
          <w:lang w:eastAsia="fr-CH"/>
        </w:rPr>
        <w:t>shipment</w:t>
      </w:r>
      <w:proofErr w:type="spellEnd"/>
    </w:p>
    <w:p w:rsidR="00A6448D" w:rsidRPr="00A6448D" w:rsidRDefault="00A6448D" w:rsidP="00A6448D">
      <w:pPr>
        <w:shd w:val="clear" w:color="auto" w:fill="FFFFFF"/>
        <w:spacing w:after="135" w:line="270" w:lineRule="atLeast"/>
        <w:textAlignment w:val="baseline"/>
        <w:rPr>
          <w:rFonts w:ascii="Arial" w:eastAsia="Times New Roman" w:hAnsi="Arial" w:cs="Arial"/>
          <w:color w:val="777777"/>
          <w:sz w:val="20"/>
          <w:szCs w:val="20"/>
          <w:lang w:eastAsia="fr-CH"/>
        </w:rPr>
      </w:pPr>
      <w:r w:rsidRPr="00A6448D">
        <w:rPr>
          <w:rFonts w:ascii="Arial" w:eastAsia="Times New Roman" w:hAnsi="Arial" w:cs="Arial"/>
          <w:color w:val="777777"/>
          <w:sz w:val="20"/>
          <w:szCs w:val="20"/>
          <w:lang w:eastAsia="fr-CH"/>
        </w:rPr>
        <w:t xml:space="preserve">Packages are </w:t>
      </w:r>
      <w:proofErr w:type="spellStart"/>
      <w:r w:rsidRPr="00A6448D">
        <w:rPr>
          <w:rFonts w:ascii="Arial" w:eastAsia="Times New Roman" w:hAnsi="Arial" w:cs="Arial"/>
          <w:color w:val="777777"/>
          <w:sz w:val="20"/>
          <w:szCs w:val="20"/>
          <w:lang w:eastAsia="fr-CH"/>
        </w:rPr>
        <w:t>generally</w:t>
      </w:r>
      <w:proofErr w:type="spellEnd"/>
      <w:r w:rsidRPr="00A6448D">
        <w:rPr>
          <w:rFonts w:ascii="Arial" w:eastAsia="Times New Roman" w:hAnsi="Arial" w:cs="Arial"/>
          <w:color w:val="777777"/>
          <w:sz w:val="20"/>
          <w:szCs w:val="20"/>
          <w:lang w:eastAsia="fr-CH"/>
        </w:rPr>
        <w:t xml:space="preserve"> </w:t>
      </w:r>
      <w:proofErr w:type="spellStart"/>
      <w:r w:rsidRPr="00A6448D">
        <w:rPr>
          <w:rFonts w:ascii="Arial" w:eastAsia="Times New Roman" w:hAnsi="Arial" w:cs="Arial"/>
          <w:color w:val="777777"/>
          <w:sz w:val="20"/>
          <w:szCs w:val="20"/>
          <w:lang w:eastAsia="fr-CH"/>
        </w:rPr>
        <w:t>dispatched</w:t>
      </w:r>
      <w:proofErr w:type="spellEnd"/>
      <w:r w:rsidRPr="00A6448D">
        <w:rPr>
          <w:rFonts w:ascii="Arial" w:eastAsia="Times New Roman" w:hAnsi="Arial" w:cs="Arial"/>
          <w:color w:val="777777"/>
          <w:sz w:val="20"/>
          <w:szCs w:val="20"/>
          <w:lang w:eastAsia="fr-CH"/>
        </w:rPr>
        <w:t xml:space="preserve"> </w:t>
      </w:r>
      <w:proofErr w:type="spellStart"/>
      <w:r w:rsidRPr="00A6448D">
        <w:rPr>
          <w:rFonts w:ascii="Arial" w:eastAsia="Times New Roman" w:hAnsi="Arial" w:cs="Arial"/>
          <w:color w:val="777777"/>
          <w:sz w:val="20"/>
          <w:szCs w:val="20"/>
          <w:lang w:eastAsia="fr-CH"/>
        </w:rPr>
        <w:t>within</w:t>
      </w:r>
      <w:proofErr w:type="spellEnd"/>
      <w:r w:rsidRPr="00A6448D">
        <w:rPr>
          <w:rFonts w:ascii="Arial" w:eastAsia="Times New Roman" w:hAnsi="Arial" w:cs="Arial"/>
          <w:color w:val="777777"/>
          <w:sz w:val="20"/>
          <w:szCs w:val="20"/>
          <w:lang w:eastAsia="fr-CH"/>
        </w:rPr>
        <w:t xml:space="preserve"> 2 </w:t>
      </w:r>
      <w:proofErr w:type="spellStart"/>
      <w:r w:rsidRPr="00A6448D">
        <w:rPr>
          <w:rFonts w:ascii="Arial" w:eastAsia="Times New Roman" w:hAnsi="Arial" w:cs="Arial"/>
          <w:color w:val="777777"/>
          <w:sz w:val="20"/>
          <w:szCs w:val="20"/>
          <w:lang w:eastAsia="fr-CH"/>
        </w:rPr>
        <w:t>days</w:t>
      </w:r>
      <w:proofErr w:type="spellEnd"/>
      <w:r w:rsidRPr="00A6448D">
        <w:rPr>
          <w:rFonts w:ascii="Arial" w:eastAsia="Times New Roman" w:hAnsi="Arial" w:cs="Arial"/>
          <w:color w:val="777777"/>
          <w:sz w:val="20"/>
          <w:szCs w:val="20"/>
          <w:lang w:eastAsia="fr-CH"/>
        </w:rPr>
        <w:t xml:space="preserve"> </w:t>
      </w:r>
      <w:proofErr w:type="spellStart"/>
      <w:r w:rsidRPr="00A6448D">
        <w:rPr>
          <w:rFonts w:ascii="Arial" w:eastAsia="Times New Roman" w:hAnsi="Arial" w:cs="Arial"/>
          <w:color w:val="777777"/>
          <w:sz w:val="20"/>
          <w:szCs w:val="20"/>
          <w:lang w:eastAsia="fr-CH"/>
        </w:rPr>
        <w:t>after</w:t>
      </w:r>
      <w:proofErr w:type="spellEnd"/>
      <w:r w:rsidRPr="00A6448D">
        <w:rPr>
          <w:rFonts w:ascii="Arial" w:eastAsia="Times New Roman" w:hAnsi="Arial" w:cs="Arial"/>
          <w:color w:val="777777"/>
          <w:sz w:val="20"/>
          <w:szCs w:val="20"/>
          <w:lang w:eastAsia="fr-CH"/>
        </w:rPr>
        <w:t xml:space="preserve"> </w:t>
      </w:r>
      <w:proofErr w:type="spellStart"/>
      <w:r w:rsidRPr="00A6448D">
        <w:rPr>
          <w:rFonts w:ascii="Arial" w:eastAsia="Times New Roman" w:hAnsi="Arial" w:cs="Arial"/>
          <w:color w:val="777777"/>
          <w:sz w:val="20"/>
          <w:szCs w:val="20"/>
          <w:lang w:eastAsia="fr-CH"/>
        </w:rPr>
        <w:t>receipt</w:t>
      </w:r>
      <w:proofErr w:type="spellEnd"/>
      <w:r w:rsidRPr="00A6448D">
        <w:rPr>
          <w:rFonts w:ascii="Arial" w:eastAsia="Times New Roman" w:hAnsi="Arial" w:cs="Arial"/>
          <w:color w:val="777777"/>
          <w:sz w:val="20"/>
          <w:szCs w:val="20"/>
          <w:lang w:eastAsia="fr-CH"/>
        </w:rPr>
        <w:t xml:space="preserve"> of </w:t>
      </w:r>
      <w:proofErr w:type="spellStart"/>
      <w:r w:rsidRPr="00A6448D">
        <w:rPr>
          <w:rFonts w:ascii="Arial" w:eastAsia="Times New Roman" w:hAnsi="Arial" w:cs="Arial"/>
          <w:color w:val="777777"/>
          <w:sz w:val="20"/>
          <w:szCs w:val="20"/>
          <w:lang w:eastAsia="fr-CH"/>
        </w:rPr>
        <w:t>payment</w:t>
      </w:r>
      <w:proofErr w:type="spellEnd"/>
      <w:r w:rsidRPr="00A6448D">
        <w:rPr>
          <w:rFonts w:ascii="Arial" w:eastAsia="Times New Roman" w:hAnsi="Arial" w:cs="Arial"/>
          <w:color w:val="777777"/>
          <w:sz w:val="20"/>
          <w:szCs w:val="20"/>
          <w:lang w:eastAsia="fr-CH"/>
        </w:rPr>
        <w:t xml:space="preserve"> and are </w:t>
      </w:r>
      <w:proofErr w:type="spellStart"/>
      <w:r w:rsidRPr="00A6448D">
        <w:rPr>
          <w:rFonts w:ascii="Arial" w:eastAsia="Times New Roman" w:hAnsi="Arial" w:cs="Arial"/>
          <w:color w:val="777777"/>
          <w:sz w:val="20"/>
          <w:szCs w:val="20"/>
          <w:lang w:eastAsia="fr-CH"/>
        </w:rPr>
        <w:t>shipped</w:t>
      </w:r>
      <w:proofErr w:type="spellEnd"/>
      <w:r w:rsidRPr="00A6448D">
        <w:rPr>
          <w:rFonts w:ascii="Arial" w:eastAsia="Times New Roman" w:hAnsi="Arial" w:cs="Arial"/>
          <w:color w:val="777777"/>
          <w:sz w:val="20"/>
          <w:szCs w:val="20"/>
          <w:lang w:eastAsia="fr-CH"/>
        </w:rPr>
        <w:t xml:space="preserve"> via UPS </w:t>
      </w:r>
      <w:proofErr w:type="spellStart"/>
      <w:r w:rsidRPr="00A6448D">
        <w:rPr>
          <w:rFonts w:ascii="Arial" w:eastAsia="Times New Roman" w:hAnsi="Arial" w:cs="Arial"/>
          <w:color w:val="777777"/>
          <w:sz w:val="20"/>
          <w:szCs w:val="20"/>
          <w:lang w:eastAsia="fr-CH"/>
        </w:rPr>
        <w:t>with</w:t>
      </w:r>
      <w:proofErr w:type="spellEnd"/>
      <w:r w:rsidRPr="00A6448D">
        <w:rPr>
          <w:rFonts w:ascii="Arial" w:eastAsia="Times New Roman" w:hAnsi="Arial" w:cs="Arial"/>
          <w:color w:val="777777"/>
          <w:sz w:val="20"/>
          <w:szCs w:val="20"/>
          <w:lang w:eastAsia="fr-CH"/>
        </w:rPr>
        <w:t xml:space="preserve"> </w:t>
      </w:r>
      <w:proofErr w:type="spellStart"/>
      <w:r w:rsidRPr="00A6448D">
        <w:rPr>
          <w:rFonts w:ascii="Arial" w:eastAsia="Times New Roman" w:hAnsi="Arial" w:cs="Arial"/>
          <w:color w:val="777777"/>
          <w:sz w:val="20"/>
          <w:szCs w:val="20"/>
          <w:lang w:eastAsia="fr-CH"/>
        </w:rPr>
        <w:t>tracking</w:t>
      </w:r>
      <w:proofErr w:type="spellEnd"/>
      <w:r w:rsidRPr="00A6448D">
        <w:rPr>
          <w:rFonts w:ascii="Arial" w:eastAsia="Times New Roman" w:hAnsi="Arial" w:cs="Arial"/>
          <w:color w:val="777777"/>
          <w:sz w:val="20"/>
          <w:szCs w:val="20"/>
          <w:lang w:eastAsia="fr-CH"/>
        </w:rPr>
        <w:t xml:space="preserve"> and drop-off </w:t>
      </w:r>
      <w:proofErr w:type="spellStart"/>
      <w:r w:rsidRPr="00A6448D">
        <w:rPr>
          <w:rFonts w:ascii="Arial" w:eastAsia="Times New Roman" w:hAnsi="Arial" w:cs="Arial"/>
          <w:color w:val="777777"/>
          <w:sz w:val="20"/>
          <w:szCs w:val="20"/>
          <w:lang w:eastAsia="fr-CH"/>
        </w:rPr>
        <w:t>without</w:t>
      </w:r>
      <w:proofErr w:type="spellEnd"/>
      <w:r w:rsidRPr="00A6448D">
        <w:rPr>
          <w:rFonts w:ascii="Arial" w:eastAsia="Times New Roman" w:hAnsi="Arial" w:cs="Arial"/>
          <w:color w:val="777777"/>
          <w:sz w:val="20"/>
          <w:szCs w:val="20"/>
          <w:lang w:eastAsia="fr-CH"/>
        </w:rPr>
        <w:t xml:space="preserve"> signature. If </w:t>
      </w:r>
      <w:proofErr w:type="spellStart"/>
      <w:r w:rsidRPr="00A6448D">
        <w:rPr>
          <w:rFonts w:ascii="Arial" w:eastAsia="Times New Roman" w:hAnsi="Arial" w:cs="Arial"/>
          <w:color w:val="777777"/>
          <w:sz w:val="20"/>
          <w:szCs w:val="20"/>
          <w:lang w:eastAsia="fr-CH"/>
        </w:rPr>
        <w:t>you</w:t>
      </w:r>
      <w:proofErr w:type="spellEnd"/>
      <w:r w:rsidRPr="00A6448D">
        <w:rPr>
          <w:rFonts w:ascii="Arial" w:eastAsia="Times New Roman" w:hAnsi="Arial" w:cs="Arial"/>
          <w:color w:val="777777"/>
          <w:sz w:val="20"/>
          <w:szCs w:val="20"/>
          <w:lang w:eastAsia="fr-CH"/>
        </w:rPr>
        <w:t xml:space="preserve"> </w:t>
      </w:r>
      <w:proofErr w:type="spellStart"/>
      <w:r w:rsidRPr="00A6448D">
        <w:rPr>
          <w:rFonts w:ascii="Arial" w:eastAsia="Times New Roman" w:hAnsi="Arial" w:cs="Arial"/>
          <w:color w:val="777777"/>
          <w:sz w:val="20"/>
          <w:szCs w:val="20"/>
          <w:lang w:eastAsia="fr-CH"/>
        </w:rPr>
        <w:t>prefer</w:t>
      </w:r>
      <w:proofErr w:type="spellEnd"/>
      <w:r w:rsidRPr="00A6448D">
        <w:rPr>
          <w:rFonts w:ascii="Arial" w:eastAsia="Times New Roman" w:hAnsi="Arial" w:cs="Arial"/>
          <w:color w:val="777777"/>
          <w:sz w:val="20"/>
          <w:szCs w:val="20"/>
          <w:lang w:eastAsia="fr-CH"/>
        </w:rPr>
        <w:t xml:space="preserve"> </w:t>
      </w:r>
      <w:proofErr w:type="spellStart"/>
      <w:r w:rsidRPr="00A6448D">
        <w:rPr>
          <w:rFonts w:ascii="Arial" w:eastAsia="Times New Roman" w:hAnsi="Arial" w:cs="Arial"/>
          <w:color w:val="777777"/>
          <w:sz w:val="20"/>
          <w:szCs w:val="20"/>
          <w:lang w:eastAsia="fr-CH"/>
        </w:rPr>
        <w:t>delivery</w:t>
      </w:r>
      <w:proofErr w:type="spellEnd"/>
      <w:r w:rsidRPr="00A6448D">
        <w:rPr>
          <w:rFonts w:ascii="Arial" w:eastAsia="Times New Roman" w:hAnsi="Arial" w:cs="Arial"/>
          <w:color w:val="777777"/>
          <w:sz w:val="20"/>
          <w:szCs w:val="20"/>
          <w:lang w:eastAsia="fr-CH"/>
        </w:rPr>
        <w:t xml:space="preserve"> by UPS Extra </w:t>
      </w:r>
      <w:proofErr w:type="spellStart"/>
      <w:r w:rsidRPr="00A6448D">
        <w:rPr>
          <w:rFonts w:ascii="Arial" w:eastAsia="Times New Roman" w:hAnsi="Arial" w:cs="Arial"/>
          <w:color w:val="777777"/>
          <w:sz w:val="20"/>
          <w:szCs w:val="20"/>
          <w:lang w:eastAsia="fr-CH"/>
        </w:rPr>
        <w:t>with</w:t>
      </w:r>
      <w:proofErr w:type="spellEnd"/>
      <w:r w:rsidRPr="00A6448D">
        <w:rPr>
          <w:rFonts w:ascii="Arial" w:eastAsia="Times New Roman" w:hAnsi="Arial" w:cs="Arial"/>
          <w:color w:val="777777"/>
          <w:sz w:val="20"/>
          <w:szCs w:val="20"/>
          <w:lang w:eastAsia="fr-CH"/>
        </w:rPr>
        <w:t xml:space="preserve"> </w:t>
      </w:r>
      <w:proofErr w:type="spellStart"/>
      <w:r w:rsidRPr="00A6448D">
        <w:rPr>
          <w:rFonts w:ascii="Arial" w:eastAsia="Times New Roman" w:hAnsi="Arial" w:cs="Arial"/>
          <w:color w:val="777777"/>
          <w:sz w:val="20"/>
          <w:szCs w:val="20"/>
          <w:lang w:eastAsia="fr-CH"/>
        </w:rPr>
        <w:t>required</w:t>
      </w:r>
      <w:proofErr w:type="spellEnd"/>
      <w:r w:rsidRPr="00A6448D">
        <w:rPr>
          <w:rFonts w:ascii="Arial" w:eastAsia="Times New Roman" w:hAnsi="Arial" w:cs="Arial"/>
          <w:color w:val="777777"/>
          <w:sz w:val="20"/>
          <w:szCs w:val="20"/>
          <w:lang w:eastAsia="fr-CH"/>
        </w:rPr>
        <w:t xml:space="preserve"> signature, an </w:t>
      </w:r>
      <w:proofErr w:type="spellStart"/>
      <w:r w:rsidRPr="00A6448D">
        <w:rPr>
          <w:rFonts w:ascii="Arial" w:eastAsia="Times New Roman" w:hAnsi="Arial" w:cs="Arial"/>
          <w:color w:val="777777"/>
          <w:sz w:val="20"/>
          <w:szCs w:val="20"/>
          <w:lang w:eastAsia="fr-CH"/>
        </w:rPr>
        <w:t>additional</w:t>
      </w:r>
      <w:proofErr w:type="spellEnd"/>
      <w:r w:rsidRPr="00A6448D">
        <w:rPr>
          <w:rFonts w:ascii="Arial" w:eastAsia="Times New Roman" w:hAnsi="Arial" w:cs="Arial"/>
          <w:color w:val="777777"/>
          <w:sz w:val="20"/>
          <w:szCs w:val="20"/>
          <w:lang w:eastAsia="fr-CH"/>
        </w:rPr>
        <w:t xml:space="preserve"> </w:t>
      </w:r>
      <w:proofErr w:type="spellStart"/>
      <w:r w:rsidRPr="00A6448D">
        <w:rPr>
          <w:rFonts w:ascii="Arial" w:eastAsia="Times New Roman" w:hAnsi="Arial" w:cs="Arial"/>
          <w:color w:val="777777"/>
          <w:sz w:val="20"/>
          <w:szCs w:val="20"/>
          <w:lang w:eastAsia="fr-CH"/>
        </w:rPr>
        <w:t>cost</w:t>
      </w:r>
      <w:proofErr w:type="spellEnd"/>
      <w:r w:rsidRPr="00A6448D">
        <w:rPr>
          <w:rFonts w:ascii="Arial" w:eastAsia="Times New Roman" w:hAnsi="Arial" w:cs="Arial"/>
          <w:color w:val="777777"/>
          <w:sz w:val="20"/>
          <w:szCs w:val="20"/>
          <w:lang w:eastAsia="fr-CH"/>
        </w:rPr>
        <w:t xml:space="preserve"> </w:t>
      </w:r>
      <w:proofErr w:type="spellStart"/>
      <w:r w:rsidRPr="00A6448D">
        <w:rPr>
          <w:rFonts w:ascii="Arial" w:eastAsia="Times New Roman" w:hAnsi="Arial" w:cs="Arial"/>
          <w:color w:val="777777"/>
          <w:sz w:val="20"/>
          <w:szCs w:val="20"/>
          <w:lang w:eastAsia="fr-CH"/>
        </w:rPr>
        <w:t>will</w:t>
      </w:r>
      <w:proofErr w:type="spellEnd"/>
      <w:r w:rsidRPr="00A6448D">
        <w:rPr>
          <w:rFonts w:ascii="Arial" w:eastAsia="Times New Roman" w:hAnsi="Arial" w:cs="Arial"/>
          <w:color w:val="777777"/>
          <w:sz w:val="20"/>
          <w:szCs w:val="20"/>
          <w:lang w:eastAsia="fr-CH"/>
        </w:rPr>
        <w:t xml:space="preserve"> </w:t>
      </w:r>
      <w:proofErr w:type="spellStart"/>
      <w:r w:rsidRPr="00A6448D">
        <w:rPr>
          <w:rFonts w:ascii="Arial" w:eastAsia="Times New Roman" w:hAnsi="Arial" w:cs="Arial"/>
          <w:color w:val="777777"/>
          <w:sz w:val="20"/>
          <w:szCs w:val="20"/>
          <w:lang w:eastAsia="fr-CH"/>
        </w:rPr>
        <w:t>be</w:t>
      </w:r>
      <w:proofErr w:type="spellEnd"/>
      <w:r w:rsidRPr="00A6448D">
        <w:rPr>
          <w:rFonts w:ascii="Arial" w:eastAsia="Times New Roman" w:hAnsi="Arial" w:cs="Arial"/>
          <w:color w:val="777777"/>
          <w:sz w:val="20"/>
          <w:szCs w:val="20"/>
          <w:lang w:eastAsia="fr-CH"/>
        </w:rPr>
        <w:t xml:space="preserve"> </w:t>
      </w:r>
      <w:proofErr w:type="spellStart"/>
      <w:r w:rsidRPr="00A6448D">
        <w:rPr>
          <w:rFonts w:ascii="Arial" w:eastAsia="Times New Roman" w:hAnsi="Arial" w:cs="Arial"/>
          <w:color w:val="777777"/>
          <w:sz w:val="20"/>
          <w:szCs w:val="20"/>
          <w:lang w:eastAsia="fr-CH"/>
        </w:rPr>
        <w:t>applied</w:t>
      </w:r>
      <w:proofErr w:type="spellEnd"/>
      <w:r w:rsidRPr="00A6448D">
        <w:rPr>
          <w:rFonts w:ascii="Arial" w:eastAsia="Times New Roman" w:hAnsi="Arial" w:cs="Arial"/>
          <w:color w:val="777777"/>
          <w:sz w:val="20"/>
          <w:szCs w:val="20"/>
          <w:lang w:eastAsia="fr-CH"/>
        </w:rPr>
        <w:t xml:space="preserve">, </w:t>
      </w:r>
      <w:proofErr w:type="spellStart"/>
      <w:r w:rsidRPr="00A6448D">
        <w:rPr>
          <w:rFonts w:ascii="Arial" w:eastAsia="Times New Roman" w:hAnsi="Arial" w:cs="Arial"/>
          <w:color w:val="777777"/>
          <w:sz w:val="20"/>
          <w:szCs w:val="20"/>
          <w:lang w:eastAsia="fr-CH"/>
        </w:rPr>
        <w:t>so</w:t>
      </w:r>
      <w:proofErr w:type="spellEnd"/>
      <w:r w:rsidRPr="00A6448D">
        <w:rPr>
          <w:rFonts w:ascii="Arial" w:eastAsia="Times New Roman" w:hAnsi="Arial" w:cs="Arial"/>
          <w:color w:val="777777"/>
          <w:sz w:val="20"/>
          <w:szCs w:val="20"/>
          <w:lang w:eastAsia="fr-CH"/>
        </w:rPr>
        <w:t xml:space="preserve"> </w:t>
      </w:r>
      <w:proofErr w:type="spellStart"/>
      <w:r w:rsidRPr="00A6448D">
        <w:rPr>
          <w:rFonts w:ascii="Arial" w:eastAsia="Times New Roman" w:hAnsi="Arial" w:cs="Arial"/>
          <w:color w:val="777777"/>
          <w:sz w:val="20"/>
          <w:szCs w:val="20"/>
          <w:lang w:eastAsia="fr-CH"/>
        </w:rPr>
        <w:t>please</w:t>
      </w:r>
      <w:proofErr w:type="spellEnd"/>
      <w:r w:rsidRPr="00A6448D">
        <w:rPr>
          <w:rFonts w:ascii="Arial" w:eastAsia="Times New Roman" w:hAnsi="Arial" w:cs="Arial"/>
          <w:color w:val="777777"/>
          <w:sz w:val="20"/>
          <w:szCs w:val="20"/>
          <w:lang w:eastAsia="fr-CH"/>
        </w:rPr>
        <w:t xml:space="preserve"> contact us </w:t>
      </w:r>
      <w:proofErr w:type="spellStart"/>
      <w:r w:rsidRPr="00A6448D">
        <w:rPr>
          <w:rFonts w:ascii="Arial" w:eastAsia="Times New Roman" w:hAnsi="Arial" w:cs="Arial"/>
          <w:color w:val="777777"/>
          <w:sz w:val="20"/>
          <w:szCs w:val="20"/>
          <w:lang w:eastAsia="fr-CH"/>
        </w:rPr>
        <w:t>before</w:t>
      </w:r>
      <w:proofErr w:type="spellEnd"/>
      <w:r w:rsidRPr="00A6448D">
        <w:rPr>
          <w:rFonts w:ascii="Arial" w:eastAsia="Times New Roman" w:hAnsi="Arial" w:cs="Arial"/>
          <w:color w:val="777777"/>
          <w:sz w:val="20"/>
          <w:szCs w:val="20"/>
          <w:lang w:eastAsia="fr-CH"/>
        </w:rPr>
        <w:t xml:space="preserve"> </w:t>
      </w:r>
      <w:proofErr w:type="spellStart"/>
      <w:r w:rsidRPr="00A6448D">
        <w:rPr>
          <w:rFonts w:ascii="Arial" w:eastAsia="Times New Roman" w:hAnsi="Arial" w:cs="Arial"/>
          <w:color w:val="777777"/>
          <w:sz w:val="20"/>
          <w:szCs w:val="20"/>
          <w:lang w:eastAsia="fr-CH"/>
        </w:rPr>
        <w:t>choosing</w:t>
      </w:r>
      <w:proofErr w:type="spellEnd"/>
      <w:r w:rsidRPr="00A6448D">
        <w:rPr>
          <w:rFonts w:ascii="Arial" w:eastAsia="Times New Roman" w:hAnsi="Arial" w:cs="Arial"/>
          <w:color w:val="777777"/>
          <w:sz w:val="20"/>
          <w:szCs w:val="20"/>
          <w:lang w:eastAsia="fr-CH"/>
        </w:rPr>
        <w:t xml:space="preserve"> </w:t>
      </w:r>
      <w:proofErr w:type="spellStart"/>
      <w:r w:rsidRPr="00A6448D">
        <w:rPr>
          <w:rFonts w:ascii="Arial" w:eastAsia="Times New Roman" w:hAnsi="Arial" w:cs="Arial"/>
          <w:color w:val="777777"/>
          <w:sz w:val="20"/>
          <w:szCs w:val="20"/>
          <w:lang w:eastAsia="fr-CH"/>
        </w:rPr>
        <w:t>this</w:t>
      </w:r>
      <w:proofErr w:type="spellEnd"/>
      <w:r w:rsidRPr="00A6448D">
        <w:rPr>
          <w:rFonts w:ascii="Arial" w:eastAsia="Times New Roman" w:hAnsi="Arial" w:cs="Arial"/>
          <w:color w:val="777777"/>
          <w:sz w:val="20"/>
          <w:szCs w:val="20"/>
          <w:lang w:eastAsia="fr-CH"/>
        </w:rPr>
        <w:t xml:space="preserve"> </w:t>
      </w:r>
      <w:proofErr w:type="spellStart"/>
      <w:r w:rsidRPr="00A6448D">
        <w:rPr>
          <w:rFonts w:ascii="Arial" w:eastAsia="Times New Roman" w:hAnsi="Arial" w:cs="Arial"/>
          <w:color w:val="777777"/>
          <w:sz w:val="20"/>
          <w:szCs w:val="20"/>
          <w:lang w:eastAsia="fr-CH"/>
        </w:rPr>
        <w:t>method</w:t>
      </w:r>
      <w:proofErr w:type="spellEnd"/>
      <w:r w:rsidRPr="00A6448D">
        <w:rPr>
          <w:rFonts w:ascii="Arial" w:eastAsia="Times New Roman" w:hAnsi="Arial" w:cs="Arial"/>
          <w:color w:val="777777"/>
          <w:sz w:val="20"/>
          <w:szCs w:val="20"/>
          <w:lang w:eastAsia="fr-CH"/>
        </w:rPr>
        <w:t xml:space="preserve">. </w:t>
      </w:r>
      <w:proofErr w:type="spellStart"/>
      <w:r w:rsidRPr="00A6448D">
        <w:rPr>
          <w:rFonts w:ascii="Arial" w:eastAsia="Times New Roman" w:hAnsi="Arial" w:cs="Arial"/>
          <w:color w:val="777777"/>
          <w:sz w:val="20"/>
          <w:szCs w:val="20"/>
          <w:lang w:eastAsia="fr-CH"/>
        </w:rPr>
        <w:t>Whichever</w:t>
      </w:r>
      <w:proofErr w:type="spellEnd"/>
      <w:r w:rsidRPr="00A6448D">
        <w:rPr>
          <w:rFonts w:ascii="Arial" w:eastAsia="Times New Roman" w:hAnsi="Arial" w:cs="Arial"/>
          <w:color w:val="777777"/>
          <w:sz w:val="20"/>
          <w:szCs w:val="20"/>
          <w:lang w:eastAsia="fr-CH"/>
        </w:rPr>
        <w:t xml:space="preserve"> </w:t>
      </w:r>
      <w:proofErr w:type="spellStart"/>
      <w:r w:rsidRPr="00A6448D">
        <w:rPr>
          <w:rFonts w:ascii="Arial" w:eastAsia="Times New Roman" w:hAnsi="Arial" w:cs="Arial"/>
          <w:color w:val="777777"/>
          <w:sz w:val="20"/>
          <w:szCs w:val="20"/>
          <w:lang w:eastAsia="fr-CH"/>
        </w:rPr>
        <w:t>shipment</w:t>
      </w:r>
      <w:proofErr w:type="spellEnd"/>
      <w:r w:rsidRPr="00A6448D">
        <w:rPr>
          <w:rFonts w:ascii="Arial" w:eastAsia="Times New Roman" w:hAnsi="Arial" w:cs="Arial"/>
          <w:color w:val="777777"/>
          <w:sz w:val="20"/>
          <w:szCs w:val="20"/>
          <w:lang w:eastAsia="fr-CH"/>
        </w:rPr>
        <w:t xml:space="preserve"> </w:t>
      </w:r>
      <w:proofErr w:type="spellStart"/>
      <w:r w:rsidRPr="00A6448D">
        <w:rPr>
          <w:rFonts w:ascii="Arial" w:eastAsia="Times New Roman" w:hAnsi="Arial" w:cs="Arial"/>
          <w:color w:val="777777"/>
          <w:sz w:val="20"/>
          <w:szCs w:val="20"/>
          <w:lang w:eastAsia="fr-CH"/>
        </w:rPr>
        <w:t>choice</w:t>
      </w:r>
      <w:proofErr w:type="spellEnd"/>
      <w:r w:rsidRPr="00A6448D">
        <w:rPr>
          <w:rFonts w:ascii="Arial" w:eastAsia="Times New Roman" w:hAnsi="Arial" w:cs="Arial"/>
          <w:color w:val="777777"/>
          <w:sz w:val="20"/>
          <w:szCs w:val="20"/>
          <w:lang w:eastAsia="fr-CH"/>
        </w:rPr>
        <w:t xml:space="preserve"> </w:t>
      </w:r>
      <w:proofErr w:type="spellStart"/>
      <w:r w:rsidRPr="00A6448D">
        <w:rPr>
          <w:rFonts w:ascii="Arial" w:eastAsia="Times New Roman" w:hAnsi="Arial" w:cs="Arial"/>
          <w:color w:val="777777"/>
          <w:sz w:val="20"/>
          <w:szCs w:val="20"/>
          <w:lang w:eastAsia="fr-CH"/>
        </w:rPr>
        <w:t>you</w:t>
      </w:r>
      <w:proofErr w:type="spellEnd"/>
      <w:r w:rsidRPr="00A6448D">
        <w:rPr>
          <w:rFonts w:ascii="Arial" w:eastAsia="Times New Roman" w:hAnsi="Arial" w:cs="Arial"/>
          <w:color w:val="777777"/>
          <w:sz w:val="20"/>
          <w:szCs w:val="20"/>
          <w:lang w:eastAsia="fr-CH"/>
        </w:rPr>
        <w:t xml:space="preserve"> </w:t>
      </w:r>
      <w:proofErr w:type="spellStart"/>
      <w:r w:rsidRPr="00A6448D">
        <w:rPr>
          <w:rFonts w:ascii="Arial" w:eastAsia="Times New Roman" w:hAnsi="Arial" w:cs="Arial"/>
          <w:color w:val="777777"/>
          <w:sz w:val="20"/>
          <w:szCs w:val="20"/>
          <w:lang w:eastAsia="fr-CH"/>
        </w:rPr>
        <w:t>make</w:t>
      </w:r>
      <w:proofErr w:type="spellEnd"/>
      <w:r w:rsidRPr="00A6448D">
        <w:rPr>
          <w:rFonts w:ascii="Arial" w:eastAsia="Times New Roman" w:hAnsi="Arial" w:cs="Arial"/>
          <w:color w:val="777777"/>
          <w:sz w:val="20"/>
          <w:szCs w:val="20"/>
          <w:lang w:eastAsia="fr-CH"/>
        </w:rPr>
        <w:t xml:space="preserve">, </w:t>
      </w:r>
      <w:proofErr w:type="spellStart"/>
      <w:r w:rsidRPr="00A6448D">
        <w:rPr>
          <w:rFonts w:ascii="Arial" w:eastAsia="Times New Roman" w:hAnsi="Arial" w:cs="Arial"/>
          <w:color w:val="777777"/>
          <w:sz w:val="20"/>
          <w:szCs w:val="20"/>
          <w:lang w:eastAsia="fr-CH"/>
        </w:rPr>
        <w:t>we</w:t>
      </w:r>
      <w:proofErr w:type="spellEnd"/>
      <w:r w:rsidRPr="00A6448D">
        <w:rPr>
          <w:rFonts w:ascii="Arial" w:eastAsia="Times New Roman" w:hAnsi="Arial" w:cs="Arial"/>
          <w:color w:val="777777"/>
          <w:sz w:val="20"/>
          <w:szCs w:val="20"/>
          <w:lang w:eastAsia="fr-CH"/>
        </w:rPr>
        <w:t xml:space="preserve"> </w:t>
      </w:r>
      <w:proofErr w:type="spellStart"/>
      <w:r w:rsidRPr="00A6448D">
        <w:rPr>
          <w:rFonts w:ascii="Arial" w:eastAsia="Times New Roman" w:hAnsi="Arial" w:cs="Arial"/>
          <w:color w:val="777777"/>
          <w:sz w:val="20"/>
          <w:szCs w:val="20"/>
          <w:lang w:eastAsia="fr-CH"/>
        </w:rPr>
        <w:t>will</w:t>
      </w:r>
      <w:proofErr w:type="spellEnd"/>
      <w:r w:rsidRPr="00A6448D">
        <w:rPr>
          <w:rFonts w:ascii="Arial" w:eastAsia="Times New Roman" w:hAnsi="Arial" w:cs="Arial"/>
          <w:color w:val="777777"/>
          <w:sz w:val="20"/>
          <w:szCs w:val="20"/>
          <w:lang w:eastAsia="fr-CH"/>
        </w:rPr>
        <w:t xml:space="preserve"> </w:t>
      </w:r>
      <w:proofErr w:type="spellStart"/>
      <w:r w:rsidRPr="00A6448D">
        <w:rPr>
          <w:rFonts w:ascii="Arial" w:eastAsia="Times New Roman" w:hAnsi="Arial" w:cs="Arial"/>
          <w:color w:val="777777"/>
          <w:sz w:val="20"/>
          <w:szCs w:val="20"/>
          <w:lang w:eastAsia="fr-CH"/>
        </w:rPr>
        <w:t>provide</w:t>
      </w:r>
      <w:proofErr w:type="spellEnd"/>
      <w:r w:rsidRPr="00A6448D">
        <w:rPr>
          <w:rFonts w:ascii="Arial" w:eastAsia="Times New Roman" w:hAnsi="Arial" w:cs="Arial"/>
          <w:color w:val="777777"/>
          <w:sz w:val="20"/>
          <w:szCs w:val="20"/>
          <w:lang w:eastAsia="fr-CH"/>
        </w:rPr>
        <w:t xml:space="preserve"> </w:t>
      </w:r>
      <w:proofErr w:type="spellStart"/>
      <w:r w:rsidRPr="00A6448D">
        <w:rPr>
          <w:rFonts w:ascii="Arial" w:eastAsia="Times New Roman" w:hAnsi="Arial" w:cs="Arial"/>
          <w:color w:val="777777"/>
          <w:sz w:val="20"/>
          <w:szCs w:val="20"/>
          <w:lang w:eastAsia="fr-CH"/>
        </w:rPr>
        <w:t>you</w:t>
      </w:r>
      <w:proofErr w:type="spellEnd"/>
      <w:r w:rsidRPr="00A6448D">
        <w:rPr>
          <w:rFonts w:ascii="Arial" w:eastAsia="Times New Roman" w:hAnsi="Arial" w:cs="Arial"/>
          <w:color w:val="777777"/>
          <w:sz w:val="20"/>
          <w:szCs w:val="20"/>
          <w:lang w:eastAsia="fr-CH"/>
        </w:rPr>
        <w:t xml:space="preserve"> </w:t>
      </w:r>
      <w:proofErr w:type="spellStart"/>
      <w:r w:rsidRPr="00A6448D">
        <w:rPr>
          <w:rFonts w:ascii="Arial" w:eastAsia="Times New Roman" w:hAnsi="Arial" w:cs="Arial"/>
          <w:color w:val="777777"/>
          <w:sz w:val="20"/>
          <w:szCs w:val="20"/>
          <w:lang w:eastAsia="fr-CH"/>
        </w:rPr>
        <w:t>with</w:t>
      </w:r>
      <w:proofErr w:type="spellEnd"/>
      <w:r w:rsidRPr="00A6448D">
        <w:rPr>
          <w:rFonts w:ascii="Arial" w:eastAsia="Times New Roman" w:hAnsi="Arial" w:cs="Arial"/>
          <w:color w:val="777777"/>
          <w:sz w:val="20"/>
          <w:szCs w:val="20"/>
          <w:lang w:eastAsia="fr-CH"/>
        </w:rPr>
        <w:t xml:space="preserve"> a </w:t>
      </w:r>
      <w:proofErr w:type="spellStart"/>
      <w:r w:rsidRPr="00A6448D">
        <w:rPr>
          <w:rFonts w:ascii="Arial" w:eastAsia="Times New Roman" w:hAnsi="Arial" w:cs="Arial"/>
          <w:color w:val="777777"/>
          <w:sz w:val="20"/>
          <w:szCs w:val="20"/>
          <w:lang w:eastAsia="fr-CH"/>
        </w:rPr>
        <w:t>link</w:t>
      </w:r>
      <w:proofErr w:type="spellEnd"/>
      <w:r w:rsidRPr="00A6448D">
        <w:rPr>
          <w:rFonts w:ascii="Arial" w:eastAsia="Times New Roman" w:hAnsi="Arial" w:cs="Arial"/>
          <w:color w:val="777777"/>
          <w:sz w:val="20"/>
          <w:szCs w:val="20"/>
          <w:lang w:eastAsia="fr-CH"/>
        </w:rPr>
        <w:t xml:space="preserve"> to </w:t>
      </w:r>
      <w:proofErr w:type="spellStart"/>
      <w:r w:rsidRPr="00A6448D">
        <w:rPr>
          <w:rFonts w:ascii="Arial" w:eastAsia="Times New Roman" w:hAnsi="Arial" w:cs="Arial"/>
          <w:color w:val="777777"/>
          <w:sz w:val="20"/>
          <w:szCs w:val="20"/>
          <w:lang w:eastAsia="fr-CH"/>
        </w:rPr>
        <w:t>track</w:t>
      </w:r>
      <w:proofErr w:type="spellEnd"/>
      <w:r w:rsidRPr="00A6448D">
        <w:rPr>
          <w:rFonts w:ascii="Arial" w:eastAsia="Times New Roman" w:hAnsi="Arial" w:cs="Arial"/>
          <w:color w:val="777777"/>
          <w:sz w:val="20"/>
          <w:szCs w:val="20"/>
          <w:lang w:eastAsia="fr-CH"/>
        </w:rPr>
        <w:t xml:space="preserve"> </w:t>
      </w:r>
      <w:proofErr w:type="spellStart"/>
      <w:r w:rsidRPr="00A6448D">
        <w:rPr>
          <w:rFonts w:ascii="Arial" w:eastAsia="Times New Roman" w:hAnsi="Arial" w:cs="Arial"/>
          <w:color w:val="777777"/>
          <w:sz w:val="20"/>
          <w:szCs w:val="20"/>
          <w:lang w:eastAsia="fr-CH"/>
        </w:rPr>
        <w:t>your</w:t>
      </w:r>
      <w:proofErr w:type="spellEnd"/>
      <w:r w:rsidRPr="00A6448D">
        <w:rPr>
          <w:rFonts w:ascii="Arial" w:eastAsia="Times New Roman" w:hAnsi="Arial" w:cs="Arial"/>
          <w:color w:val="777777"/>
          <w:sz w:val="20"/>
          <w:szCs w:val="20"/>
          <w:lang w:eastAsia="fr-CH"/>
        </w:rPr>
        <w:t xml:space="preserve"> package online.</w:t>
      </w:r>
    </w:p>
    <w:p w:rsidR="00A6448D" w:rsidRPr="00A6448D" w:rsidRDefault="00A6448D" w:rsidP="00A6448D">
      <w:pPr>
        <w:shd w:val="clear" w:color="auto" w:fill="FFFFFF"/>
        <w:spacing w:after="135" w:line="270" w:lineRule="atLeast"/>
        <w:textAlignment w:val="baseline"/>
        <w:rPr>
          <w:rFonts w:ascii="Arial" w:eastAsia="Times New Roman" w:hAnsi="Arial" w:cs="Arial"/>
          <w:color w:val="777777"/>
          <w:sz w:val="20"/>
          <w:szCs w:val="20"/>
          <w:lang w:eastAsia="fr-CH"/>
        </w:rPr>
      </w:pPr>
      <w:proofErr w:type="spellStart"/>
      <w:r w:rsidRPr="00A6448D">
        <w:rPr>
          <w:rFonts w:ascii="Arial" w:eastAsia="Times New Roman" w:hAnsi="Arial" w:cs="Arial"/>
          <w:color w:val="777777"/>
          <w:sz w:val="20"/>
          <w:szCs w:val="20"/>
          <w:lang w:val="de-CH" w:eastAsia="fr-CH"/>
        </w:rPr>
        <w:t>Shipping</w:t>
      </w:r>
      <w:proofErr w:type="spellEnd"/>
      <w:r w:rsidRPr="00A6448D">
        <w:rPr>
          <w:rFonts w:ascii="Arial" w:eastAsia="Times New Roman" w:hAnsi="Arial" w:cs="Arial"/>
          <w:color w:val="777777"/>
          <w:sz w:val="20"/>
          <w:szCs w:val="20"/>
          <w:lang w:val="de-CH" w:eastAsia="fr-CH"/>
        </w:rPr>
        <w:t xml:space="preserve"> </w:t>
      </w:r>
      <w:proofErr w:type="spellStart"/>
      <w:r w:rsidRPr="00A6448D">
        <w:rPr>
          <w:rFonts w:ascii="Arial" w:eastAsia="Times New Roman" w:hAnsi="Arial" w:cs="Arial"/>
          <w:color w:val="777777"/>
          <w:sz w:val="20"/>
          <w:szCs w:val="20"/>
          <w:lang w:val="de-CH" w:eastAsia="fr-CH"/>
        </w:rPr>
        <w:t>fees</w:t>
      </w:r>
      <w:proofErr w:type="spellEnd"/>
      <w:r w:rsidRPr="00A6448D">
        <w:rPr>
          <w:rFonts w:ascii="Arial" w:eastAsia="Times New Roman" w:hAnsi="Arial" w:cs="Arial"/>
          <w:color w:val="777777"/>
          <w:sz w:val="20"/>
          <w:szCs w:val="20"/>
          <w:lang w:val="de-CH" w:eastAsia="fr-CH"/>
        </w:rPr>
        <w:t xml:space="preserve"> </w:t>
      </w:r>
      <w:proofErr w:type="spellStart"/>
      <w:r w:rsidRPr="00A6448D">
        <w:rPr>
          <w:rFonts w:ascii="Arial" w:eastAsia="Times New Roman" w:hAnsi="Arial" w:cs="Arial"/>
          <w:color w:val="777777"/>
          <w:sz w:val="20"/>
          <w:szCs w:val="20"/>
          <w:lang w:val="de-CH" w:eastAsia="fr-CH"/>
        </w:rPr>
        <w:t>include</w:t>
      </w:r>
      <w:proofErr w:type="spellEnd"/>
      <w:r w:rsidRPr="00A6448D">
        <w:rPr>
          <w:rFonts w:ascii="Arial" w:eastAsia="Times New Roman" w:hAnsi="Arial" w:cs="Arial"/>
          <w:color w:val="777777"/>
          <w:sz w:val="20"/>
          <w:szCs w:val="20"/>
          <w:lang w:val="de-CH" w:eastAsia="fr-CH"/>
        </w:rPr>
        <w:t xml:space="preserve"> </w:t>
      </w:r>
      <w:proofErr w:type="spellStart"/>
      <w:r w:rsidRPr="00A6448D">
        <w:rPr>
          <w:rFonts w:ascii="Arial" w:eastAsia="Times New Roman" w:hAnsi="Arial" w:cs="Arial"/>
          <w:color w:val="777777"/>
          <w:sz w:val="20"/>
          <w:szCs w:val="20"/>
          <w:lang w:val="de-CH" w:eastAsia="fr-CH"/>
        </w:rPr>
        <w:t>handling</w:t>
      </w:r>
      <w:proofErr w:type="spellEnd"/>
      <w:r w:rsidRPr="00A6448D">
        <w:rPr>
          <w:rFonts w:ascii="Arial" w:eastAsia="Times New Roman" w:hAnsi="Arial" w:cs="Arial"/>
          <w:color w:val="777777"/>
          <w:sz w:val="20"/>
          <w:szCs w:val="20"/>
          <w:lang w:val="de-CH" w:eastAsia="fr-CH"/>
        </w:rPr>
        <w:t xml:space="preserve"> </w:t>
      </w:r>
      <w:proofErr w:type="spellStart"/>
      <w:r w:rsidRPr="00A6448D">
        <w:rPr>
          <w:rFonts w:ascii="Arial" w:eastAsia="Times New Roman" w:hAnsi="Arial" w:cs="Arial"/>
          <w:color w:val="777777"/>
          <w:sz w:val="20"/>
          <w:szCs w:val="20"/>
          <w:lang w:val="de-CH" w:eastAsia="fr-CH"/>
        </w:rPr>
        <w:t>and</w:t>
      </w:r>
      <w:proofErr w:type="spellEnd"/>
      <w:r w:rsidRPr="00A6448D">
        <w:rPr>
          <w:rFonts w:ascii="Arial" w:eastAsia="Times New Roman" w:hAnsi="Arial" w:cs="Arial"/>
          <w:color w:val="777777"/>
          <w:sz w:val="20"/>
          <w:szCs w:val="20"/>
          <w:lang w:val="de-CH" w:eastAsia="fr-CH"/>
        </w:rPr>
        <w:t xml:space="preserve"> </w:t>
      </w:r>
      <w:proofErr w:type="spellStart"/>
      <w:r w:rsidRPr="00A6448D">
        <w:rPr>
          <w:rFonts w:ascii="Arial" w:eastAsia="Times New Roman" w:hAnsi="Arial" w:cs="Arial"/>
          <w:color w:val="777777"/>
          <w:sz w:val="20"/>
          <w:szCs w:val="20"/>
          <w:lang w:val="de-CH" w:eastAsia="fr-CH"/>
        </w:rPr>
        <w:t>packing</w:t>
      </w:r>
      <w:proofErr w:type="spellEnd"/>
      <w:r w:rsidRPr="00A6448D">
        <w:rPr>
          <w:rFonts w:ascii="Arial" w:eastAsia="Times New Roman" w:hAnsi="Arial" w:cs="Arial"/>
          <w:color w:val="777777"/>
          <w:sz w:val="20"/>
          <w:szCs w:val="20"/>
          <w:lang w:val="de-CH" w:eastAsia="fr-CH"/>
        </w:rPr>
        <w:t xml:space="preserve"> </w:t>
      </w:r>
      <w:proofErr w:type="spellStart"/>
      <w:r w:rsidRPr="00A6448D">
        <w:rPr>
          <w:rFonts w:ascii="Arial" w:eastAsia="Times New Roman" w:hAnsi="Arial" w:cs="Arial"/>
          <w:color w:val="777777"/>
          <w:sz w:val="20"/>
          <w:szCs w:val="20"/>
          <w:lang w:val="de-CH" w:eastAsia="fr-CH"/>
        </w:rPr>
        <w:t>fees</w:t>
      </w:r>
      <w:proofErr w:type="spellEnd"/>
      <w:r w:rsidRPr="00A6448D">
        <w:rPr>
          <w:rFonts w:ascii="Arial" w:eastAsia="Times New Roman" w:hAnsi="Arial" w:cs="Arial"/>
          <w:color w:val="777777"/>
          <w:sz w:val="20"/>
          <w:szCs w:val="20"/>
          <w:lang w:val="de-CH" w:eastAsia="fr-CH"/>
        </w:rPr>
        <w:t xml:space="preserve"> </w:t>
      </w:r>
      <w:proofErr w:type="spellStart"/>
      <w:r w:rsidRPr="00A6448D">
        <w:rPr>
          <w:rFonts w:ascii="Arial" w:eastAsia="Times New Roman" w:hAnsi="Arial" w:cs="Arial"/>
          <w:color w:val="777777"/>
          <w:sz w:val="20"/>
          <w:szCs w:val="20"/>
          <w:lang w:val="de-CH" w:eastAsia="fr-CH"/>
        </w:rPr>
        <w:t>as</w:t>
      </w:r>
      <w:proofErr w:type="spellEnd"/>
      <w:r w:rsidRPr="00A6448D">
        <w:rPr>
          <w:rFonts w:ascii="Arial" w:eastAsia="Times New Roman" w:hAnsi="Arial" w:cs="Arial"/>
          <w:color w:val="777777"/>
          <w:sz w:val="20"/>
          <w:szCs w:val="20"/>
          <w:lang w:val="de-CH" w:eastAsia="fr-CH"/>
        </w:rPr>
        <w:t xml:space="preserve"> </w:t>
      </w:r>
      <w:proofErr w:type="spellStart"/>
      <w:r w:rsidRPr="00A6448D">
        <w:rPr>
          <w:rFonts w:ascii="Arial" w:eastAsia="Times New Roman" w:hAnsi="Arial" w:cs="Arial"/>
          <w:color w:val="777777"/>
          <w:sz w:val="20"/>
          <w:szCs w:val="20"/>
          <w:lang w:val="de-CH" w:eastAsia="fr-CH"/>
        </w:rPr>
        <w:t>well</w:t>
      </w:r>
      <w:proofErr w:type="spellEnd"/>
      <w:r w:rsidRPr="00A6448D">
        <w:rPr>
          <w:rFonts w:ascii="Arial" w:eastAsia="Times New Roman" w:hAnsi="Arial" w:cs="Arial"/>
          <w:color w:val="777777"/>
          <w:sz w:val="20"/>
          <w:szCs w:val="20"/>
          <w:lang w:val="de-CH" w:eastAsia="fr-CH"/>
        </w:rPr>
        <w:t xml:space="preserve"> </w:t>
      </w:r>
      <w:proofErr w:type="spellStart"/>
      <w:r w:rsidRPr="00A6448D">
        <w:rPr>
          <w:rFonts w:ascii="Arial" w:eastAsia="Times New Roman" w:hAnsi="Arial" w:cs="Arial"/>
          <w:color w:val="777777"/>
          <w:sz w:val="20"/>
          <w:szCs w:val="20"/>
          <w:lang w:val="de-CH" w:eastAsia="fr-CH"/>
        </w:rPr>
        <w:t>as</w:t>
      </w:r>
      <w:proofErr w:type="spellEnd"/>
      <w:r w:rsidRPr="00A6448D">
        <w:rPr>
          <w:rFonts w:ascii="Arial" w:eastAsia="Times New Roman" w:hAnsi="Arial" w:cs="Arial"/>
          <w:color w:val="777777"/>
          <w:sz w:val="20"/>
          <w:szCs w:val="20"/>
          <w:lang w:val="de-CH" w:eastAsia="fr-CH"/>
        </w:rPr>
        <w:t xml:space="preserve"> </w:t>
      </w:r>
      <w:proofErr w:type="spellStart"/>
      <w:r w:rsidRPr="00A6448D">
        <w:rPr>
          <w:rFonts w:ascii="Arial" w:eastAsia="Times New Roman" w:hAnsi="Arial" w:cs="Arial"/>
          <w:color w:val="777777"/>
          <w:sz w:val="20"/>
          <w:szCs w:val="20"/>
          <w:lang w:val="de-CH" w:eastAsia="fr-CH"/>
        </w:rPr>
        <w:t>postage</w:t>
      </w:r>
      <w:proofErr w:type="spellEnd"/>
      <w:r w:rsidRPr="00A6448D">
        <w:rPr>
          <w:rFonts w:ascii="Arial" w:eastAsia="Times New Roman" w:hAnsi="Arial" w:cs="Arial"/>
          <w:color w:val="777777"/>
          <w:sz w:val="20"/>
          <w:szCs w:val="20"/>
          <w:lang w:val="de-CH" w:eastAsia="fr-CH"/>
        </w:rPr>
        <w:t xml:space="preserve"> </w:t>
      </w:r>
      <w:proofErr w:type="spellStart"/>
      <w:r w:rsidRPr="00A6448D">
        <w:rPr>
          <w:rFonts w:ascii="Arial" w:eastAsia="Times New Roman" w:hAnsi="Arial" w:cs="Arial"/>
          <w:color w:val="777777"/>
          <w:sz w:val="20"/>
          <w:szCs w:val="20"/>
          <w:lang w:val="de-CH" w:eastAsia="fr-CH"/>
        </w:rPr>
        <w:t>costs</w:t>
      </w:r>
      <w:proofErr w:type="spellEnd"/>
      <w:r w:rsidRPr="00A6448D">
        <w:rPr>
          <w:rFonts w:ascii="Arial" w:eastAsia="Times New Roman" w:hAnsi="Arial" w:cs="Arial"/>
          <w:color w:val="777777"/>
          <w:sz w:val="20"/>
          <w:szCs w:val="20"/>
          <w:lang w:val="de-CH" w:eastAsia="fr-CH"/>
        </w:rPr>
        <w:t xml:space="preserve">. Handling </w:t>
      </w:r>
      <w:proofErr w:type="spellStart"/>
      <w:r w:rsidRPr="00A6448D">
        <w:rPr>
          <w:rFonts w:ascii="Arial" w:eastAsia="Times New Roman" w:hAnsi="Arial" w:cs="Arial"/>
          <w:color w:val="777777"/>
          <w:sz w:val="20"/>
          <w:szCs w:val="20"/>
          <w:lang w:val="de-CH" w:eastAsia="fr-CH"/>
        </w:rPr>
        <w:t>fees</w:t>
      </w:r>
      <w:proofErr w:type="spellEnd"/>
      <w:r w:rsidRPr="00A6448D">
        <w:rPr>
          <w:rFonts w:ascii="Arial" w:eastAsia="Times New Roman" w:hAnsi="Arial" w:cs="Arial"/>
          <w:color w:val="777777"/>
          <w:sz w:val="20"/>
          <w:szCs w:val="20"/>
          <w:lang w:val="de-CH" w:eastAsia="fr-CH"/>
        </w:rPr>
        <w:t xml:space="preserve"> </w:t>
      </w:r>
      <w:proofErr w:type="spellStart"/>
      <w:r w:rsidRPr="00A6448D">
        <w:rPr>
          <w:rFonts w:ascii="Arial" w:eastAsia="Times New Roman" w:hAnsi="Arial" w:cs="Arial"/>
          <w:color w:val="777777"/>
          <w:sz w:val="20"/>
          <w:szCs w:val="20"/>
          <w:lang w:val="de-CH" w:eastAsia="fr-CH"/>
        </w:rPr>
        <w:t>are</w:t>
      </w:r>
      <w:proofErr w:type="spellEnd"/>
      <w:r w:rsidRPr="00A6448D">
        <w:rPr>
          <w:rFonts w:ascii="Arial" w:eastAsia="Times New Roman" w:hAnsi="Arial" w:cs="Arial"/>
          <w:color w:val="777777"/>
          <w:sz w:val="20"/>
          <w:szCs w:val="20"/>
          <w:lang w:val="de-CH" w:eastAsia="fr-CH"/>
        </w:rPr>
        <w:t xml:space="preserve"> </w:t>
      </w:r>
      <w:proofErr w:type="spellStart"/>
      <w:r w:rsidRPr="00A6448D">
        <w:rPr>
          <w:rFonts w:ascii="Arial" w:eastAsia="Times New Roman" w:hAnsi="Arial" w:cs="Arial"/>
          <w:color w:val="777777"/>
          <w:sz w:val="20"/>
          <w:szCs w:val="20"/>
          <w:lang w:val="de-CH" w:eastAsia="fr-CH"/>
        </w:rPr>
        <w:t>fixed</w:t>
      </w:r>
      <w:proofErr w:type="spellEnd"/>
      <w:r w:rsidRPr="00A6448D">
        <w:rPr>
          <w:rFonts w:ascii="Arial" w:eastAsia="Times New Roman" w:hAnsi="Arial" w:cs="Arial"/>
          <w:color w:val="777777"/>
          <w:sz w:val="20"/>
          <w:szCs w:val="20"/>
          <w:lang w:val="de-CH" w:eastAsia="fr-CH"/>
        </w:rPr>
        <w:t xml:space="preserve">, </w:t>
      </w:r>
      <w:proofErr w:type="spellStart"/>
      <w:r w:rsidRPr="00A6448D">
        <w:rPr>
          <w:rFonts w:ascii="Arial" w:eastAsia="Times New Roman" w:hAnsi="Arial" w:cs="Arial"/>
          <w:color w:val="777777"/>
          <w:sz w:val="20"/>
          <w:szCs w:val="20"/>
          <w:lang w:val="de-CH" w:eastAsia="fr-CH"/>
        </w:rPr>
        <w:t>whereas</w:t>
      </w:r>
      <w:proofErr w:type="spellEnd"/>
      <w:r w:rsidRPr="00A6448D">
        <w:rPr>
          <w:rFonts w:ascii="Arial" w:eastAsia="Times New Roman" w:hAnsi="Arial" w:cs="Arial"/>
          <w:color w:val="777777"/>
          <w:sz w:val="20"/>
          <w:szCs w:val="20"/>
          <w:lang w:val="de-CH" w:eastAsia="fr-CH"/>
        </w:rPr>
        <w:t xml:space="preserve"> </w:t>
      </w:r>
      <w:proofErr w:type="spellStart"/>
      <w:r w:rsidRPr="00A6448D">
        <w:rPr>
          <w:rFonts w:ascii="Arial" w:eastAsia="Times New Roman" w:hAnsi="Arial" w:cs="Arial"/>
          <w:color w:val="777777"/>
          <w:sz w:val="20"/>
          <w:szCs w:val="20"/>
          <w:lang w:val="de-CH" w:eastAsia="fr-CH"/>
        </w:rPr>
        <w:t>transport</w:t>
      </w:r>
      <w:proofErr w:type="spellEnd"/>
      <w:r w:rsidRPr="00A6448D">
        <w:rPr>
          <w:rFonts w:ascii="Arial" w:eastAsia="Times New Roman" w:hAnsi="Arial" w:cs="Arial"/>
          <w:color w:val="777777"/>
          <w:sz w:val="20"/>
          <w:szCs w:val="20"/>
          <w:lang w:val="de-CH" w:eastAsia="fr-CH"/>
        </w:rPr>
        <w:t xml:space="preserve"> </w:t>
      </w:r>
      <w:proofErr w:type="spellStart"/>
      <w:r w:rsidRPr="00A6448D">
        <w:rPr>
          <w:rFonts w:ascii="Arial" w:eastAsia="Times New Roman" w:hAnsi="Arial" w:cs="Arial"/>
          <w:color w:val="777777"/>
          <w:sz w:val="20"/>
          <w:szCs w:val="20"/>
          <w:lang w:val="de-CH" w:eastAsia="fr-CH"/>
        </w:rPr>
        <w:t>fees</w:t>
      </w:r>
      <w:proofErr w:type="spellEnd"/>
      <w:r w:rsidRPr="00A6448D">
        <w:rPr>
          <w:rFonts w:ascii="Arial" w:eastAsia="Times New Roman" w:hAnsi="Arial" w:cs="Arial"/>
          <w:color w:val="777777"/>
          <w:sz w:val="20"/>
          <w:szCs w:val="20"/>
          <w:lang w:val="de-CH" w:eastAsia="fr-CH"/>
        </w:rPr>
        <w:t xml:space="preserve"> </w:t>
      </w:r>
      <w:proofErr w:type="spellStart"/>
      <w:r w:rsidRPr="00A6448D">
        <w:rPr>
          <w:rFonts w:ascii="Arial" w:eastAsia="Times New Roman" w:hAnsi="Arial" w:cs="Arial"/>
          <w:color w:val="777777"/>
          <w:sz w:val="20"/>
          <w:szCs w:val="20"/>
          <w:lang w:val="de-CH" w:eastAsia="fr-CH"/>
        </w:rPr>
        <w:t>vary</w:t>
      </w:r>
      <w:proofErr w:type="spellEnd"/>
      <w:r w:rsidRPr="00A6448D">
        <w:rPr>
          <w:rFonts w:ascii="Arial" w:eastAsia="Times New Roman" w:hAnsi="Arial" w:cs="Arial"/>
          <w:color w:val="777777"/>
          <w:sz w:val="20"/>
          <w:szCs w:val="20"/>
          <w:lang w:val="de-CH" w:eastAsia="fr-CH"/>
        </w:rPr>
        <w:t xml:space="preserve"> </w:t>
      </w:r>
      <w:proofErr w:type="spellStart"/>
      <w:r w:rsidRPr="00A6448D">
        <w:rPr>
          <w:rFonts w:ascii="Arial" w:eastAsia="Times New Roman" w:hAnsi="Arial" w:cs="Arial"/>
          <w:color w:val="777777"/>
          <w:sz w:val="20"/>
          <w:szCs w:val="20"/>
          <w:lang w:val="de-CH" w:eastAsia="fr-CH"/>
        </w:rPr>
        <w:t>according</w:t>
      </w:r>
      <w:proofErr w:type="spellEnd"/>
      <w:r w:rsidRPr="00A6448D">
        <w:rPr>
          <w:rFonts w:ascii="Arial" w:eastAsia="Times New Roman" w:hAnsi="Arial" w:cs="Arial"/>
          <w:color w:val="777777"/>
          <w:sz w:val="20"/>
          <w:szCs w:val="20"/>
          <w:lang w:val="de-CH" w:eastAsia="fr-CH"/>
        </w:rPr>
        <w:t xml:space="preserve"> </w:t>
      </w:r>
      <w:proofErr w:type="spellStart"/>
      <w:r w:rsidRPr="00A6448D">
        <w:rPr>
          <w:rFonts w:ascii="Arial" w:eastAsia="Times New Roman" w:hAnsi="Arial" w:cs="Arial"/>
          <w:color w:val="777777"/>
          <w:sz w:val="20"/>
          <w:szCs w:val="20"/>
          <w:lang w:val="de-CH" w:eastAsia="fr-CH"/>
        </w:rPr>
        <w:t>to</w:t>
      </w:r>
      <w:proofErr w:type="spellEnd"/>
      <w:r w:rsidRPr="00A6448D">
        <w:rPr>
          <w:rFonts w:ascii="Arial" w:eastAsia="Times New Roman" w:hAnsi="Arial" w:cs="Arial"/>
          <w:color w:val="777777"/>
          <w:sz w:val="20"/>
          <w:szCs w:val="20"/>
          <w:lang w:val="de-CH" w:eastAsia="fr-CH"/>
        </w:rPr>
        <w:t xml:space="preserve"> total </w:t>
      </w:r>
      <w:proofErr w:type="spellStart"/>
      <w:r w:rsidRPr="00A6448D">
        <w:rPr>
          <w:rFonts w:ascii="Arial" w:eastAsia="Times New Roman" w:hAnsi="Arial" w:cs="Arial"/>
          <w:color w:val="777777"/>
          <w:sz w:val="20"/>
          <w:szCs w:val="20"/>
          <w:lang w:val="de-CH" w:eastAsia="fr-CH"/>
        </w:rPr>
        <w:t>weight</w:t>
      </w:r>
      <w:proofErr w:type="spellEnd"/>
      <w:r w:rsidRPr="00A6448D">
        <w:rPr>
          <w:rFonts w:ascii="Arial" w:eastAsia="Times New Roman" w:hAnsi="Arial" w:cs="Arial"/>
          <w:color w:val="777777"/>
          <w:sz w:val="20"/>
          <w:szCs w:val="20"/>
          <w:lang w:val="de-CH" w:eastAsia="fr-CH"/>
        </w:rPr>
        <w:t xml:space="preserve"> </w:t>
      </w:r>
      <w:proofErr w:type="spellStart"/>
      <w:r w:rsidRPr="00A6448D">
        <w:rPr>
          <w:rFonts w:ascii="Arial" w:eastAsia="Times New Roman" w:hAnsi="Arial" w:cs="Arial"/>
          <w:color w:val="777777"/>
          <w:sz w:val="20"/>
          <w:szCs w:val="20"/>
          <w:lang w:val="de-CH" w:eastAsia="fr-CH"/>
        </w:rPr>
        <w:t>of</w:t>
      </w:r>
      <w:proofErr w:type="spellEnd"/>
      <w:r w:rsidRPr="00A6448D">
        <w:rPr>
          <w:rFonts w:ascii="Arial" w:eastAsia="Times New Roman" w:hAnsi="Arial" w:cs="Arial"/>
          <w:color w:val="777777"/>
          <w:sz w:val="20"/>
          <w:szCs w:val="20"/>
          <w:lang w:val="de-CH" w:eastAsia="fr-CH"/>
        </w:rPr>
        <w:t xml:space="preserve"> </w:t>
      </w:r>
      <w:proofErr w:type="spellStart"/>
      <w:r w:rsidRPr="00A6448D">
        <w:rPr>
          <w:rFonts w:ascii="Arial" w:eastAsia="Times New Roman" w:hAnsi="Arial" w:cs="Arial"/>
          <w:color w:val="777777"/>
          <w:sz w:val="20"/>
          <w:szCs w:val="20"/>
          <w:lang w:val="de-CH" w:eastAsia="fr-CH"/>
        </w:rPr>
        <w:t>the</w:t>
      </w:r>
      <w:proofErr w:type="spellEnd"/>
      <w:r w:rsidRPr="00A6448D">
        <w:rPr>
          <w:rFonts w:ascii="Arial" w:eastAsia="Times New Roman" w:hAnsi="Arial" w:cs="Arial"/>
          <w:color w:val="777777"/>
          <w:sz w:val="20"/>
          <w:szCs w:val="20"/>
          <w:lang w:val="de-CH" w:eastAsia="fr-CH"/>
        </w:rPr>
        <w:t xml:space="preserve"> </w:t>
      </w:r>
      <w:proofErr w:type="spellStart"/>
      <w:r w:rsidRPr="00A6448D">
        <w:rPr>
          <w:rFonts w:ascii="Arial" w:eastAsia="Times New Roman" w:hAnsi="Arial" w:cs="Arial"/>
          <w:color w:val="777777"/>
          <w:sz w:val="20"/>
          <w:szCs w:val="20"/>
          <w:lang w:val="de-CH" w:eastAsia="fr-CH"/>
        </w:rPr>
        <w:t>shipment</w:t>
      </w:r>
      <w:proofErr w:type="spellEnd"/>
      <w:r w:rsidRPr="00A6448D">
        <w:rPr>
          <w:rFonts w:ascii="Arial" w:eastAsia="Times New Roman" w:hAnsi="Arial" w:cs="Arial"/>
          <w:color w:val="777777"/>
          <w:sz w:val="20"/>
          <w:szCs w:val="20"/>
          <w:lang w:val="de-CH" w:eastAsia="fr-CH"/>
        </w:rPr>
        <w:t xml:space="preserve">. </w:t>
      </w:r>
      <w:proofErr w:type="spellStart"/>
      <w:r w:rsidRPr="00A6448D">
        <w:rPr>
          <w:rFonts w:ascii="Arial" w:eastAsia="Times New Roman" w:hAnsi="Arial" w:cs="Arial"/>
          <w:color w:val="777777"/>
          <w:sz w:val="20"/>
          <w:szCs w:val="20"/>
          <w:lang w:val="de-CH" w:eastAsia="fr-CH"/>
        </w:rPr>
        <w:t>We</w:t>
      </w:r>
      <w:proofErr w:type="spellEnd"/>
      <w:r w:rsidRPr="00A6448D">
        <w:rPr>
          <w:rFonts w:ascii="Arial" w:eastAsia="Times New Roman" w:hAnsi="Arial" w:cs="Arial"/>
          <w:color w:val="777777"/>
          <w:sz w:val="20"/>
          <w:szCs w:val="20"/>
          <w:lang w:val="de-CH" w:eastAsia="fr-CH"/>
        </w:rPr>
        <w:t xml:space="preserve"> </w:t>
      </w:r>
      <w:proofErr w:type="spellStart"/>
      <w:r w:rsidRPr="00A6448D">
        <w:rPr>
          <w:rFonts w:ascii="Arial" w:eastAsia="Times New Roman" w:hAnsi="Arial" w:cs="Arial"/>
          <w:color w:val="777777"/>
          <w:sz w:val="20"/>
          <w:szCs w:val="20"/>
          <w:lang w:val="de-CH" w:eastAsia="fr-CH"/>
        </w:rPr>
        <w:t>advise</w:t>
      </w:r>
      <w:proofErr w:type="spellEnd"/>
      <w:r w:rsidRPr="00A6448D">
        <w:rPr>
          <w:rFonts w:ascii="Arial" w:eastAsia="Times New Roman" w:hAnsi="Arial" w:cs="Arial"/>
          <w:color w:val="777777"/>
          <w:sz w:val="20"/>
          <w:szCs w:val="20"/>
          <w:lang w:val="de-CH" w:eastAsia="fr-CH"/>
        </w:rPr>
        <w:t xml:space="preserve"> </w:t>
      </w:r>
      <w:proofErr w:type="spellStart"/>
      <w:r w:rsidRPr="00A6448D">
        <w:rPr>
          <w:rFonts w:ascii="Arial" w:eastAsia="Times New Roman" w:hAnsi="Arial" w:cs="Arial"/>
          <w:color w:val="777777"/>
          <w:sz w:val="20"/>
          <w:szCs w:val="20"/>
          <w:lang w:val="de-CH" w:eastAsia="fr-CH"/>
        </w:rPr>
        <w:t>you</w:t>
      </w:r>
      <w:proofErr w:type="spellEnd"/>
      <w:r w:rsidRPr="00A6448D">
        <w:rPr>
          <w:rFonts w:ascii="Arial" w:eastAsia="Times New Roman" w:hAnsi="Arial" w:cs="Arial"/>
          <w:color w:val="777777"/>
          <w:sz w:val="20"/>
          <w:szCs w:val="20"/>
          <w:lang w:val="de-CH" w:eastAsia="fr-CH"/>
        </w:rPr>
        <w:t xml:space="preserve"> </w:t>
      </w:r>
      <w:proofErr w:type="spellStart"/>
      <w:r w:rsidRPr="00A6448D">
        <w:rPr>
          <w:rFonts w:ascii="Arial" w:eastAsia="Times New Roman" w:hAnsi="Arial" w:cs="Arial"/>
          <w:color w:val="777777"/>
          <w:sz w:val="20"/>
          <w:szCs w:val="20"/>
          <w:lang w:val="de-CH" w:eastAsia="fr-CH"/>
        </w:rPr>
        <w:t>to</w:t>
      </w:r>
      <w:proofErr w:type="spellEnd"/>
      <w:r w:rsidRPr="00A6448D">
        <w:rPr>
          <w:rFonts w:ascii="Arial" w:eastAsia="Times New Roman" w:hAnsi="Arial" w:cs="Arial"/>
          <w:color w:val="777777"/>
          <w:sz w:val="20"/>
          <w:szCs w:val="20"/>
          <w:lang w:val="de-CH" w:eastAsia="fr-CH"/>
        </w:rPr>
        <w:t xml:space="preserve"> </w:t>
      </w:r>
      <w:proofErr w:type="spellStart"/>
      <w:r w:rsidRPr="00A6448D">
        <w:rPr>
          <w:rFonts w:ascii="Arial" w:eastAsia="Times New Roman" w:hAnsi="Arial" w:cs="Arial"/>
          <w:color w:val="777777"/>
          <w:sz w:val="20"/>
          <w:szCs w:val="20"/>
          <w:lang w:val="de-CH" w:eastAsia="fr-CH"/>
        </w:rPr>
        <w:t>group</w:t>
      </w:r>
      <w:proofErr w:type="spellEnd"/>
      <w:r w:rsidRPr="00A6448D">
        <w:rPr>
          <w:rFonts w:ascii="Arial" w:eastAsia="Times New Roman" w:hAnsi="Arial" w:cs="Arial"/>
          <w:color w:val="777777"/>
          <w:sz w:val="20"/>
          <w:szCs w:val="20"/>
          <w:lang w:val="de-CH" w:eastAsia="fr-CH"/>
        </w:rPr>
        <w:t xml:space="preserve"> </w:t>
      </w:r>
      <w:proofErr w:type="spellStart"/>
      <w:r w:rsidRPr="00A6448D">
        <w:rPr>
          <w:rFonts w:ascii="Arial" w:eastAsia="Times New Roman" w:hAnsi="Arial" w:cs="Arial"/>
          <w:color w:val="777777"/>
          <w:sz w:val="20"/>
          <w:szCs w:val="20"/>
          <w:lang w:val="de-CH" w:eastAsia="fr-CH"/>
        </w:rPr>
        <w:t>your</w:t>
      </w:r>
      <w:proofErr w:type="spellEnd"/>
      <w:r w:rsidRPr="00A6448D">
        <w:rPr>
          <w:rFonts w:ascii="Arial" w:eastAsia="Times New Roman" w:hAnsi="Arial" w:cs="Arial"/>
          <w:color w:val="777777"/>
          <w:sz w:val="20"/>
          <w:szCs w:val="20"/>
          <w:lang w:val="de-CH" w:eastAsia="fr-CH"/>
        </w:rPr>
        <w:t xml:space="preserve"> </w:t>
      </w:r>
      <w:proofErr w:type="spellStart"/>
      <w:r w:rsidRPr="00A6448D">
        <w:rPr>
          <w:rFonts w:ascii="Arial" w:eastAsia="Times New Roman" w:hAnsi="Arial" w:cs="Arial"/>
          <w:color w:val="777777"/>
          <w:sz w:val="20"/>
          <w:szCs w:val="20"/>
          <w:lang w:val="de-CH" w:eastAsia="fr-CH"/>
        </w:rPr>
        <w:t>items</w:t>
      </w:r>
      <w:proofErr w:type="spellEnd"/>
      <w:r w:rsidRPr="00A6448D">
        <w:rPr>
          <w:rFonts w:ascii="Arial" w:eastAsia="Times New Roman" w:hAnsi="Arial" w:cs="Arial"/>
          <w:color w:val="777777"/>
          <w:sz w:val="20"/>
          <w:szCs w:val="20"/>
          <w:lang w:val="de-CH" w:eastAsia="fr-CH"/>
        </w:rPr>
        <w:t xml:space="preserve"> in </w:t>
      </w:r>
      <w:proofErr w:type="spellStart"/>
      <w:r w:rsidRPr="00A6448D">
        <w:rPr>
          <w:rFonts w:ascii="Arial" w:eastAsia="Times New Roman" w:hAnsi="Arial" w:cs="Arial"/>
          <w:color w:val="777777"/>
          <w:sz w:val="20"/>
          <w:szCs w:val="20"/>
          <w:lang w:val="de-CH" w:eastAsia="fr-CH"/>
        </w:rPr>
        <w:t>one</w:t>
      </w:r>
      <w:proofErr w:type="spellEnd"/>
      <w:r w:rsidRPr="00A6448D">
        <w:rPr>
          <w:rFonts w:ascii="Arial" w:eastAsia="Times New Roman" w:hAnsi="Arial" w:cs="Arial"/>
          <w:color w:val="777777"/>
          <w:sz w:val="20"/>
          <w:szCs w:val="20"/>
          <w:lang w:val="de-CH" w:eastAsia="fr-CH"/>
        </w:rPr>
        <w:t xml:space="preserve"> </w:t>
      </w:r>
      <w:proofErr w:type="spellStart"/>
      <w:r w:rsidRPr="00A6448D">
        <w:rPr>
          <w:rFonts w:ascii="Arial" w:eastAsia="Times New Roman" w:hAnsi="Arial" w:cs="Arial"/>
          <w:color w:val="777777"/>
          <w:sz w:val="20"/>
          <w:szCs w:val="20"/>
          <w:lang w:val="de-CH" w:eastAsia="fr-CH"/>
        </w:rPr>
        <w:t>order</w:t>
      </w:r>
      <w:proofErr w:type="spellEnd"/>
      <w:r w:rsidRPr="00A6448D">
        <w:rPr>
          <w:rFonts w:ascii="Arial" w:eastAsia="Times New Roman" w:hAnsi="Arial" w:cs="Arial"/>
          <w:color w:val="777777"/>
          <w:sz w:val="20"/>
          <w:szCs w:val="20"/>
          <w:lang w:val="de-CH" w:eastAsia="fr-CH"/>
        </w:rPr>
        <w:t xml:space="preserve">. </w:t>
      </w:r>
      <w:proofErr w:type="spellStart"/>
      <w:r w:rsidRPr="00A6448D">
        <w:rPr>
          <w:rFonts w:ascii="Arial" w:eastAsia="Times New Roman" w:hAnsi="Arial" w:cs="Arial"/>
          <w:color w:val="777777"/>
          <w:sz w:val="20"/>
          <w:szCs w:val="20"/>
          <w:lang w:val="de-CH" w:eastAsia="fr-CH"/>
        </w:rPr>
        <w:t>We</w:t>
      </w:r>
      <w:proofErr w:type="spellEnd"/>
      <w:r w:rsidRPr="00A6448D">
        <w:rPr>
          <w:rFonts w:ascii="Arial" w:eastAsia="Times New Roman" w:hAnsi="Arial" w:cs="Arial"/>
          <w:color w:val="777777"/>
          <w:sz w:val="20"/>
          <w:szCs w:val="20"/>
          <w:lang w:val="de-CH" w:eastAsia="fr-CH"/>
        </w:rPr>
        <w:t xml:space="preserve"> </w:t>
      </w:r>
      <w:proofErr w:type="spellStart"/>
      <w:r w:rsidRPr="00A6448D">
        <w:rPr>
          <w:rFonts w:ascii="Arial" w:eastAsia="Times New Roman" w:hAnsi="Arial" w:cs="Arial"/>
          <w:color w:val="777777"/>
          <w:sz w:val="20"/>
          <w:szCs w:val="20"/>
          <w:lang w:val="de-CH" w:eastAsia="fr-CH"/>
        </w:rPr>
        <w:t>cannot</w:t>
      </w:r>
      <w:proofErr w:type="spellEnd"/>
      <w:r w:rsidRPr="00A6448D">
        <w:rPr>
          <w:rFonts w:ascii="Arial" w:eastAsia="Times New Roman" w:hAnsi="Arial" w:cs="Arial"/>
          <w:color w:val="777777"/>
          <w:sz w:val="20"/>
          <w:szCs w:val="20"/>
          <w:lang w:val="de-CH" w:eastAsia="fr-CH"/>
        </w:rPr>
        <w:t xml:space="preserve"> </w:t>
      </w:r>
      <w:proofErr w:type="spellStart"/>
      <w:r w:rsidRPr="00A6448D">
        <w:rPr>
          <w:rFonts w:ascii="Arial" w:eastAsia="Times New Roman" w:hAnsi="Arial" w:cs="Arial"/>
          <w:color w:val="777777"/>
          <w:sz w:val="20"/>
          <w:szCs w:val="20"/>
          <w:lang w:val="de-CH" w:eastAsia="fr-CH"/>
        </w:rPr>
        <w:t>group</w:t>
      </w:r>
      <w:proofErr w:type="spellEnd"/>
      <w:r w:rsidRPr="00A6448D">
        <w:rPr>
          <w:rFonts w:ascii="Arial" w:eastAsia="Times New Roman" w:hAnsi="Arial" w:cs="Arial"/>
          <w:color w:val="777777"/>
          <w:sz w:val="20"/>
          <w:szCs w:val="20"/>
          <w:lang w:val="de-CH" w:eastAsia="fr-CH"/>
        </w:rPr>
        <w:t xml:space="preserve"> </w:t>
      </w:r>
      <w:proofErr w:type="spellStart"/>
      <w:r w:rsidRPr="00A6448D">
        <w:rPr>
          <w:rFonts w:ascii="Arial" w:eastAsia="Times New Roman" w:hAnsi="Arial" w:cs="Arial"/>
          <w:color w:val="777777"/>
          <w:sz w:val="20"/>
          <w:szCs w:val="20"/>
          <w:lang w:val="de-CH" w:eastAsia="fr-CH"/>
        </w:rPr>
        <w:t>two</w:t>
      </w:r>
      <w:proofErr w:type="spellEnd"/>
      <w:r w:rsidRPr="00A6448D">
        <w:rPr>
          <w:rFonts w:ascii="Arial" w:eastAsia="Times New Roman" w:hAnsi="Arial" w:cs="Arial"/>
          <w:color w:val="777777"/>
          <w:sz w:val="20"/>
          <w:szCs w:val="20"/>
          <w:lang w:val="de-CH" w:eastAsia="fr-CH"/>
        </w:rPr>
        <w:t xml:space="preserve"> </w:t>
      </w:r>
      <w:proofErr w:type="spellStart"/>
      <w:r w:rsidRPr="00A6448D">
        <w:rPr>
          <w:rFonts w:ascii="Arial" w:eastAsia="Times New Roman" w:hAnsi="Arial" w:cs="Arial"/>
          <w:color w:val="777777"/>
          <w:sz w:val="20"/>
          <w:szCs w:val="20"/>
          <w:lang w:val="de-CH" w:eastAsia="fr-CH"/>
        </w:rPr>
        <w:t>distinct</w:t>
      </w:r>
      <w:proofErr w:type="spellEnd"/>
      <w:r w:rsidRPr="00A6448D">
        <w:rPr>
          <w:rFonts w:ascii="Arial" w:eastAsia="Times New Roman" w:hAnsi="Arial" w:cs="Arial"/>
          <w:color w:val="777777"/>
          <w:sz w:val="20"/>
          <w:szCs w:val="20"/>
          <w:lang w:val="de-CH" w:eastAsia="fr-CH"/>
        </w:rPr>
        <w:t xml:space="preserve"> </w:t>
      </w:r>
      <w:proofErr w:type="spellStart"/>
      <w:r w:rsidRPr="00A6448D">
        <w:rPr>
          <w:rFonts w:ascii="Arial" w:eastAsia="Times New Roman" w:hAnsi="Arial" w:cs="Arial"/>
          <w:color w:val="777777"/>
          <w:sz w:val="20"/>
          <w:szCs w:val="20"/>
          <w:lang w:val="de-CH" w:eastAsia="fr-CH"/>
        </w:rPr>
        <w:t>orders</w:t>
      </w:r>
      <w:proofErr w:type="spellEnd"/>
      <w:r w:rsidRPr="00A6448D">
        <w:rPr>
          <w:rFonts w:ascii="Arial" w:eastAsia="Times New Roman" w:hAnsi="Arial" w:cs="Arial"/>
          <w:color w:val="777777"/>
          <w:sz w:val="20"/>
          <w:szCs w:val="20"/>
          <w:lang w:val="de-CH" w:eastAsia="fr-CH"/>
        </w:rPr>
        <w:t xml:space="preserve"> </w:t>
      </w:r>
      <w:proofErr w:type="spellStart"/>
      <w:r w:rsidRPr="00A6448D">
        <w:rPr>
          <w:rFonts w:ascii="Arial" w:eastAsia="Times New Roman" w:hAnsi="Arial" w:cs="Arial"/>
          <w:color w:val="777777"/>
          <w:sz w:val="20"/>
          <w:szCs w:val="20"/>
          <w:lang w:val="de-CH" w:eastAsia="fr-CH"/>
        </w:rPr>
        <w:t>placed</w:t>
      </w:r>
      <w:proofErr w:type="spellEnd"/>
      <w:r w:rsidRPr="00A6448D">
        <w:rPr>
          <w:rFonts w:ascii="Arial" w:eastAsia="Times New Roman" w:hAnsi="Arial" w:cs="Arial"/>
          <w:color w:val="777777"/>
          <w:sz w:val="20"/>
          <w:szCs w:val="20"/>
          <w:lang w:val="de-CH" w:eastAsia="fr-CH"/>
        </w:rPr>
        <w:t xml:space="preserve"> </w:t>
      </w:r>
      <w:proofErr w:type="spellStart"/>
      <w:r w:rsidRPr="00A6448D">
        <w:rPr>
          <w:rFonts w:ascii="Arial" w:eastAsia="Times New Roman" w:hAnsi="Arial" w:cs="Arial"/>
          <w:color w:val="777777"/>
          <w:sz w:val="20"/>
          <w:szCs w:val="20"/>
          <w:lang w:val="de-CH" w:eastAsia="fr-CH"/>
        </w:rPr>
        <w:t>separately</w:t>
      </w:r>
      <w:proofErr w:type="spellEnd"/>
      <w:r w:rsidRPr="00A6448D">
        <w:rPr>
          <w:rFonts w:ascii="Arial" w:eastAsia="Times New Roman" w:hAnsi="Arial" w:cs="Arial"/>
          <w:color w:val="777777"/>
          <w:sz w:val="20"/>
          <w:szCs w:val="20"/>
          <w:lang w:val="de-CH" w:eastAsia="fr-CH"/>
        </w:rPr>
        <w:t xml:space="preserve">, </w:t>
      </w:r>
      <w:proofErr w:type="spellStart"/>
      <w:r w:rsidRPr="00A6448D">
        <w:rPr>
          <w:rFonts w:ascii="Arial" w:eastAsia="Times New Roman" w:hAnsi="Arial" w:cs="Arial"/>
          <w:color w:val="777777"/>
          <w:sz w:val="20"/>
          <w:szCs w:val="20"/>
          <w:lang w:val="de-CH" w:eastAsia="fr-CH"/>
        </w:rPr>
        <w:t>and</w:t>
      </w:r>
      <w:proofErr w:type="spellEnd"/>
      <w:r w:rsidRPr="00A6448D">
        <w:rPr>
          <w:rFonts w:ascii="Arial" w:eastAsia="Times New Roman" w:hAnsi="Arial" w:cs="Arial"/>
          <w:color w:val="777777"/>
          <w:sz w:val="20"/>
          <w:szCs w:val="20"/>
          <w:lang w:val="de-CH" w:eastAsia="fr-CH"/>
        </w:rPr>
        <w:t xml:space="preserve"> </w:t>
      </w:r>
      <w:proofErr w:type="spellStart"/>
      <w:r w:rsidRPr="00A6448D">
        <w:rPr>
          <w:rFonts w:ascii="Arial" w:eastAsia="Times New Roman" w:hAnsi="Arial" w:cs="Arial"/>
          <w:color w:val="777777"/>
          <w:sz w:val="20"/>
          <w:szCs w:val="20"/>
          <w:lang w:val="de-CH" w:eastAsia="fr-CH"/>
        </w:rPr>
        <w:t>shipping</w:t>
      </w:r>
      <w:proofErr w:type="spellEnd"/>
      <w:r w:rsidRPr="00A6448D">
        <w:rPr>
          <w:rFonts w:ascii="Arial" w:eastAsia="Times New Roman" w:hAnsi="Arial" w:cs="Arial"/>
          <w:color w:val="777777"/>
          <w:sz w:val="20"/>
          <w:szCs w:val="20"/>
          <w:lang w:val="de-CH" w:eastAsia="fr-CH"/>
        </w:rPr>
        <w:t xml:space="preserve"> </w:t>
      </w:r>
      <w:proofErr w:type="spellStart"/>
      <w:r w:rsidRPr="00A6448D">
        <w:rPr>
          <w:rFonts w:ascii="Arial" w:eastAsia="Times New Roman" w:hAnsi="Arial" w:cs="Arial"/>
          <w:color w:val="777777"/>
          <w:sz w:val="20"/>
          <w:szCs w:val="20"/>
          <w:lang w:val="de-CH" w:eastAsia="fr-CH"/>
        </w:rPr>
        <w:t>fees</w:t>
      </w:r>
      <w:proofErr w:type="spellEnd"/>
      <w:r w:rsidRPr="00A6448D">
        <w:rPr>
          <w:rFonts w:ascii="Arial" w:eastAsia="Times New Roman" w:hAnsi="Arial" w:cs="Arial"/>
          <w:color w:val="777777"/>
          <w:sz w:val="20"/>
          <w:szCs w:val="20"/>
          <w:lang w:val="de-CH" w:eastAsia="fr-CH"/>
        </w:rPr>
        <w:t xml:space="preserve"> will </w:t>
      </w:r>
      <w:proofErr w:type="spellStart"/>
      <w:r w:rsidRPr="00A6448D">
        <w:rPr>
          <w:rFonts w:ascii="Arial" w:eastAsia="Times New Roman" w:hAnsi="Arial" w:cs="Arial"/>
          <w:color w:val="777777"/>
          <w:sz w:val="20"/>
          <w:szCs w:val="20"/>
          <w:lang w:val="de-CH" w:eastAsia="fr-CH"/>
        </w:rPr>
        <w:t>apply</w:t>
      </w:r>
      <w:proofErr w:type="spellEnd"/>
      <w:r w:rsidRPr="00A6448D">
        <w:rPr>
          <w:rFonts w:ascii="Arial" w:eastAsia="Times New Roman" w:hAnsi="Arial" w:cs="Arial"/>
          <w:color w:val="777777"/>
          <w:sz w:val="20"/>
          <w:szCs w:val="20"/>
          <w:lang w:val="de-CH" w:eastAsia="fr-CH"/>
        </w:rPr>
        <w:t xml:space="preserve"> </w:t>
      </w:r>
      <w:proofErr w:type="spellStart"/>
      <w:r w:rsidRPr="00A6448D">
        <w:rPr>
          <w:rFonts w:ascii="Arial" w:eastAsia="Times New Roman" w:hAnsi="Arial" w:cs="Arial"/>
          <w:color w:val="777777"/>
          <w:sz w:val="20"/>
          <w:szCs w:val="20"/>
          <w:lang w:val="de-CH" w:eastAsia="fr-CH"/>
        </w:rPr>
        <w:t>to</w:t>
      </w:r>
      <w:proofErr w:type="spellEnd"/>
      <w:r w:rsidRPr="00A6448D">
        <w:rPr>
          <w:rFonts w:ascii="Arial" w:eastAsia="Times New Roman" w:hAnsi="Arial" w:cs="Arial"/>
          <w:color w:val="777777"/>
          <w:sz w:val="20"/>
          <w:szCs w:val="20"/>
          <w:lang w:val="de-CH" w:eastAsia="fr-CH"/>
        </w:rPr>
        <w:t xml:space="preserve"> </w:t>
      </w:r>
      <w:proofErr w:type="spellStart"/>
      <w:r w:rsidRPr="00A6448D">
        <w:rPr>
          <w:rFonts w:ascii="Arial" w:eastAsia="Times New Roman" w:hAnsi="Arial" w:cs="Arial"/>
          <w:color w:val="777777"/>
          <w:sz w:val="20"/>
          <w:szCs w:val="20"/>
          <w:lang w:val="de-CH" w:eastAsia="fr-CH"/>
        </w:rPr>
        <w:t>each</w:t>
      </w:r>
      <w:proofErr w:type="spellEnd"/>
      <w:r w:rsidRPr="00A6448D">
        <w:rPr>
          <w:rFonts w:ascii="Arial" w:eastAsia="Times New Roman" w:hAnsi="Arial" w:cs="Arial"/>
          <w:color w:val="777777"/>
          <w:sz w:val="20"/>
          <w:szCs w:val="20"/>
          <w:lang w:val="de-CH" w:eastAsia="fr-CH"/>
        </w:rPr>
        <w:t xml:space="preserve"> </w:t>
      </w:r>
      <w:proofErr w:type="spellStart"/>
      <w:r w:rsidRPr="00A6448D">
        <w:rPr>
          <w:rFonts w:ascii="Arial" w:eastAsia="Times New Roman" w:hAnsi="Arial" w:cs="Arial"/>
          <w:color w:val="777777"/>
          <w:sz w:val="20"/>
          <w:szCs w:val="20"/>
          <w:lang w:val="de-CH" w:eastAsia="fr-CH"/>
        </w:rPr>
        <w:t>of</w:t>
      </w:r>
      <w:proofErr w:type="spellEnd"/>
      <w:r w:rsidRPr="00A6448D">
        <w:rPr>
          <w:rFonts w:ascii="Arial" w:eastAsia="Times New Roman" w:hAnsi="Arial" w:cs="Arial"/>
          <w:color w:val="777777"/>
          <w:sz w:val="20"/>
          <w:szCs w:val="20"/>
          <w:lang w:val="de-CH" w:eastAsia="fr-CH"/>
        </w:rPr>
        <w:t xml:space="preserve"> </w:t>
      </w:r>
      <w:proofErr w:type="spellStart"/>
      <w:r w:rsidRPr="00A6448D">
        <w:rPr>
          <w:rFonts w:ascii="Arial" w:eastAsia="Times New Roman" w:hAnsi="Arial" w:cs="Arial"/>
          <w:color w:val="777777"/>
          <w:sz w:val="20"/>
          <w:szCs w:val="20"/>
          <w:lang w:val="de-CH" w:eastAsia="fr-CH"/>
        </w:rPr>
        <w:t>them</w:t>
      </w:r>
      <w:proofErr w:type="spellEnd"/>
      <w:r w:rsidRPr="00A6448D">
        <w:rPr>
          <w:rFonts w:ascii="Arial" w:eastAsia="Times New Roman" w:hAnsi="Arial" w:cs="Arial"/>
          <w:color w:val="777777"/>
          <w:sz w:val="20"/>
          <w:szCs w:val="20"/>
          <w:lang w:val="de-CH" w:eastAsia="fr-CH"/>
        </w:rPr>
        <w:t xml:space="preserve">. </w:t>
      </w:r>
      <w:proofErr w:type="spellStart"/>
      <w:r w:rsidRPr="00A6448D">
        <w:rPr>
          <w:rFonts w:ascii="Arial" w:eastAsia="Times New Roman" w:hAnsi="Arial" w:cs="Arial"/>
          <w:color w:val="777777"/>
          <w:sz w:val="20"/>
          <w:szCs w:val="20"/>
          <w:lang w:eastAsia="fr-CH"/>
        </w:rPr>
        <w:t>Your</w:t>
      </w:r>
      <w:proofErr w:type="spellEnd"/>
      <w:r w:rsidRPr="00A6448D">
        <w:rPr>
          <w:rFonts w:ascii="Arial" w:eastAsia="Times New Roman" w:hAnsi="Arial" w:cs="Arial"/>
          <w:color w:val="777777"/>
          <w:sz w:val="20"/>
          <w:szCs w:val="20"/>
          <w:lang w:eastAsia="fr-CH"/>
        </w:rPr>
        <w:t xml:space="preserve"> package </w:t>
      </w:r>
      <w:proofErr w:type="spellStart"/>
      <w:r w:rsidRPr="00A6448D">
        <w:rPr>
          <w:rFonts w:ascii="Arial" w:eastAsia="Times New Roman" w:hAnsi="Arial" w:cs="Arial"/>
          <w:color w:val="777777"/>
          <w:sz w:val="20"/>
          <w:szCs w:val="20"/>
          <w:lang w:eastAsia="fr-CH"/>
        </w:rPr>
        <w:t>will</w:t>
      </w:r>
      <w:proofErr w:type="spellEnd"/>
      <w:r w:rsidRPr="00A6448D">
        <w:rPr>
          <w:rFonts w:ascii="Arial" w:eastAsia="Times New Roman" w:hAnsi="Arial" w:cs="Arial"/>
          <w:color w:val="777777"/>
          <w:sz w:val="20"/>
          <w:szCs w:val="20"/>
          <w:lang w:eastAsia="fr-CH"/>
        </w:rPr>
        <w:t xml:space="preserve"> </w:t>
      </w:r>
      <w:proofErr w:type="spellStart"/>
      <w:r w:rsidRPr="00A6448D">
        <w:rPr>
          <w:rFonts w:ascii="Arial" w:eastAsia="Times New Roman" w:hAnsi="Arial" w:cs="Arial"/>
          <w:color w:val="777777"/>
          <w:sz w:val="20"/>
          <w:szCs w:val="20"/>
          <w:lang w:eastAsia="fr-CH"/>
        </w:rPr>
        <w:t>be</w:t>
      </w:r>
      <w:proofErr w:type="spellEnd"/>
      <w:r w:rsidRPr="00A6448D">
        <w:rPr>
          <w:rFonts w:ascii="Arial" w:eastAsia="Times New Roman" w:hAnsi="Arial" w:cs="Arial"/>
          <w:color w:val="777777"/>
          <w:sz w:val="20"/>
          <w:szCs w:val="20"/>
          <w:lang w:eastAsia="fr-CH"/>
        </w:rPr>
        <w:t xml:space="preserve"> </w:t>
      </w:r>
      <w:proofErr w:type="spellStart"/>
      <w:r w:rsidRPr="00A6448D">
        <w:rPr>
          <w:rFonts w:ascii="Arial" w:eastAsia="Times New Roman" w:hAnsi="Arial" w:cs="Arial"/>
          <w:color w:val="777777"/>
          <w:sz w:val="20"/>
          <w:szCs w:val="20"/>
          <w:lang w:eastAsia="fr-CH"/>
        </w:rPr>
        <w:t>dispatched</w:t>
      </w:r>
      <w:proofErr w:type="spellEnd"/>
      <w:r w:rsidRPr="00A6448D">
        <w:rPr>
          <w:rFonts w:ascii="Arial" w:eastAsia="Times New Roman" w:hAnsi="Arial" w:cs="Arial"/>
          <w:color w:val="777777"/>
          <w:sz w:val="20"/>
          <w:szCs w:val="20"/>
          <w:lang w:eastAsia="fr-CH"/>
        </w:rPr>
        <w:t xml:space="preserve"> at </w:t>
      </w:r>
      <w:proofErr w:type="spellStart"/>
      <w:r w:rsidRPr="00A6448D">
        <w:rPr>
          <w:rFonts w:ascii="Arial" w:eastAsia="Times New Roman" w:hAnsi="Arial" w:cs="Arial"/>
          <w:color w:val="777777"/>
          <w:sz w:val="20"/>
          <w:szCs w:val="20"/>
          <w:lang w:eastAsia="fr-CH"/>
        </w:rPr>
        <w:t>your</w:t>
      </w:r>
      <w:proofErr w:type="spellEnd"/>
      <w:r w:rsidRPr="00A6448D">
        <w:rPr>
          <w:rFonts w:ascii="Arial" w:eastAsia="Times New Roman" w:hAnsi="Arial" w:cs="Arial"/>
          <w:color w:val="777777"/>
          <w:sz w:val="20"/>
          <w:szCs w:val="20"/>
          <w:lang w:eastAsia="fr-CH"/>
        </w:rPr>
        <w:t xml:space="preserve"> </w:t>
      </w:r>
      <w:proofErr w:type="spellStart"/>
      <w:r w:rsidRPr="00A6448D">
        <w:rPr>
          <w:rFonts w:ascii="Arial" w:eastAsia="Times New Roman" w:hAnsi="Arial" w:cs="Arial"/>
          <w:color w:val="777777"/>
          <w:sz w:val="20"/>
          <w:szCs w:val="20"/>
          <w:lang w:eastAsia="fr-CH"/>
        </w:rPr>
        <w:t>own</w:t>
      </w:r>
      <w:proofErr w:type="spellEnd"/>
      <w:r w:rsidRPr="00A6448D">
        <w:rPr>
          <w:rFonts w:ascii="Arial" w:eastAsia="Times New Roman" w:hAnsi="Arial" w:cs="Arial"/>
          <w:color w:val="777777"/>
          <w:sz w:val="20"/>
          <w:szCs w:val="20"/>
          <w:lang w:eastAsia="fr-CH"/>
        </w:rPr>
        <w:t xml:space="preserve"> </w:t>
      </w:r>
      <w:proofErr w:type="spellStart"/>
      <w:r w:rsidRPr="00A6448D">
        <w:rPr>
          <w:rFonts w:ascii="Arial" w:eastAsia="Times New Roman" w:hAnsi="Arial" w:cs="Arial"/>
          <w:color w:val="777777"/>
          <w:sz w:val="20"/>
          <w:szCs w:val="20"/>
          <w:lang w:eastAsia="fr-CH"/>
        </w:rPr>
        <w:t>risk</w:t>
      </w:r>
      <w:proofErr w:type="spellEnd"/>
      <w:r w:rsidRPr="00A6448D">
        <w:rPr>
          <w:rFonts w:ascii="Arial" w:eastAsia="Times New Roman" w:hAnsi="Arial" w:cs="Arial"/>
          <w:color w:val="777777"/>
          <w:sz w:val="20"/>
          <w:szCs w:val="20"/>
          <w:lang w:eastAsia="fr-CH"/>
        </w:rPr>
        <w:t xml:space="preserve">, but </w:t>
      </w:r>
      <w:proofErr w:type="spellStart"/>
      <w:r w:rsidRPr="00A6448D">
        <w:rPr>
          <w:rFonts w:ascii="Arial" w:eastAsia="Times New Roman" w:hAnsi="Arial" w:cs="Arial"/>
          <w:color w:val="777777"/>
          <w:sz w:val="20"/>
          <w:szCs w:val="20"/>
          <w:lang w:eastAsia="fr-CH"/>
        </w:rPr>
        <w:t>special</w:t>
      </w:r>
      <w:proofErr w:type="spellEnd"/>
      <w:r w:rsidRPr="00A6448D">
        <w:rPr>
          <w:rFonts w:ascii="Arial" w:eastAsia="Times New Roman" w:hAnsi="Arial" w:cs="Arial"/>
          <w:color w:val="777777"/>
          <w:sz w:val="20"/>
          <w:szCs w:val="20"/>
          <w:lang w:eastAsia="fr-CH"/>
        </w:rPr>
        <w:t xml:space="preserve"> care </w:t>
      </w:r>
      <w:proofErr w:type="spellStart"/>
      <w:r w:rsidRPr="00A6448D">
        <w:rPr>
          <w:rFonts w:ascii="Arial" w:eastAsia="Times New Roman" w:hAnsi="Arial" w:cs="Arial"/>
          <w:color w:val="777777"/>
          <w:sz w:val="20"/>
          <w:szCs w:val="20"/>
          <w:lang w:eastAsia="fr-CH"/>
        </w:rPr>
        <w:t>is</w:t>
      </w:r>
      <w:proofErr w:type="spellEnd"/>
      <w:r w:rsidRPr="00A6448D">
        <w:rPr>
          <w:rFonts w:ascii="Arial" w:eastAsia="Times New Roman" w:hAnsi="Arial" w:cs="Arial"/>
          <w:color w:val="777777"/>
          <w:sz w:val="20"/>
          <w:szCs w:val="20"/>
          <w:lang w:eastAsia="fr-CH"/>
        </w:rPr>
        <w:t xml:space="preserve"> </w:t>
      </w:r>
      <w:proofErr w:type="spellStart"/>
      <w:r w:rsidRPr="00A6448D">
        <w:rPr>
          <w:rFonts w:ascii="Arial" w:eastAsia="Times New Roman" w:hAnsi="Arial" w:cs="Arial"/>
          <w:color w:val="777777"/>
          <w:sz w:val="20"/>
          <w:szCs w:val="20"/>
          <w:lang w:eastAsia="fr-CH"/>
        </w:rPr>
        <w:t>taken</w:t>
      </w:r>
      <w:proofErr w:type="spellEnd"/>
      <w:r w:rsidRPr="00A6448D">
        <w:rPr>
          <w:rFonts w:ascii="Arial" w:eastAsia="Times New Roman" w:hAnsi="Arial" w:cs="Arial"/>
          <w:color w:val="777777"/>
          <w:sz w:val="20"/>
          <w:szCs w:val="20"/>
          <w:lang w:eastAsia="fr-CH"/>
        </w:rPr>
        <w:t xml:space="preserve"> to </w:t>
      </w:r>
      <w:proofErr w:type="spellStart"/>
      <w:r w:rsidRPr="00A6448D">
        <w:rPr>
          <w:rFonts w:ascii="Arial" w:eastAsia="Times New Roman" w:hAnsi="Arial" w:cs="Arial"/>
          <w:color w:val="777777"/>
          <w:sz w:val="20"/>
          <w:szCs w:val="20"/>
          <w:lang w:eastAsia="fr-CH"/>
        </w:rPr>
        <w:t>protect</w:t>
      </w:r>
      <w:proofErr w:type="spellEnd"/>
      <w:r w:rsidRPr="00A6448D">
        <w:rPr>
          <w:rFonts w:ascii="Arial" w:eastAsia="Times New Roman" w:hAnsi="Arial" w:cs="Arial"/>
          <w:color w:val="777777"/>
          <w:sz w:val="20"/>
          <w:szCs w:val="20"/>
          <w:lang w:eastAsia="fr-CH"/>
        </w:rPr>
        <w:t xml:space="preserve"> fragile </w:t>
      </w:r>
      <w:proofErr w:type="spellStart"/>
      <w:r w:rsidRPr="00A6448D">
        <w:rPr>
          <w:rFonts w:ascii="Arial" w:eastAsia="Times New Roman" w:hAnsi="Arial" w:cs="Arial"/>
          <w:color w:val="777777"/>
          <w:sz w:val="20"/>
          <w:szCs w:val="20"/>
          <w:lang w:eastAsia="fr-CH"/>
        </w:rPr>
        <w:t>objects</w:t>
      </w:r>
      <w:proofErr w:type="spellEnd"/>
      <w:r w:rsidRPr="00A6448D">
        <w:rPr>
          <w:rFonts w:ascii="Arial" w:eastAsia="Times New Roman" w:hAnsi="Arial" w:cs="Arial"/>
          <w:color w:val="777777"/>
          <w:sz w:val="20"/>
          <w:szCs w:val="20"/>
          <w:lang w:eastAsia="fr-CH"/>
        </w:rPr>
        <w:t>.</w:t>
      </w:r>
      <w:r w:rsidRPr="00A6448D">
        <w:rPr>
          <w:rFonts w:ascii="Arial" w:eastAsia="Times New Roman" w:hAnsi="Arial" w:cs="Arial"/>
          <w:color w:val="777777"/>
          <w:sz w:val="20"/>
          <w:szCs w:val="20"/>
          <w:lang w:eastAsia="fr-CH"/>
        </w:rPr>
        <w:br/>
      </w:r>
      <w:r w:rsidRPr="00A6448D">
        <w:rPr>
          <w:rFonts w:ascii="Arial" w:eastAsia="Times New Roman" w:hAnsi="Arial" w:cs="Arial"/>
          <w:color w:val="777777"/>
          <w:sz w:val="20"/>
          <w:szCs w:val="20"/>
          <w:lang w:eastAsia="fr-CH"/>
        </w:rPr>
        <w:br/>
        <w:t xml:space="preserve">Boxes are </w:t>
      </w:r>
      <w:proofErr w:type="spellStart"/>
      <w:r w:rsidRPr="00A6448D">
        <w:rPr>
          <w:rFonts w:ascii="Arial" w:eastAsia="Times New Roman" w:hAnsi="Arial" w:cs="Arial"/>
          <w:color w:val="777777"/>
          <w:sz w:val="20"/>
          <w:szCs w:val="20"/>
          <w:lang w:eastAsia="fr-CH"/>
        </w:rPr>
        <w:t>amply</w:t>
      </w:r>
      <w:proofErr w:type="spellEnd"/>
      <w:r w:rsidRPr="00A6448D">
        <w:rPr>
          <w:rFonts w:ascii="Arial" w:eastAsia="Times New Roman" w:hAnsi="Arial" w:cs="Arial"/>
          <w:color w:val="777777"/>
          <w:sz w:val="20"/>
          <w:szCs w:val="20"/>
          <w:lang w:eastAsia="fr-CH"/>
        </w:rPr>
        <w:t xml:space="preserve"> </w:t>
      </w:r>
      <w:proofErr w:type="spellStart"/>
      <w:r w:rsidRPr="00A6448D">
        <w:rPr>
          <w:rFonts w:ascii="Arial" w:eastAsia="Times New Roman" w:hAnsi="Arial" w:cs="Arial"/>
          <w:color w:val="777777"/>
          <w:sz w:val="20"/>
          <w:szCs w:val="20"/>
          <w:lang w:eastAsia="fr-CH"/>
        </w:rPr>
        <w:t>sized</w:t>
      </w:r>
      <w:proofErr w:type="spellEnd"/>
      <w:r w:rsidRPr="00A6448D">
        <w:rPr>
          <w:rFonts w:ascii="Arial" w:eastAsia="Times New Roman" w:hAnsi="Arial" w:cs="Arial"/>
          <w:color w:val="777777"/>
          <w:sz w:val="20"/>
          <w:szCs w:val="20"/>
          <w:lang w:eastAsia="fr-CH"/>
        </w:rPr>
        <w:t xml:space="preserve"> and </w:t>
      </w:r>
      <w:proofErr w:type="spellStart"/>
      <w:r w:rsidRPr="00A6448D">
        <w:rPr>
          <w:rFonts w:ascii="Arial" w:eastAsia="Times New Roman" w:hAnsi="Arial" w:cs="Arial"/>
          <w:color w:val="777777"/>
          <w:sz w:val="20"/>
          <w:szCs w:val="20"/>
          <w:lang w:eastAsia="fr-CH"/>
        </w:rPr>
        <w:t>your</w:t>
      </w:r>
      <w:proofErr w:type="spellEnd"/>
      <w:r w:rsidRPr="00A6448D">
        <w:rPr>
          <w:rFonts w:ascii="Arial" w:eastAsia="Times New Roman" w:hAnsi="Arial" w:cs="Arial"/>
          <w:color w:val="777777"/>
          <w:sz w:val="20"/>
          <w:szCs w:val="20"/>
          <w:lang w:eastAsia="fr-CH"/>
        </w:rPr>
        <w:t xml:space="preserve"> items are </w:t>
      </w:r>
      <w:proofErr w:type="spellStart"/>
      <w:r w:rsidRPr="00A6448D">
        <w:rPr>
          <w:rFonts w:ascii="Arial" w:eastAsia="Times New Roman" w:hAnsi="Arial" w:cs="Arial"/>
          <w:color w:val="777777"/>
          <w:sz w:val="20"/>
          <w:szCs w:val="20"/>
          <w:lang w:eastAsia="fr-CH"/>
        </w:rPr>
        <w:t>well-protected</w:t>
      </w:r>
      <w:proofErr w:type="spellEnd"/>
      <w:r w:rsidRPr="00A6448D">
        <w:rPr>
          <w:rFonts w:ascii="Arial" w:eastAsia="Times New Roman" w:hAnsi="Arial" w:cs="Arial"/>
          <w:color w:val="777777"/>
          <w:sz w:val="20"/>
          <w:szCs w:val="20"/>
          <w:lang w:eastAsia="fr-CH"/>
        </w:rPr>
        <w:t>.</w:t>
      </w:r>
    </w:p>
    <w:p w:rsidR="00A6448D" w:rsidRDefault="00A6448D"/>
    <w:p w:rsidR="00A6448D" w:rsidRDefault="00A6448D">
      <w:proofErr w:type="spellStart"/>
      <w:r>
        <w:t>Legal</w:t>
      </w:r>
      <w:proofErr w:type="spellEnd"/>
      <w:r>
        <w:t xml:space="preserve"> Notice :</w:t>
      </w:r>
    </w:p>
    <w:p w:rsidR="00A6448D" w:rsidRDefault="00A6448D" w:rsidP="00A6448D">
      <w:pPr>
        <w:pStyle w:val="Titre2"/>
        <w:shd w:val="clear" w:color="auto" w:fill="FFFFFF"/>
        <w:spacing w:before="270" w:beforeAutospacing="0" w:after="135" w:afterAutospacing="0"/>
        <w:textAlignment w:val="baseline"/>
        <w:rPr>
          <w:rFonts w:ascii="Arial" w:hAnsi="Arial" w:cs="Arial"/>
          <w:b w:val="0"/>
          <w:bCs w:val="0"/>
          <w:color w:val="777777"/>
          <w:sz w:val="41"/>
          <w:szCs w:val="41"/>
        </w:rPr>
      </w:pPr>
      <w:proofErr w:type="spellStart"/>
      <w:r>
        <w:rPr>
          <w:rFonts w:ascii="Arial" w:hAnsi="Arial" w:cs="Arial"/>
          <w:b w:val="0"/>
          <w:bCs w:val="0"/>
          <w:color w:val="777777"/>
          <w:sz w:val="41"/>
          <w:szCs w:val="41"/>
        </w:rPr>
        <w:t>Legal</w:t>
      </w:r>
      <w:proofErr w:type="spellEnd"/>
    </w:p>
    <w:p w:rsidR="00A6448D" w:rsidRDefault="00A6448D" w:rsidP="00A6448D">
      <w:pPr>
        <w:pStyle w:val="Titre3"/>
        <w:shd w:val="clear" w:color="auto" w:fill="FFFFFF"/>
        <w:spacing w:before="0" w:beforeAutospacing="0" w:after="0" w:afterAutospacing="0"/>
        <w:textAlignment w:val="baseline"/>
        <w:rPr>
          <w:rFonts w:ascii="Arial" w:hAnsi="Arial" w:cs="Arial"/>
          <w:b w:val="0"/>
          <w:bCs w:val="0"/>
          <w:color w:val="777777"/>
          <w:sz w:val="24"/>
          <w:szCs w:val="24"/>
        </w:rPr>
      </w:pPr>
      <w:proofErr w:type="spellStart"/>
      <w:r>
        <w:rPr>
          <w:rFonts w:ascii="Arial" w:hAnsi="Arial" w:cs="Arial"/>
          <w:b w:val="0"/>
          <w:bCs w:val="0"/>
          <w:color w:val="777777"/>
          <w:sz w:val="24"/>
          <w:szCs w:val="24"/>
        </w:rPr>
        <w:t>Credits</w:t>
      </w:r>
      <w:proofErr w:type="spellEnd"/>
    </w:p>
    <w:p w:rsidR="00A6448D" w:rsidRDefault="00A6448D" w:rsidP="00A6448D">
      <w:pPr>
        <w:pStyle w:val="NormalWeb"/>
        <w:shd w:val="clear" w:color="auto" w:fill="FFFFFF"/>
        <w:spacing w:before="0" w:beforeAutospacing="0" w:after="135" w:afterAutospacing="0" w:line="270" w:lineRule="atLeast"/>
        <w:textAlignment w:val="baseline"/>
        <w:rPr>
          <w:rFonts w:ascii="inherit" w:hAnsi="inherit" w:cs="Arial"/>
          <w:color w:val="777777"/>
          <w:sz w:val="20"/>
          <w:szCs w:val="20"/>
        </w:rPr>
      </w:pPr>
      <w:r>
        <w:rPr>
          <w:rFonts w:ascii="inherit" w:hAnsi="inherit" w:cs="Arial"/>
          <w:color w:val="777777"/>
          <w:sz w:val="20"/>
          <w:szCs w:val="20"/>
        </w:rPr>
        <w:t>Concept and production:</w:t>
      </w:r>
    </w:p>
    <w:p w:rsidR="00A6448D" w:rsidRDefault="00A6448D" w:rsidP="00A6448D">
      <w:pPr>
        <w:pStyle w:val="NormalWeb"/>
        <w:shd w:val="clear" w:color="auto" w:fill="FFFFFF"/>
        <w:spacing w:before="0" w:beforeAutospacing="0" w:after="0" w:afterAutospacing="0" w:line="270" w:lineRule="atLeast"/>
        <w:textAlignment w:val="baseline"/>
        <w:rPr>
          <w:rFonts w:ascii="inherit" w:hAnsi="inherit" w:cs="Arial"/>
          <w:color w:val="777777"/>
          <w:sz w:val="20"/>
          <w:szCs w:val="20"/>
        </w:rPr>
      </w:pPr>
      <w:r>
        <w:rPr>
          <w:rFonts w:ascii="inherit" w:hAnsi="inherit" w:cs="Arial"/>
          <w:color w:val="777777"/>
          <w:sz w:val="20"/>
          <w:szCs w:val="20"/>
        </w:rPr>
        <w:t xml:space="preserve">This Online store </w:t>
      </w:r>
      <w:proofErr w:type="spellStart"/>
      <w:r>
        <w:rPr>
          <w:rFonts w:ascii="inherit" w:hAnsi="inherit" w:cs="Arial"/>
          <w:color w:val="777777"/>
          <w:sz w:val="20"/>
          <w:szCs w:val="20"/>
        </w:rPr>
        <w:t>was</w:t>
      </w:r>
      <w:proofErr w:type="spellEnd"/>
      <w:r>
        <w:rPr>
          <w:rFonts w:ascii="inherit" w:hAnsi="inherit" w:cs="Arial"/>
          <w:color w:val="777777"/>
          <w:sz w:val="20"/>
          <w:szCs w:val="20"/>
        </w:rPr>
        <w:t xml:space="preserve"> </w:t>
      </w:r>
      <w:proofErr w:type="spellStart"/>
      <w:r>
        <w:rPr>
          <w:rFonts w:ascii="inherit" w:hAnsi="inherit" w:cs="Arial"/>
          <w:color w:val="777777"/>
          <w:sz w:val="20"/>
          <w:szCs w:val="20"/>
        </w:rPr>
        <w:t>created</w:t>
      </w:r>
      <w:proofErr w:type="spellEnd"/>
      <w:r>
        <w:rPr>
          <w:rFonts w:ascii="inherit" w:hAnsi="inherit" w:cs="Arial"/>
          <w:color w:val="777777"/>
          <w:sz w:val="20"/>
          <w:szCs w:val="20"/>
        </w:rPr>
        <w:t xml:space="preserve"> </w:t>
      </w:r>
      <w:proofErr w:type="spellStart"/>
      <w:r>
        <w:rPr>
          <w:rFonts w:ascii="inherit" w:hAnsi="inherit" w:cs="Arial"/>
          <w:color w:val="777777"/>
          <w:sz w:val="20"/>
          <w:szCs w:val="20"/>
        </w:rPr>
        <w:t>using</w:t>
      </w:r>
      <w:proofErr w:type="spellEnd"/>
      <w:r>
        <w:rPr>
          <w:rStyle w:val="apple-converted-space"/>
          <w:rFonts w:ascii="inherit" w:hAnsi="inherit" w:cs="Arial"/>
          <w:color w:val="777777"/>
          <w:sz w:val="20"/>
          <w:szCs w:val="20"/>
        </w:rPr>
        <w:t> </w:t>
      </w:r>
      <w:proofErr w:type="spellStart"/>
      <w:r>
        <w:rPr>
          <w:rFonts w:ascii="inherit" w:hAnsi="inherit" w:cs="Arial"/>
          <w:color w:val="777777"/>
          <w:sz w:val="20"/>
          <w:szCs w:val="20"/>
        </w:rPr>
        <w:fldChar w:fldCharType="begin"/>
      </w:r>
      <w:r>
        <w:rPr>
          <w:rFonts w:ascii="inherit" w:hAnsi="inherit" w:cs="Arial"/>
          <w:color w:val="777777"/>
          <w:sz w:val="20"/>
          <w:szCs w:val="20"/>
        </w:rPr>
        <w:instrText xml:space="preserve"> HYPERLINK "http://www.prestashop.com/" </w:instrText>
      </w:r>
      <w:r>
        <w:rPr>
          <w:rFonts w:ascii="inherit" w:hAnsi="inherit" w:cs="Arial"/>
          <w:color w:val="777777"/>
          <w:sz w:val="20"/>
          <w:szCs w:val="20"/>
        </w:rPr>
        <w:fldChar w:fldCharType="separate"/>
      </w:r>
      <w:r>
        <w:rPr>
          <w:rStyle w:val="Lienhypertexte"/>
          <w:rFonts w:ascii="inherit" w:hAnsi="inherit" w:cs="Arial"/>
          <w:color w:val="777777"/>
          <w:sz w:val="20"/>
          <w:szCs w:val="20"/>
          <w:bdr w:val="none" w:sz="0" w:space="0" w:color="auto" w:frame="1"/>
        </w:rPr>
        <w:t>Prestashop</w:t>
      </w:r>
      <w:proofErr w:type="spellEnd"/>
      <w:r>
        <w:rPr>
          <w:rStyle w:val="Lienhypertexte"/>
          <w:rFonts w:ascii="inherit" w:hAnsi="inherit" w:cs="Arial"/>
          <w:color w:val="777777"/>
          <w:sz w:val="20"/>
          <w:szCs w:val="20"/>
          <w:bdr w:val="none" w:sz="0" w:space="0" w:color="auto" w:frame="1"/>
        </w:rPr>
        <w:t xml:space="preserve"> Shopping </w:t>
      </w:r>
      <w:proofErr w:type="spellStart"/>
      <w:r>
        <w:rPr>
          <w:rStyle w:val="Lienhypertexte"/>
          <w:rFonts w:ascii="inherit" w:hAnsi="inherit" w:cs="Arial"/>
          <w:color w:val="777777"/>
          <w:sz w:val="20"/>
          <w:szCs w:val="20"/>
          <w:bdr w:val="none" w:sz="0" w:space="0" w:color="auto" w:frame="1"/>
        </w:rPr>
        <w:t>Cart</w:t>
      </w:r>
      <w:proofErr w:type="spellEnd"/>
      <w:r>
        <w:rPr>
          <w:rStyle w:val="Lienhypertexte"/>
          <w:rFonts w:ascii="inherit" w:hAnsi="inherit" w:cs="Arial"/>
          <w:color w:val="777777"/>
          <w:sz w:val="20"/>
          <w:szCs w:val="20"/>
          <w:bdr w:val="none" w:sz="0" w:space="0" w:color="auto" w:frame="1"/>
        </w:rPr>
        <w:t xml:space="preserve"> </w:t>
      </w:r>
      <w:proofErr w:type="spellStart"/>
      <w:r>
        <w:rPr>
          <w:rStyle w:val="Lienhypertexte"/>
          <w:rFonts w:ascii="inherit" w:hAnsi="inherit" w:cs="Arial"/>
          <w:color w:val="777777"/>
          <w:sz w:val="20"/>
          <w:szCs w:val="20"/>
          <w:bdr w:val="none" w:sz="0" w:space="0" w:color="auto" w:frame="1"/>
        </w:rPr>
        <w:t>Software</w:t>
      </w:r>
      <w:r>
        <w:rPr>
          <w:rFonts w:ascii="inherit" w:hAnsi="inherit" w:cs="Arial"/>
          <w:color w:val="777777"/>
          <w:sz w:val="20"/>
          <w:szCs w:val="20"/>
        </w:rPr>
        <w:fldChar w:fldCharType="end"/>
      </w:r>
      <w:proofErr w:type="gramStart"/>
      <w:r>
        <w:rPr>
          <w:rFonts w:ascii="inherit" w:hAnsi="inherit" w:cs="Arial"/>
          <w:color w:val="777777"/>
          <w:sz w:val="20"/>
          <w:szCs w:val="20"/>
        </w:rPr>
        <w:t>,check</w:t>
      </w:r>
      <w:proofErr w:type="spellEnd"/>
      <w:proofErr w:type="gramEnd"/>
      <w:r>
        <w:rPr>
          <w:rFonts w:ascii="inherit" w:hAnsi="inherit" w:cs="Arial"/>
          <w:color w:val="777777"/>
          <w:sz w:val="20"/>
          <w:szCs w:val="20"/>
        </w:rPr>
        <w:t xml:space="preserve"> out </w:t>
      </w:r>
      <w:proofErr w:type="spellStart"/>
      <w:r>
        <w:rPr>
          <w:rFonts w:ascii="inherit" w:hAnsi="inherit" w:cs="Arial"/>
          <w:color w:val="777777"/>
          <w:sz w:val="20"/>
          <w:szCs w:val="20"/>
        </w:rPr>
        <w:t>PrestaShop's</w:t>
      </w:r>
      <w:proofErr w:type="spellEnd"/>
      <w:r>
        <w:rPr>
          <w:rStyle w:val="apple-converted-space"/>
          <w:rFonts w:ascii="inherit" w:hAnsi="inherit" w:cs="Arial"/>
          <w:color w:val="777777"/>
          <w:sz w:val="20"/>
          <w:szCs w:val="20"/>
        </w:rPr>
        <w:t> </w:t>
      </w:r>
      <w:proofErr w:type="spellStart"/>
      <w:r>
        <w:rPr>
          <w:rFonts w:ascii="inherit" w:hAnsi="inherit" w:cs="Arial"/>
          <w:color w:val="777777"/>
          <w:sz w:val="20"/>
          <w:szCs w:val="20"/>
        </w:rPr>
        <w:fldChar w:fldCharType="begin"/>
      </w:r>
      <w:r>
        <w:rPr>
          <w:rFonts w:ascii="inherit" w:hAnsi="inherit" w:cs="Arial"/>
          <w:color w:val="777777"/>
          <w:sz w:val="20"/>
          <w:szCs w:val="20"/>
        </w:rPr>
        <w:instrText xml:space="preserve"> HYPERLINK "http://www.prestashop.com/blog/en/" </w:instrText>
      </w:r>
      <w:r>
        <w:rPr>
          <w:rFonts w:ascii="inherit" w:hAnsi="inherit" w:cs="Arial"/>
          <w:color w:val="777777"/>
          <w:sz w:val="20"/>
          <w:szCs w:val="20"/>
        </w:rPr>
        <w:fldChar w:fldCharType="separate"/>
      </w:r>
      <w:r>
        <w:rPr>
          <w:rStyle w:val="Lienhypertexte"/>
          <w:rFonts w:ascii="inherit" w:hAnsi="inherit" w:cs="Arial"/>
          <w:color w:val="777777"/>
          <w:sz w:val="20"/>
          <w:szCs w:val="20"/>
          <w:bdr w:val="none" w:sz="0" w:space="0" w:color="auto" w:frame="1"/>
        </w:rPr>
        <w:t>ecommerce</w:t>
      </w:r>
      <w:proofErr w:type="spellEnd"/>
      <w:r>
        <w:rPr>
          <w:rStyle w:val="Lienhypertexte"/>
          <w:rFonts w:ascii="inherit" w:hAnsi="inherit" w:cs="Arial"/>
          <w:color w:val="777777"/>
          <w:sz w:val="20"/>
          <w:szCs w:val="20"/>
          <w:bdr w:val="none" w:sz="0" w:space="0" w:color="auto" w:frame="1"/>
        </w:rPr>
        <w:t xml:space="preserve"> blog</w:t>
      </w:r>
      <w:r>
        <w:rPr>
          <w:rFonts w:ascii="inherit" w:hAnsi="inherit" w:cs="Arial"/>
          <w:color w:val="777777"/>
          <w:sz w:val="20"/>
          <w:szCs w:val="20"/>
        </w:rPr>
        <w:fldChar w:fldCharType="end"/>
      </w:r>
      <w:r>
        <w:rPr>
          <w:rStyle w:val="apple-converted-space"/>
          <w:rFonts w:ascii="inherit" w:hAnsi="inherit" w:cs="Arial"/>
          <w:color w:val="777777"/>
          <w:sz w:val="20"/>
          <w:szCs w:val="20"/>
        </w:rPr>
        <w:t> </w:t>
      </w:r>
      <w:r>
        <w:rPr>
          <w:rFonts w:ascii="inherit" w:hAnsi="inherit" w:cs="Arial"/>
          <w:color w:val="777777"/>
          <w:sz w:val="20"/>
          <w:szCs w:val="20"/>
        </w:rPr>
        <w:t xml:space="preserve">for news and </w:t>
      </w:r>
      <w:proofErr w:type="spellStart"/>
      <w:r>
        <w:rPr>
          <w:rFonts w:ascii="inherit" w:hAnsi="inherit" w:cs="Arial"/>
          <w:color w:val="777777"/>
          <w:sz w:val="20"/>
          <w:szCs w:val="20"/>
        </w:rPr>
        <w:t>advices</w:t>
      </w:r>
      <w:proofErr w:type="spellEnd"/>
      <w:r>
        <w:rPr>
          <w:rFonts w:ascii="inherit" w:hAnsi="inherit" w:cs="Arial"/>
          <w:color w:val="777777"/>
          <w:sz w:val="20"/>
          <w:szCs w:val="20"/>
        </w:rPr>
        <w:t xml:space="preserve"> about </w:t>
      </w:r>
      <w:proofErr w:type="spellStart"/>
      <w:r>
        <w:rPr>
          <w:rFonts w:ascii="inherit" w:hAnsi="inherit" w:cs="Arial"/>
          <w:color w:val="777777"/>
          <w:sz w:val="20"/>
          <w:szCs w:val="20"/>
        </w:rPr>
        <w:t>selling</w:t>
      </w:r>
      <w:proofErr w:type="spellEnd"/>
      <w:r>
        <w:rPr>
          <w:rFonts w:ascii="inherit" w:hAnsi="inherit" w:cs="Arial"/>
          <w:color w:val="777777"/>
          <w:sz w:val="20"/>
          <w:szCs w:val="20"/>
        </w:rPr>
        <w:t xml:space="preserve"> online and running </w:t>
      </w:r>
      <w:proofErr w:type="spellStart"/>
      <w:r>
        <w:rPr>
          <w:rFonts w:ascii="inherit" w:hAnsi="inherit" w:cs="Arial"/>
          <w:color w:val="777777"/>
          <w:sz w:val="20"/>
          <w:szCs w:val="20"/>
        </w:rPr>
        <w:t>your</w:t>
      </w:r>
      <w:proofErr w:type="spellEnd"/>
      <w:r>
        <w:rPr>
          <w:rFonts w:ascii="inherit" w:hAnsi="inherit" w:cs="Arial"/>
          <w:color w:val="777777"/>
          <w:sz w:val="20"/>
          <w:szCs w:val="20"/>
        </w:rPr>
        <w:t xml:space="preserve"> </w:t>
      </w:r>
      <w:proofErr w:type="spellStart"/>
      <w:r>
        <w:rPr>
          <w:rFonts w:ascii="inherit" w:hAnsi="inherit" w:cs="Arial"/>
          <w:color w:val="777777"/>
          <w:sz w:val="20"/>
          <w:szCs w:val="20"/>
        </w:rPr>
        <w:t>ecommerce</w:t>
      </w:r>
      <w:proofErr w:type="spellEnd"/>
      <w:r>
        <w:rPr>
          <w:rFonts w:ascii="inherit" w:hAnsi="inherit" w:cs="Arial"/>
          <w:color w:val="777777"/>
          <w:sz w:val="20"/>
          <w:szCs w:val="20"/>
        </w:rPr>
        <w:t xml:space="preserve"> </w:t>
      </w:r>
      <w:proofErr w:type="spellStart"/>
      <w:r>
        <w:rPr>
          <w:rFonts w:ascii="inherit" w:hAnsi="inherit" w:cs="Arial"/>
          <w:color w:val="777777"/>
          <w:sz w:val="20"/>
          <w:szCs w:val="20"/>
        </w:rPr>
        <w:t>website</w:t>
      </w:r>
      <w:proofErr w:type="spellEnd"/>
      <w:r>
        <w:rPr>
          <w:rFonts w:ascii="inherit" w:hAnsi="inherit" w:cs="Arial"/>
          <w:color w:val="777777"/>
          <w:sz w:val="20"/>
          <w:szCs w:val="20"/>
        </w:rPr>
        <w:t>.</w:t>
      </w:r>
    </w:p>
    <w:p w:rsidR="00A6448D" w:rsidRDefault="00A6448D" w:rsidP="00A6448D">
      <w:pPr>
        <w:pStyle w:val="Titre3"/>
        <w:shd w:val="clear" w:color="auto" w:fill="FFFFFF"/>
        <w:spacing w:before="0" w:beforeAutospacing="0" w:after="0" w:afterAutospacing="0"/>
        <w:textAlignment w:val="baseline"/>
        <w:rPr>
          <w:rFonts w:ascii="Arial" w:hAnsi="Arial" w:cs="Arial"/>
          <w:b w:val="0"/>
          <w:bCs w:val="0"/>
          <w:color w:val="777777"/>
          <w:sz w:val="24"/>
          <w:szCs w:val="24"/>
        </w:rPr>
      </w:pPr>
      <w:proofErr w:type="spellStart"/>
      <w:r>
        <w:rPr>
          <w:rFonts w:ascii="Arial" w:hAnsi="Arial" w:cs="Arial"/>
          <w:b w:val="0"/>
          <w:bCs w:val="0"/>
          <w:color w:val="777777"/>
          <w:sz w:val="24"/>
          <w:szCs w:val="24"/>
        </w:rPr>
        <w:t>Hosted</w:t>
      </w:r>
      <w:proofErr w:type="spellEnd"/>
      <w:r>
        <w:rPr>
          <w:rFonts w:ascii="Arial" w:hAnsi="Arial" w:cs="Arial"/>
          <w:b w:val="0"/>
          <w:bCs w:val="0"/>
          <w:color w:val="777777"/>
          <w:sz w:val="24"/>
          <w:szCs w:val="24"/>
        </w:rPr>
        <w:t xml:space="preserve"> by</w:t>
      </w:r>
    </w:p>
    <w:p w:rsidR="00A6448D" w:rsidRDefault="00A6448D" w:rsidP="00A6448D">
      <w:pPr>
        <w:pStyle w:val="NormalWeb"/>
        <w:shd w:val="clear" w:color="auto" w:fill="FFFFFF"/>
        <w:spacing w:before="0" w:beforeAutospacing="0" w:after="135" w:afterAutospacing="0" w:line="270" w:lineRule="atLeast"/>
        <w:textAlignment w:val="baseline"/>
        <w:rPr>
          <w:rFonts w:ascii="inherit" w:hAnsi="inherit" w:cs="Arial"/>
          <w:color w:val="777777"/>
          <w:sz w:val="20"/>
          <w:szCs w:val="20"/>
        </w:rPr>
      </w:pPr>
      <w:proofErr w:type="spellStart"/>
      <w:r>
        <w:rPr>
          <w:rFonts w:ascii="inherit" w:hAnsi="inherit" w:cs="Arial"/>
          <w:color w:val="777777"/>
          <w:sz w:val="20"/>
          <w:szCs w:val="20"/>
        </w:rPr>
        <w:t>PrestaShop</w:t>
      </w:r>
      <w:proofErr w:type="spellEnd"/>
      <w:r>
        <w:rPr>
          <w:rFonts w:ascii="inherit" w:hAnsi="inherit" w:cs="Arial"/>
          <w:color w:val="777777"/>
          <w:sz w:val="20"/>
          <w:szCs w:val="20"/>
        </w:rPr>
        <w:t xml:space="preserve"> SA</w:t>
      </w:r>
      <w:r>
        <w:rPr>
          <w:rStyle w:val="apple-converted-space"/>
          <w:rFonts w:ascii="inherit" w:hAnsi="inherit" w:cs="Arial"/>
          <w:color w:val="777777"/>
          <w:sz w:val="20"/>
          <w:szCs w:val="20"/>
        </w:rPr>
        <w:t> </w:t>
      </w:r>
      <w:r>
        <w:rPr>
          <w:rFonts w:ascii="inherit" w:hAnsi="inherit" w:cs="Arial"/>
          <w:color w:val="777777"/>
          <w:sz w:val="20"/>
          <w:szCs w:val="20"/>
        </w:rPr>
        <w:br/>
        <w:t>55 rue Raspail</w:t>
      </w:r>
      <w:r>
        <w:rPr>
          <w:rStyle w:val="apple-converted-space"/>
          <w:rFonts w:ascii="inherit" w:hAnsi="inherit" w:cs="Arial"/>
          <w:color w:val="777777"/>
          <w:sz w:val="20"/>
          <w:szCs w:val="20"/>
        </w:rPr>
        <w:t> </w:t>
      </w:r>
      <w:r>
        <w:rPr>
          <w:rFonts w:ascii="inherit" w:hAnsi="inherit" w:cs="Arial"/>
          <w:color w:val="777777"/>
          <w:sz w:val="20"/>
          <w:szCs w:val="20"/>
        </w:rPr>
        <w:br/>
        <w:t>92300 Levallois-Perret</w:t>
      </w:r>
      <w:r>
        <w:rPr>
          <w:rStyle w:val="apple-converted-space"/>
          <w:rFonts w:ascii="inherit" w:hAnsi="inherit" w:cs="Arial"/>
          <w:color w:val="777777"/>
          <w:sz w:val="20"/>
          <w:szCs w:val="20"/>
        </w:rPr>
        <w:t> </w:t>
      </w:r>
      <w:r>
        <w:rPr>
          <w:rFonts w:ascii="inherit" w:hAnsi="inherit" w:cs="Arial"/>
          <w:color w:val="777777"/>
          <w:sz w:val="20"/>
          <w:szCs w:val="20"/>
        </w:rPr>
        <w:br/>
        <w:t>FRANCE</w:t>
      </w:r>
    </w:p>
    <w:p w:rsidR="00A6448D" w:rsidRDefault="00A6448D"/>
    <w:p w:rsidR="00A6448D" w:rsidRDefault="00A6448D">
      <w:proofErr w:type="spellStart"/>
      <w:r>
        <w:t>Terms</w:t>
      </w:r>
      <w:proofErr w:type="spellEnd"/>
      <w:r>
        <w:t xml:space="preserve"> and Conditions of use :</w:t>
      </w:r>
    </w:p>
    <w:p w:rsidR="00A6448D" w:rsidRDefault="00A6448D" w:rsidP="00A6448D">
      <w:pPr>
        <w:pStyle w:val="NormalWeb"/>
        <w:shd w:val="clear" w:color="auto" w:fill="FFFFFF"/>
        <w:spacing w:before="0" w:beforeAutospacing="0" w:after="0" w:afterAutospacing="0" w:line="270" w:lineRule="atLeast"/>
        <w:textAlignment w:val="baseline"/>
        <w:rPr>
          <w:rFonts w:ascii="Arial" w:hAnsi="Arial" w:cs="Arial"/>
          <w:color w:val="777777"/>
          <w:sz w:val="20"/>
          <w:szCs w:val="20"/>
        </w:rPr>
      </w:pPr>
      <w:r>
        <w:rPr>
          <w:rStyle w:val="lev"/>
          <w:rFonts w:ascii="inherit" w:eastAsiaTheme="majorEastAsia" w:hAnsi="inherit" w:cs="Arial"/>
          <w:color w:val="777777"/>
          <w:sz w:val="20"/>
          <w:szCs w:val="20"/>
          <w:bdr w:val="none" w:sz="0" w:space="0" w:color="auto" w:frame="1"/>
        </w:rPr>
        <w:t>Conditions de ventes</w:t>
      </w:r>
    </w:p>
    <w:p w:rsidR="00A6448D" w:rsidRDefault="00A6448D" w:rsidP="00A6448D">
      <w:pPr>
        <w:pStyle w:val="NormalWeb"/>
        <w:shd w:val="clear" w:color="auto" w:fill="FFFFFF"/>
        <w:spacing w:before="0" w:beforeAutospacing="0" w:after="135" w:afterAutospacing="0" w:line="270" w:lineRule="atLeast"/>
        <w:textAlignment w:val="baseline"/>
        <w:rPr>
          <w:rFonts w:ascii="Arial" w:hAnsi="Arial" w:cs="Arial"/>
          <w:color w:val="777777"/>
          <w:sz w:val="20"/>
          <w:szCs w:val="20"/>
        </w:rPr>
      </w:pPr>
      <w:r>
        <w:rPr>
          <w:rFonts w:ascii="Arial" w:hAnsi="Arial" w:cs="Arial"/>
          <w:color w:val="777777"/>
          <w:sz w:val="20"/>
          <w:szCs w:val="20"/>
        </w:rPr>
        <w:t>1.   – PREALABLE – Les présentes conditions générales de vente ainsi que les dispositions particulières à nos tarifs annulent, en tant que de besoin, les précédentes et sont modifiables sans préavis. Nous effectuons nos ventes sur la base des présentes conditions générales, qui constituent la loi des parties, et ceci nonobstant toute stipulation ou tout document contraire, tels que conditions générales d’achat du client. Toute commande, pour être valable, implique l’adhésion sans réserve aux conditions générales de vente ci-après et aux dispositions de nos divers tarifs.</w:t>
      </w:r>
    </w:p>
    <w:p w:rsidR="00A6448D" w:rsidRDefault="00A6448D" w:rsidP="00A6448D">
      <w:pPr>
        <w:pStyle w:val="NormalWeb"/>
        <w:shd w:val="clear" w:color="auto" w:fill="FFFFFF"/>
        <w:spacing w:before="0" w:beforeAutospacing="0" w:after="135" w:afterAutospacing="0" w:line="270" w:lineRule="atLeast"/>
        <w:textAlignment w:val="baseline"/>
        <w:rPr>
          <w:rFonts w:ascii="Arial" w:hAnsi="Arial" w:cs="Arial"/>
          <w:color w:val="777777"/>
          <w:sz w:val="20"/>
          <w:szCs w:val="20"/>
        </w:rPr>
      </w:pPr>
      <w:r>
        <w:rPr>
          <w:rFonts w:ascii="Arial" w:hAnsi="Arial" w:cs="Arial"/>
          <w:color w:val="777777"/>
          <w:sz w:val="20"/>
          <w:szCs w:val="20"/>
        </w:rPr>
        <w:t> </w:t>
      </w:r>
    </w:p>
    <w:p w:rsidR="00A6448D" w:rsidRDefault="00A6448D" w:rsidP="00A6448D">
      <w:pPr>
        <w:pStyle w:val="NormalWeb"/>
        <w:shd w:val="clear" w:color="auto" w:fill="FFFFFF"/>
        <w:spacing w:before="0" w:beforeAutospacing="0" w:after="135" w:afterAutospacing="0" w:line="270" w:lineRule="atLeast"/>
        <w:textAlignment w:val="baseline"/>
        <w:rPr>
          <w:rFonts w:ascii="Arial" w:hAnsi="Arial" w:cs="Arial"/>
          <w:color w:val="777777"/>
          <w:sz w:val="20"/>
          <w:szCs w:val="20"/>
        </w:rPr>
      </w:pPr>
      <w:r>
        <w:rPr>
          <w:rFonts w:ascii="Arial" w:hAnsi="Arial" w:cs="Arial"/>
          <w:color w:val="777777"/>
          <w:sz w:val="20"/>
          <w:szCs w:val="20"/>
        </w:rPr>
        <w:t>2.   – PROPRIETE INTELLECTUELLE</w:t>
      </w:r>
      <w:r>
        <w:rPr>
          <w:rFonts w:ascii="MS Gothic" w:eastAsia="MS Gothic" w:hAnsi="MS Gothic" w:cs="MS Gothic" w:hint="eastAsia"/>
          <w:color w:val="777777"/>
          <w:sz w:val="20"/>
          <w:szCs w:val="20"/>
        </w:rPr>
        <w:t> </w:t>
      </w:r>
      <w:r>
        <w:rPr>
          <w:rFonts w:ascii="Arial" w:hAnsi="Arial" w:cs="Arial"/>
          <w:color w:val="777777"/>
          <w:sz w:val="20"/>
          <w:szCs w:val="20"/>
        </w:rPr>
        <w:t xml:space="preserve"> - Tous les éléments du site de PACHECO Corporation SA sont et restent la propriété intellectuelle et exclusive de PACHECO Corporation SA.</w:t>
      </w:r>
      <w:r>
        <w:rPr>
          <w:rFonts w:ascii="MS Gothic" w:eastAsia="MS Gothic" w:hAnsi="MS Gothic" w:cs="MS Gothic" w:hint="eastAsia"/>
          <w:color w:val="777777"/>
          <w:sz w:val="20"/>
          <w:szCs w:val="20"/>
        </w:rPr>
        <w:t> </w:t>
      </w:r>
      <w:r>
        <w:rPr>
          <w:rFonts w:ascii="Arial" w:hAnsi="Arial" w:cs="Arial"/>
          <w:color w:val="777777"/>
          <w:sz w:val="20"/>
          <w:szCs w:val="20"/>
        </w:rPr>
        <w:t>Personne n’est autorisé à reproduire, exploiter, rediffuser, ou utiliser à quelque titre que ce soit, même partiellement, des éléments du site qu’ils soient logiciels, visuels ou sonores. Tout lien simple ou par hypertexte est strictement interdit sans un accord écrit exprès de PACHECO Corporation SA.</w:t>
      </w:r>
      <w:r>
        <w:rPr>
          <w:rFonts w:ascii="MS Gothic" w:eastAsia="MS Gothic" w:hAnsi="MS Gothic" w:cs="MS Gothic" w:hint="eastAsia"/>
          <w:color w:val="777777"/>
          <w:sz w:val="20"/>
          <w:szCs w:val="20"/>
        </w:rPr>
        <w:t>  </w:t>
      </w:r>
    </w:p>
    <w:p w:rsidR="00A6448D" w:rsidRDefault="00A6448D" w:rsidP="00A6448D">
      <w:pPr>
        <w:pStyle w:val="NormalWeb"/>
        <w:shd w:val="clear" w:color="auto" w:fill="FFFFFF"/>
        <w:spacing w:before="0" w:beforeAutospacing="0" w:after="135" w:afterAutospacing="0" w:line="270" w:lineRule="atLeast"/>
        <w:textAlignment w:val="baseline"/>
        <w:rPr>
          <w:rFonts w:ascii="Arial" w:hAnsi="Arial" w:cs="Arial"/>
          <w:color w:val="777777"/>
          <w:sz w:val="20"/>
          <w:szCs w:val="20"/>
        </w:rPr>
      </w:pPr>
      <w:r>
        <w:rPr>
          <w:rFonts w:ascii="Arial" w:hAnsi="Arial" w:cs="Arial"/>
          <w:color w:val="777777"/>
          <w:sz w:val="20"/>
          <w:szCs w:val="20"/>
        </w:rPr>
        <w:lastRenderedPageBreak/>
        <w:t> </w:t>
      </w:r>
    </w:p>
    <w:p w:rsidR="00A6448D" w:rsidRDefault="00A6448D" w:rsidP="00A6448D">
      <w:pPr>
        <w:pStyle w:val="NormalWeb"/>
        <w:shd w:val="clear" w:color="auto" w:fill="FFFFFF"/>
        <w:spacing w:before="0" w:beforeAutospacing="0" w:after="135" w:afterAutospacing="0" w:line="270" w:lineRule="atLeast"/>
        <w:textAlignment w:val="baseline"/>
        <w:rPr>
          <w:rFonts w:ascii="Arial" w:hAnsi="Arial" w:cs="Arial"/>
          <w:color w:val="777777"/>
          <w:sz w:val="20"/>
          <w:szCs w:val="20"/>
        </w:rPr>
      </w:pPr>
      <w:r>
        <w:rPr>
          <w:rFonts w:ascii="Arial" w:hAnsi="Arial" w:cs="Arial"/>
          <w:color w:val="777777"/>
          <w:sz w:val="20"/>
          <w:szCs w:val="20"/>
        </w:rPr>
        <w:t xml:space="preserve">3.  – CARACTERISTIQUES DES BIENS ET SERVICES PROPOSES - </w:t>
      </w:r>
      <w:r>
        <w:rPr>
          <w:rFonts w:ascii="MS Gothic" w:eastAsia="MS Gothic" w:hAnsi="MS Gothic" w:cs="MS Gothic" w:hint="eastAsia"/>
          <w:color w:val="777777"/>
          <w:sz w:val="20"/>
          <w:szCs w:val="20"/>
        </w:rPr>
        <w:t> </w:t>
      </w:r>
      <w:r>
        <w:rPr>
          <w:rFonts w:ascii="Arial" w:hAnsi="Arial" w:cs="Arial"/>
          <w:color w:val="777777"/>
          <w:sz w:val="20"/>
          <w:szCs w:val="20"/>
        </w:rPr>
        <w:t>Les produits et services offerts sont ceux qui figurent dans le catalogue publié dans le site de PACHECO Corporation SA.</w:t>
      </w:r>
      <w:r>
        <w:rPr>
          <w:rFonts w:ascii="MS Gothic" w:eastAsia="MS Gothic" w:hAnsi="MS Gothic" w:cs="MS Gothic" w:hint="eastAsia"/>
          <w:color w:val="777777"/>
          <w:sz w:val="20"/>
          <w:szCs w:val="20"/>
        </w:rPr>
        <w:t> </w:t>
      </w:r>
      <w:r>
        <w:rPr>
          <w:rFonts w:ascii="Arial" w:hAnsi="Arial" w:cs="Arial"/>
          <w:color w:val="777777"/>
          <w:sz w:val="20"/>
          <w:szCs w:val="20"/>
        </w:rPr>
        <w:t>Ces produits et services sont offerts dans la limite des stocks disponibles.</w:t>
      </w:r>
      <w:r>
        <w:rPr>
          <w:rFonts w:ascii="MS Gothic" w:eastAsia="MS Gothic" w:hAnsi="MS Gothic" w:cs="MS Gothic" w:hint="eastAsia"/>
          <w:color w:val="777777"/>
          <w:sz w:val="20"/>
          <w:szCs w:val="20"/>
        </w:rPr>
        <w:t> </w:t>
      </w:r>
      <w:r>
        <w:rPr>
          <w:rFonts w:ascii="Arial" w:hAnsi="Arial" w:cs="Arial"/>
          <w:color w:val="777777"/>
          <w:sz w:val="20"/>
          <w:szCs w:val="20"/>
        </w:rPr>
        <w:t>Chaque produit est accompagné d’un descriptif établi par le fournisseur; pour certains d’entre eux, portant la mention DF, l’acheteur peut avoir accès à la documentation du fournisseur. Les photographies du catalogue sont les plus fidèles possibles mais ne peuvent assurer une similitude parfaite avec le produit offert, notamment en ce qui concerne les couleurs.</w:t>
      </w:r>
      <w:r>
        <w:rPr>
          <w:rFonts w:ascii="MS Gothic" w:eastAsia="MS Gothic" w:hAnsi="MS Gothic" w:cs="MS Gothic" w:hint="eastAsia"/>
          <w:color w:val="777777"/>
          <w:sz w:val="20"/>
          <w:szCs w:val="20"/>
        </w:rPr>
        <w:t> </w:t>
      </w:r>
      <w:r>
        <w:rPr>
          <w:rFonts w:ascii="Arial" w:hAnsi="Arial" w:cs="Arial"/>
          <w:color w:val="777777"/>
          <w:sz w:val="20"/>
          <w:szCs w:val="20"/>
        </w:rPr>
        <w:t> </w:t>
      </w:r>
      <w:r>
        <w:rPr>
          <w:rFonts w:ascii="MS Gothic" w:eastAsia="MS Gothic" w:hAnsi="MS Gothic" w:cs="MS Gothic" w:hint="eastAsia"/>
          <w:color w:val="777777"/>
          <w:sz w:val="20"/>
          <w:szCs w:val="20"/>
        </w:rPr>
        <w:t> </w:t>
      </w:r>
    </w:p>
    <w:p w:rsidR="00A6448D" w:rsidRDefault="00A6448D" w:rsidP="00A6448D">
      <w:pPr>
        <w:pStyle w:val="NormalWeb"/>
        <w:shd w:val="clear" w:color="auto" w:fill="FFFFFF"/>
        <w:spacing w:before="0" w:beforeAutospacing="0" w:after="135" w:afterAutospacing="0" w:line="270" w:lineRule="atLeast"/>
        <w:textAlignment w:val="baseline"/>
        <w:rPr>
          <w:rFonts w:ascii="Arial" w:hAnsi="Arial" w:cs="Arial"/>
          <w:color w:val="777777"/>
          <w:sz w:val="20"/>
          <w:szCs w:val="20"/>
        </w:rPr>
      </w:pPr>
      <w:r>
        <w:rPr>
          <w:rFonts w:ascii="Arial" w:hAnsi="Arial" w:cs="Arial"/>
          <w:color w:val="777777"/>
          <w:sz w:val="20"/>
          <w:szCs w:val="20"/>
        </w:rPr>
        <w:t> </w:t>
      </w:r>
    </w:p>
    <w:p w:rsidR="00A6448D" w:rsidRDefault="00A6448D" w:rsidP="00A6448D">
      <w:pPr>
        <w:pStyle w:val="NormalWeb"/>
        <w:shd w:val="clear" w:color="auto" w:fill="FFFFFF"/>
        <w:spacing w:before="0" w:beforeAutospacing="0" w:after="135" w:afterAutospacing="0" w:line="270" w:lineRule="atLeast"/>
        <w:textAlignment w:val="baseline"/>
        <w:rPr>
          <w:rFonts w:ascii="Arial" w:hAnsi="Arial" w:cs="Arial"/>
          <w:color w:val="777777"/>
          <w:sz w:val="20"/>
          <w:szCs w:val="20"/>
        </w:rPr>
      </w:pPr>
      <w:r>
        <w:rPr>
          <w:rFonts w:ascii="Arial" w:hAnsi="Arial" w:cs="Arial"/>
          <w:color w:val="777777"/>
          <w:sz w:val="20"/>
          <w:szCs w:val="20"/>
        </w:rPr>
        <w:t>4.  – COMMANDE – L’acheteur, qui souhaite acheter un produit ou un service doit obligatoirement :</w:t>
      </w:r>
      <w:r>
        <w:rPr>
          <w:rFonts w:ascii="MS Gothic" w:eastAsia="MS Gothic" w:hAnsi="MS Gothic" w:cs="MS Gothic" w:hint="eastAsia"/>
          <w:color w:val="777777"/>
          <w:sz w:val="20"/>
          <w:szCs w:val="20"/>
        </w:rPr>
        <w:t> </w:t>
      </w:r>
    </w:p>
    <w:p w:rsidR="00A6448D" w:rsidRDefault="00A6448D" w:rsidP="00A6448D">
      <w:pPr>
        <w:pStyle w:val="NormalWeb"/>
        <w:shd w:val="clear" w:color="auto" w:fill="FFFFFF"/>
        <w:spacing w:before="0" w:beforeAutospacing="0" w:after="135" w:afterAutospacing="0" w:line="270" w:lineRule="atLeast"/>
        <w:textAlignment w:val="baseline"/>
        <w:rPr>
          <w:rFonts w:ascii="Arial" w:hAnsi="Arial" w:cs="Arial"/>
          <w:color w:val="777777"/>
          <w:sz w:val="20"/>
          <w:szCs w:val="20"/>
        </w:rPr>
      </w:pPr>
      <w:r>
        <w:rPr>
          <w:rFonts w:ascii="Arial" w:hAnsi="Arial" w:cs="Arial"/>
          <w:color w:val="777777"/>
          <w:sz w:val="20"/>
          <w:szCs w:val="20"/>
        </w:rPr>
        <w:t xml:space="preserve">• Remplir la fiche d’identification sur laquelle il indiquera toutes les coordonnées demandées ou se connecter à son compte client; </w:t>
      </w:r>
      <w:r>
        <w:rPr>
          <w:rFonts w:ascii="MS Gothic" w:eastAsia="MS Gothic" w:hAnsi="MS Gothic" w:cs="MS Gothic" w:hint="eastAsia"/>
          <w:color w:val="777777"/>
          <w:sz w:val="20"/>
          <w:szCs w:val="20"/>
        </w:rPr>
        <w:t> </w:t>
      </w:r>
    </w:p>
    <w:p w:rsidR="00A6448D" w:rsidRDefault="00A6448D" w:rsidP="00A6448D">
      <w:pPr>
        <w:pStyle w:val="NormalWeb"/>
        <w:shd w:val="clear" w:color="auto" w:fill="FFFFFF"/>
        <w:spacing w:before="0" w:beforeAutospacing="0" w:after="135" w:afterAutospacing="0" w:line="270" w:lineRule="atLeast"/>
        <w:textAlignment w:val="baseline"/>
        <w:rPr>
          <w:rFonts w:ascii="Arial" w:hAnsi="Arial" w:cs="Arial"/>
          <w:color w:val="777777"/>
          <w:sz w:val="20"/>
          <w:szCs w:val="20"/>
        </w:rPr>
      </w:pPr>
      <w:r>
        <w:rPr>
          <w:rFonts w:ascii="Arial" w:hAnsi="Arial" w:cs="Arial"/>
          <w:color w:val="777777"/>
          <w:sz w:val="20"/>
          <w:szCs w:val="20"/>
        </w:rPr>
        <w:t>• Remplir le bon de commande en ligne en donnant toutes les références des produits ou services choisis;</w:t>
      </w:r>
      <w:r>
        <w:rPr>
          <w:rFonts w:ascii="MS Gothic" w:eastAsia="MS Gothic" w:hAnsi="MS Gothic" w:cs="MS Gothic" w:hint="eastAsia"/>
          <w:color w:val="777777"/>
          <w:sz w:val="20"/>
          <w:szCs w:val="20"/>
        </w:rPr>
        <w:t> </w:t>
      </w:r>
    </w:p>
    <w:p w:rsidR="00A6448D" w:rsidRDefault="00A6448D" w:rsidP="00A6448D">
      <w:pPr>
        <w:pStyle w:val="NormalWeb"/>
        <w:shd w:val="clear" w:color="auto" w:fill="FFFFFF"/>
        <w:spacing w:before="0" w:beforeAutospacing="0" w:after="135" w:afterAutospacing="0" w:line="270" w:lineRule="atLeast"/>
        <w:textAlignment w:val="baseline"/>
        <w:rPr>
          <w:rFonts w:ascii="Arial" w:hAnsi="Arial" w:cs="Arial"/>
          <w:color w:val="777777"/>
          <w:sz w:val="20"/>
          <w:szCs w:val="20"/>
        </w:rPr>
      </w:pPr>
      <w:r>
        <w:rPr>
          <w:rFonts w:ascii="Arial" w:hAnsi="Arial" w:cs="Arial"/>
          <w:color w:val="777777"/>
          <w:sz w:val="20"/>
          <w:szCs w:val="20"/>
        </w:rPr>
        <w:t>• Valider sa commande après l’avoir vérifiée;</w:t>
      </w:r>
      <w:r>
        <w:rPr>
          <w:rFonts w:ascii="MS Gothic" w:eastAsia="MS Gothic" w:hAnsi="MS Gothic" w:cs="MS Gothic" w:hint="eastAsia"/>
          <w:color w:val="777777"/>
          <w:sz w:val="20"/>
          <w:szCs w:val="20"/>
        </w:rPr>
        <w:t> </w:t>
      </w:r>
    </w:p>
    <w:p w:rsidR="00A6448D" w:rsidRDefault="00A6448D" w:rsidP="00A6448D">
      <w:pPr>
        <w:pStyle w:val="NormalWeb"/>
        <w:shd w:val="clear" w:color="auto" w:fill="FFFFFF"/>
        <w:spacing w:before="0" w:beforeAutospacing="0" w:after="135" w:afterAutospacing="0" w:line="270" w:lineRule="atLeast"/>
        <w:textAlignment w:val="baseline"/>
        <w:rPr>
          <w:rFonts w:ascii="Arial" w:hAnsi="Arial" w:cs="Arial"/>
          <w:color w:val="777777"/>
          <w:sz w:val="20"/>
          <w:szCs w:val="20"/>
        </w:rPr>
      </w:pPr>
      <w:r>
        <w:rPr>
          <w:rFonts w:ascii="Arial" w:hAnsi="Arial" w:cs="Arial"/>
          <w:color w:val="777777"/>
          <w:sz w:val="20"/>
          <w:szCs w:val="20"/>
        </w:rPr>
        <w:t>• Effectuer le paiement dans les conditions prévues;</w:t>
      </w:r>
      <w:r>
        <w:rPr>
          <w:rFonts w:ascii="MS Gothic" w:eastAsia="MS Gothic" w:hAnsi="MS Gothic" w:cs="MS Gothic" w:hint="eastAsia"/>
          <w:color w:val="777777"/>
          <w:sz w:val="20"/>
          <w:szCs w:val="20"/>
        </w:rPr>
        <w:t> </w:t>
      </w:r>
    </w:p>
    <w:p w:rsidR="00A6448D" w:rsidRDefault="00A6448D" w:rsidP="00A6448D">
      <w:pPr>
        <w:pStyle w:val="NormalWeb"/>
        <w:shd w:val="clear" w:color="auto" w:fill="FFFFFF"/>
        <w:spacing w:before="0" w:beforeAutospacing="0" w:after="135" w:afterAutospacing="0" w:line="270" w:lineRule="atLeast"/>
        <w:textAlignment w:val="baseline"/>
        <w:rPr>
          <w:rFonts w:ascii="Arial" w:hAnsi="Arial" w:cs="Arial"/>
          <w:color w:val="777777"/>
          <w:sz w:val="20"/>
          <w:szCs w:val="20"/>
        </w:rPr>
      </w:pPr>
      <w:r>
        <w:rPr>
          <w:rFonts w:ascii="Arial" w:hAnsi="Arial" w:cs="Arial"/>
          <w:color w:val="777777"/>
          <w:sz w:val="20"/>
          <w:szCs w:val="20"/>
        </w:rPr>
        <w:t>• Confirmer sa commande et son règlement.</w:t>
      </w:r>
      <w:r>
        <w:rPr>
          <w:rFonts w:ascii="MS Gothic" w:eastAsia="MS Gothic" w:hAnsi="MS Gothic" w:cs="MS Gothic" w:hint="eastAsia"/>
          <w:color w:val="777777"/>
          <w:sz w:val="20"/>
          <w:szCs w:val="20"/>
        </w:rPr>
        <w:t> </w:t>
      </w:r>
      <w:r>
        <w:rPr>
          <w:rFonts w:ascii="Arial" w:hAnsi="Arial" w:cs="Arial"/>
          <w:color w:val="777777"/>
          <w:sz w:val="20"/>
          <w:szCs w:val="20"/>
        </w:rPr>
        <w:t>La confirmation de la commande entraîne acceptation des présentes conditions de vente, la reconnaissance d’en avoir parfaite connaissance et la renonciation à se prévaloir de ses propres conditions d’achat ou d’autres conditions.</w:t>
      </w:r>
      <w:r>
        <w:rPr>
          <w:rFonts w:ascii="MS Gothic" w:eastAsia="MS Gothic" w:hAnsi="MS Gothic" w:cs="MS Gothic" w:hint="eastAsia"/>
          <w:color w:val="777777"/>
          <w:sz w:val="20"/>
          <w:szCs w:val="20"/>
        </w:rPr>
        <w:t> </w:t>
      </w:r>
      <w:r>
        <w:rPr>
          <w:rFonts w:ascii="Arial" w:hAnsi="Arial" w:cs="Arial"/>
          <w:color w:val="777777"/>
          <w:sz w:val="20"/>
          <w:szCs w:val="20"/>
        </w:rPr>
        <w:t>L’ensemble des données fournies et la confirmation enregistrée vaudront preuve de la transaction. La confirmation vaudra signature et acceptation des opérations effectuées.</w:t>
      </w:r>
      <w:r>
        <w:rPr>
          <w:rFonts w:ascii="MS Gothic" w:eastAsia="MS Gothic" w:hAnsi="MS Gothic" w:cs="MS Gothic" w:hint="eastAsia"/>
          <w:color w:val="777777"/>
          <w:sz w:val="20"/>
          <w:szCs w:val="20"/>
        </w:rPr>
        <w:t> </w:t>
      </w:r>
      <w:r>
        <w:rPr>
          <w:rFonts w:ascii="Arial" w:hAnsi="Arial" w:cs="Arial"/>
          <w:color w:val="777777"/>
          <w:sz w:val="20"/>
          <w:szCs w:val="20"/>
        </w:rPr>
        <w:t>Le vendeur communiquera par courrier électronique confirmation de la commande enregistrée.</w:t>
      </w:r>
      <w:r>
        <w:rPr>
          <w:rFonts w:ascii="MS Gothic" w:eastAsia="MS Gothic" w:hAnsi="MS Gothic" w:cs="MS Gothic" w:hint="eastAsia"/>
          <w:color w:val="777777"/>
          <w:sz w:val="20"/>
          <w:szCs w:val="20"/>
        </w:rPr>
        <w:t>  </w:t>
      </w:r>
    </w:p>
    <w:p w:rsidR="00A6448D" w:rsidRDefault="00A6448D" w:rsidP="00A6448D">
      <w:pPr>
        <w:pStyle w:val="NormalWeb"/>
        <w:shd w:val="clear" w:color="auto" w:fill="FFFFFF"/>
        <w:spacing w:before="0" w:beforeAutospacing="0" w:after="135" w:afterAutospacing="0" w:line="270" w:lineRule="atLeast"/>
        <w:textAlignment w:val="baseline"/>
        <w:rPr>
          <w:rFonts w:ascii="Arial" w:hAnsi="Arial" w:cs="Arial"/>
          <w:color w:val="777777"/>
          <w:sz w:val="20"/>
          <w:szCs w:val="20"/>
        </w:rPr>
      </w:pPr>
      <w:r>
        <w:rPr>
          <w:rFonts w:ascii="Arial" w:hAnsi="Arial" w:cs="Arial"/>
          <w:color w:val="777777"/>
          <w:sz w:val="20"/>
          <w:szCs w:val="20"/>
        </w:rPr>
        <w:t> </w:t>
      </w:r>
    </w:p>
    <w:p w:rsidR="00A6448D" w:rsidRDefault="00A6448D" w:rsidP="00A6448D">
      <w:pPr>
        <w:pStyle w:val="NormalWeb"/>
        <w:shd w:val="clear" w:color="auto" w:fill="FFFFFF"/>
        <w:spacing w:before="0" w:beforeAutospacing="0" w:after="135" w:afterAutospacing="0" w:line="270" w:lineRule="atLeast"/>
        <w:textAlignment w:val="baseline"/>
        <w:rPr>
          <w:rFonts w:ascii="Arial" w:hAnsi="Arial" w:cs="Arial"/>
          <w:color w:val="777777"/>
          <w:sz w:val="20"/>
          <w:szCs w:val="20"/>
        </w:rPr>
      </w:pPr>
      <w:r>
        <w:rPr>
          <w:rFonts w:ascii="Arial" w:hAnsi="Arial" w:cs="Arial"/>
          <w:color w:val="777777"/>
          <w:sz w:val="20"/>
          <w:szCs w:val="20"/>
        </w:rPr>
        <w:t xml:space="preserve">5.   – PRIX – Nos prix, tarifs, publicités, catalogues, caractéristiques des marchandises, photos des produits, dessins technique, etc., sont donnés à titre indicatif. Nous nous réservons le droit de les modifier à tout moment et sans préavis. Tous les montants sont stipulés H.T départ entrepôt hors montage. </w:t>
      </w:r>
      <w:r>
        <w:rPr>
          <w:rFonts w:ascii="MS Gothic" w:eastAsia="MS Gothic" w:hAnsi="MS Gothic" w:cs="MS Gothic" w:hint="eastAsia"/>
          <w:color w:val="777777"/>
          <w:sz w:val="20"/>
          <w:szCs w:val="20"/>
        </w:rPr>
        <w:t> </w:t>
      </w:r>
      <w:r>
        <w:rPr>
          <w:rFonts w:ascii="Arial" w:hAnsi="Arial" w:cs="Arial"/>
          <w:color w:val="777777"/>
          <w:sz w:val="20"/>
          <w:szCs w:val="20"/>
        </w:rPr>
        <w:t> </w:t>
      </w:r>
      <w:r>
        <w:rPr>
          <w:rFonts w:ascii="MS Gothic" w:eastAsia="MS Gothic" w:hAnsi="MS Gothic" w:cs="MS Gothic" w:hint="eastAsia"/>
          <w:color w:val="777777"/>
          <w:sz w:val="20"/>
          <w:szCs w:val="20"/>
        </w:rPr>
        <w:t> </w:t>
      </w:r>
    </w:p>
    <w:p w:rsidR="00A6448D" w:rsidRDefault="00A6448D" w:rsidP="00A6448D">
      <w:pPr>
        <w:pStyle w:val="NormalWeb"/>
        <w:shd w:val="clear" w:color="auto" w:fill="FFFFFF"/>
        <w:spacing w:before="0" w:beforeAutospacing="0" w:after="135" w:afterAutospacing="0" w:line="270" w:lineRule="atLeast"/>
        <w:textAlignment w:val="baseline"/>
        <w:rPr>
          <w:rFonts w:ascii="Arial" w:hAnsi="Arial" w:cs="Arial"/>
          <w:color w:val="777777"/>
          <w:sz w:val="20"/>
          <w:szCs w:val="20"/>
        </w:rPr>
      </w:pPr>
      <w:r>
        <w:rPr>
          <w:rFonts w:ascii="Arial" w:hAnsi="Arial" w:cs="Arial"/>
          <w:color w:val="777777"/>
          <w:sz w:val="20"/>
          <w:szCs w:val="20"/>
        </w:rPr>
        <w:t> </w:t>
      </w:r>
    </w:p>
    <w:p w:rsidR="00A6448D" w:rsidRDefault="00A6448D" w:rsidP="00A6448D">
      <w:pPr>
        <w:pStyle w:val="NormalWeb"/>
        <w:shd w:val="clear" w:color="auto" w:fill="FFFFFF"/>
        <w:spacing w:before="0" w:beforeAutospacing="0" w:after="135" w:afterAutospacing="0" w:line="270" w:lineRule="atLeast"/>
        <w:textAlignment w:val="baseline"/>
        <w:rPr>
          <w:rFonts w:ascii="Arial" w:hAnsi="Arial" w:cs="Arial"/>
          <w:color w:val="777777"/>
          <w:sz w:val="20"/>
          <w:szCs w:val="20"/>
        </w:rPr>
      </w:pPr>
      <w:r>
        <w:rPr>
          <w:rFonts w:ascii="Arial" w:hAnsi="Arial" w:cs="Arial"/>
          <w:color w:val="777777"/>
          <w:sz w:val="20"/>
          <w:szCs w:val="20"/>
        </w:rPr>
        <w:t xml:space="preserve">6.   – VENTES – Nos marchandises sont facturées le jour de la commande. En cas de changement de situation du client, de décès, incapacité, dissolution, modification de structure juridique, sociale, ou économique, notre société se réserve le droit, même après exécution partielle, d’une commande, d’exiger des garanties ou d’annuler le solde. Aucune déduction à l’initiative du client sur le montant des factures n’est acceptée, quel qu’en soit le motif. </w:t>
      </w:r>
      <w:r>
        <w:rPr>
          <w:rFonts w:ascii="MS Gothic" w:eastAsia="MS Gothic" w:hAnsi="MS Gothic" w:cs="MS Gothic" w:hint="eastAsia"/>
          <w:color w:val="777777"/>
          <w:sz w:val="20"/>
          <w:szCs w:val="20"/>
        </w:rPr>
        <w:t> </w:t>
      </w:r>
      <w:r>
        <w:rPr>
          <w:rFonts w:ascii="Arial" w:hAnsi="Arial" w:cs="Arial"/>
          <w:color w:val="777777"/>
          <w:sz w:val="20"/>
          <w:szCs w:val="20"/>
        </w:rPr>
        <w:t> </w:t>
      </w:r>
      <w:r>
        <w:rPr>
          <w:rFonts w:ascii="MS Gothic" w:eastAsia="MS Gothic" w:hAnsi="MS Gothic" w:cs="MS Gothic" w:hint="eastAsia"/>
          <w:color w:val="777777"/>
          <w:sz w:val="20"/>
          <w:szCs w:val="20"/>
        </w:rPr>
        <w:t> </w:t>
      </w:r>
    </w:p>
    <w:p w:rsidR="00A6448D" w:rsidRDefault="00A6448D" w:rsidP="00A6448D">
      <w:pPr>
        <w:pStyle w:val="NormalWeb"/>
        <w:shd w:val="clear" w:color="auto" w:fill="FFFFFF"/>
        <w:spacing w:before="0" w:beforeAutospacing="0" w:after="135" w:afterAutospacing="0" w:line="270" w:lineRule="atLeast"/>
        <w:textAlignment w:val="baseline"/>
        <w:rPr>
          <w:rFonts w:ascii="Arial" w:hAnsi="Arial" w:cs="Arial"/>
          <w:color w:val="777777"/>
          <w:sz w:val="20"/>
          <w:szCs w:val="20"/>
        </w:rPr>
      </w:pPr>
      <w:r>
        <w:rPr>
          <w:rFonts w:ascii="Arial" w:hAnsi="Arial" w:cs="Arial"/>
          <w:color w:val="777777"/>
          <w:sz w:val="20"/>
          <w:szCs w:val="20"/>
        </w:rPr>
        <w:t> </w:t>
      </w:r>
    </w:p>
    <w:p w:rsidR="00A6448D" w:rsidRDefault="00A6448D" w:rsidP="00A6448D">
      <w:pPr>
        <w:pStyle w:val="NormalWeb"/>
        <w:shd w:val="clear" w:color="auto" w:fill="FFFFFF"/>
        <w:spacing w:before="0" w:beforeAutospacing="0" w:after="135" w:afterAutospacing="0" w:line="270" w:lineRule="atLeast"/>
        <w:textAlignment w:val="baseline"/>
        <w:rPr>
          <w:rFonts w:ascii="Arial" w:hAnsi="Arial" w:cs="Arial"/>
          <w:color w:val="777777"/>
          <w:sz w:val="20"/>
          <w:szCs w:val="20"/>
        </w:rPr>
      </w:pPr>
      <w:r>
        <w:rPr>
          <w:rFonts w:ascii="Arial" w:hAnsi="Arial" w:cs="Arial"/>
          <w:color w:val="777777"/>
          <w:sz w:val="20"/>
          <w:szCs w:val="20"/>
        </w:rPr>
        <w:t xml:space="preserve">7.   – DELAIS – Nous nous efforçons de livrer les marchandises commandées dans les délais normaux, mais les délais indiqués par nous sont donnés sans engagement, nous ne garantissons aucune expédition pour une date fixée. Ainsi, les délais de livraison prévus lors de la commande sont donnés à titre indicatif. Les retards éventuels ne donnent pas le droit à l’acheteur d’annuler la vente, de refuser les produits ou de réclamer des dommages-intérêts. En cas de livraison partielle de la commande, le solde non livré ne peut retarder le règlement de la partie livrée. Aucun reliquat de commande n’est pris en compte, sauf stipulation contraire expressément notifiée par le client. </w:t>
      </w:r>
      <w:r>
        <w:rPr>
          <w:rFonts w:ascii="MS Gothic" w:eastAsia="MS Gothic" w:hAnsi="MS Gothic" w:cs="MS Gothic" w:hint="eastAsia"/>
          <w:color w:val="777777"/>
          <w:sz w:val="20"/>
          <w:szCs w:val="20"/>
        </w:rPr>
        <w:t> </w:t>
      </w:r>
      <w:r>
        <w:rPr>
          <w:rFonts w:ascii="Arial" w:hAnsi="Arial" w:cs="Arial"/>
          <w:color w:val="777777"/>
          <w:sz w:val="20"/>
          <w:szCs w:val="20"/>
        </w:rPr>
        <w:t xml:space="preserve">Les reliquats de commande sont alors livrés au fur et à mesure de nos possibilités. Passé un délai de trois mois, nous nous réservons le droit de remplacer les matériels commandés par d’autres matériels </w:t>
      </w:r>
      <w:r>
        <w:rPr>
          <w:rFonts w:ascii="Arial" w:hAnsi="Arial" w:cs="Arial"/>
          <w:color w:val="777777"/>
          <w:sz w:val="20"/>
          <w:szCs w:val="20"/>
        </w:rPr>
        <w:lastRenderedPageBreak/>
        <w:t xml:space="preserve">équivalents, dans les mêmes conditions de prix. </w:t>
      </w:r>
      <w:r>
        <w:rPr>
          <w:rFonts w:ascii="MS Gothic" w:eastAsia="MS Gothic" w:hAnsi="MS Gothic" w:cs="MS Gothic" w:hint="eastAsia"/>
          <w:color w:val="777777"/>
          <w:sz w:val="20"/>
          <w:szCs w:val="20"/>
        </w:rPr>
        <w:t> </w:t>
      </w:r>
      <w:r>
        <w:rPr>
          <w:rFonts w:ascii="Arial" w:hAnsi="Arial" w:cs="Arial"/>
          <w:color w:val="777777"/>
          <w:sz w:val="20"/>
          <w:szCs w:val="20"/>
        </w:rPr>
        <w:t xml:space="preserve">En cas de force majeure, nous sommes libérés de l’obligation de livraison. </w:t>
      </w:r>
      <w:r>
        <w:rPr>
          <w:rFonts w:ascii="MS Gothic" w:eastAsia="MS Gothic" w:hAnsi="MS Gothic" w:cs="MS Gothic" w:hint="eastAsia"/>
          <w:color w:val="777777"/>
          <w:sz w:val="20"/>
          <w:szCs w:val="20"/>
        </w:rPr>
        <w:t> </w:t>
      </w:r>
      <w:r>
        <w:rPr>
          <w:rFonts w:ascii="Arial" w:hAnsi="Arial" w:cs="Arial"/>
          <w:color w:val="777777"/>
          <w:sz w:val="20"/>
          <w:szCs w:val="20"/>
        </w:rPr>
        <w:t> </w:t>
      </w:r>
      <w:r>
        <w:rPr>
          <w:rFonts w:ascii="MS Gothic" w:eastAsia="MS Gothic" w:hAnsi="MS Gothic" w:cs="MS Gothic" w:hint="eastAsia"/>
          <w:color w:val="777777"/>
          <w:sz w:val="20"/>
          <w:szCs w:val="20"/>
        </w:rPr>
        <w:t> </w:t>
      </w:r>
    </w:p>
    <w:p w:rsidR="00A6448D" w:rsidRDefault="00A6448D" w:rsidP="00A6448D">
      <w:pPr>
        <w:pStyle w:val="NormalWeb"/>
        <w:shd w:val="clear" w:color="auto" w:fill="FFFFFF"/>
        <w:spacing w:before="0" w:beforeAutospacing="0" w:after="135" w:afterAutospacing="0" w:line="270" w:lineRule="atLeast"/>
        <w:textAlignment w:val="baseline"/>
        <w:rPr>
          <w:rFonts w:ascii="Arial" w:hAnsi="Arial" w:cs="Arial"/>
          <w:color w:val="777777"/>
          <w:sz w:val="20"/>
          <w:szCs w:val="20"/>
        </w:rPr>
      </w:pPr>
      <w:r>
        <w:rPr>
          <w:rFonts w:ascii="Arial" w:hAnsi="Arial" w:cs="Arial"/>
          <w:color w:val="777777"/>
          <w:sz w:val="20"/>
          <w:szCs w:val="20"/>
        </w:rPr>
        <w:t> </w:t>
      </w:r>
    </w:p>
    <w:p w:rsidR="00A6448D" w:rsidRDefault="00A6448D" w:rsidP="00A6448D">
      <w:pPr>
        <w:pStyle w:val="NormalWeb"/>
        <w:shd w:val="clear" w:color="auto" w:fill="FFFFFF"/>
        <w:spacing w:before="0" w:beforeAutospacing="0" w:after="135" w:afterAutospacing="0" w:line="270" w:lineRule="atLeast"/>
        <w:textAlignment w:val="baseline"/>
        <w:rPr>
          <w:rFonts w:ascii="Arial" w:hAnsi="Arial" w:cs="Arial"/>
          <w:color w:val="777777"/>
          <w:sz w:val="20"/>
          <w:szCs w:val="20"/>
        </w:rPr>
      </w:pPr>
      <w:r>
        <w:rPr>
          <w:rFonts w:ascii="Arial" w:hAnsi="Arial" w:cs="Arial"/>
          <w:color w:val="777777"/>
          <w:sz w:val="20"/>
          <w:szCs w:val="20"/>
        </w:rPr>
        <w:t xml:space="preserve">8.   – RETOUR DES MARCHANDISES – Aucun retour de marchandises ne sera accepté sans l’accord préalable écrit du siège social, les accords de nos agents ou intermédiaire n’étant à considérer que comme propositions. Nous nous réservons la possibilité d’appliquer une réfaction sur les prix auxquels les marchandises ont été facturées, ainsi qu’un délai maximal de réexpédition au-delà duquel notre accord deviendra caduc. Les retours des marchandises consécutifs à une erreur de nos clients pourront être dépendants du passage d’une commande de remplacement dont nous fixerons le montant minimal. </w:t>
      </w:r>
      <w:r>
        <w:rPr>
          <w:rFonts w:ascii="MS Gothic" w:eastAsia="MS Gothic" w:hAnsi="MS Gothic" w:cs="MS Gothic" w:hint="eastAsia"/>
          <w:color w:val="777777"/>
          <w:sz w:val="20"/>
          <w:szCs w:val="20"/>
        </w:rPr>
        <w:t> </w:t>
      </w:r>
      <w:r>
        <w:rPr>
          <w:rFonts w:ascii="Arial" w:hAnsi="Arial" w:cs="Arial"/>
          <w:color w:val="777777"/>
          <w:sz w:val="20"/>
          <w:szCs w:val="20"/>
        </w:rPr>
        <w:t> </w:t>
      </w:r>
      <w:r>
        <w:rPr>
          <w:rFonts w:ascii="MS Gothic" w:eastAsia="MS Gothic" w:hAnsi="MS Gothic" w:cs="MS Gothic" w:hint="eastAsia"/>
          <w:color w:val="777777"/>
          <w:sz w:val="20"/>
          <w:szCs w:val="20"/>
        </w:rPr>
        <w:t> </w:t>
      </w:r>
    </w:p>
    <w:p w:rsidR="00A6448D" w:rsidRDefault="00A6448D" w:rsidP="00A6448D">
      <w:pPr>
        <w:pStyle w:val="NormalWeb"/>
        <w:shd w:val="clear" w:color="auto" w:fill="FFFFFF"/>
        <w:spacing w:before="0" w:beforeAutospacing="0" w:after="135" w:afterAutospacing="0" w:line="270" w:lineRule="atLeast"/>
        <w:textAlignment w:val="baseline"/>
        <w:rPr>
          <w:rFonts w:ascii="Arial" w:hAnsi="Arial" w:cs="Arial"/>
          <w:color w:val="777777"/>
          <w:sz w:val="20"/>
          <w:szCs w:val="20"/>
        </w:rPr>
      </w:pPr>
      <w:r>
        <w:rPr>
          <w:rFonts w:ascii="Arial" w:hAnsi="Arial" w:cs="Arial"/>
          <w:color w:val="777777"/>
          <w:sz w:val="20"/>
          <w:szCs w:val="20"/>
        </w:rPr>
        <w:t>9.   – RESPONSABILITE – Nous n’assurons jamais aucune responsabilité des</w:t>
      </w:r>
    </w:p>
    <w:p w:rsidR="00A6448D" w:rsidRDefault="00A6448D" w:rsidP="00A6448D">
      <w:pPr>
        <w:pStyle w:val="NormalWeb"/>
        <w:shd w:val="clear" w:color="auto" w:fill="FFFFFF"/>
        <w:spacing w:before="0" w:beforeAutospacing="0" w:after="135" w:afterAutospacing="0" w:line="270" w:lineRule="atLeast"/>
        <w:textAlignment w:val="baseline"/>
        <w:rPr>
          <w:rFonts w:ascii="Arial" w:hAnsi="Arial" w:cs="Arial"/>
          <w:color w:val="777777"/>
          <w:sz w:val="20"/>
          <w:szCs w:val="20"/>
        </w:rPr>
      </w:pPr>
      <w:proofErr w:type="gramStart"/>
      <w:r>
        <w:rPr>
          <w:rFonts w:ascii="Arial" w:hAnsi="Arial" w:cs="Arial"/>
          <w:color w:val="777777"/>
          <w:sz w:val="20"/>
          <w:szCs w:val="20"/>
        </w:rPr>
        <w:t>dommages</w:t>
      </w:r>
      <w:proofErr w:type="gramEnd"/>
      <w:r>
        <w:rPr>
          <w:rFonts w:ascii="Arial" w:hAnsi="Arial" w:cs="Arial"/>
          <w:color w:val="777777"/>
          <w:sz w:val="20"/>
          <w:szCs w:val="20"/>
        </w:rPr>
        <w:t xml:space="preserve"> indirects, quelle qu’en soit l’origine, tels que frais de main-d’œuvre ou de déplacement, pénalités, frais de magasinage, préjudice résultant d’un retard ou de l’inexécution d’un travail, etc. </w:t>
      </w:r>
      <w:r>
        <w:rPr>
          <w:rFonts w:ascii="MS Gothic" w:eastAsia="MS Gothic" w:hAnsi="MS Gothic" w:cs="MS Gothic" w:hint="eastAsia"/>
          <w:color w:val="777777"/>
          <w:sz w:val="20"/>
          <w:szCs w:val="20"/>
        </w:rPr>
        <w:t> </w:t>
      </w:r>
      <w:r>
        <w:rPr>
          <w:rFonts w:ascii="Arial" w:hAnsi="Arial" w:cs="Arial"/>
          <w:color w:val="777777"/>
          <w:sz w:val="20"/>
          <w:szCs w:val="20"/>
        </w:rPr>
        <w:t xml:space="preserve">Nous déclinons également toute responsabilité pour tout incident ou dommage provoqué par les produits que nous commercialisons après modification ou manipulation par des tiers. </w:t>
      </w:r>
      <w:r>
        <w:rPr>
          <w:rFonts w:ascii="MS Gothic" w:eastAsia="MS Gothic" w:hAnsi="MS Gothic" w:cs="MS Gothic" w:hint="eastAsia"/>
          <w:color w:val="777777"/>
          <w:sz w:val="20"/>
          <w:szCs w:val="20"/>
        </w:rPr>
        <w:t> </w:t>
      </w:r>
      <w:r>
        <w:rPr>
          <w:rFonts w:ascii="Arial" w:hAnsi="Arial" w:cs="Arial"/>
          <w:color w:val="777777"/>
          <w:sz w:val="20"/>
          <w:szCs w:val="20"/>
        </w:rPr>
        <w:t> </w:t>
      </w:r>
      <w:r>
        <w:rPr>
          <w:rFonts w:ascii="MS Gothic" w:eastAsia="MS Gothic" w:hAnsi="MS Gothic" w:cs="MS Gothic" w:hint="eastAsia"/>
          <w:color w:val="777777"/>
          <w:sz w:val="20"/>
          <w:szCs w:val="20"/>
        </w:rPr>
        <w:t> </w:t>
      </w:r>
    </w:p>
    <w:p w:rsidR="00A6448D" w:rsidRDefault="00A6448D" w:rsidP="00A6448D">
      <w:pPr>
        <w:pStyle w:val="NormalWeb"/>
        <w:shd w:val="clear" w:color="auto" w:fill="FFFFFF"/>
        <w:spacing w:before="0" w:beforeAutospacing="0" w:after="135" w:afterAutospacing="0" w:line="270" w:lineRule="atLeast"/>
        <w:textAlignment w:val="baseline"/>
        <w:rPr>
          <w:rFonts w:ascii="Arial" w:hAnsi="Arial" w:cs="Arial"/>
          <w:color w:val="777777"/>
          <w:sz w:val="20"/>
          <w:szCs w:val="20"/>
        </w:rPr>
      </w:pPr>
      <w:r>
        <w:rPr>
          <w:rFonts w:ascii="Arial" w:hAnsi="Arial" w:cs="Arial"/>
          <w:color w:val="777777"/>
          <w:sz w:val="20"/>
          <w:szCs w:val="20"/>
        </w:rPr>
        <w:t> </w:t>
      </w:r>
    </w:p>
    <w:p w:rsidR="00A6448D" w:rsidRDefault="00A6448D" w:rsidP="00A6448D">
      <w:pPr>
        <w:pStyle w:val="NormalWeb"/>
        <w:shd w:val="clear" w:color="auto" w:fill="FFFFFF"/>
        <w:spacing w:before="0" w:beforeAutospacing="0" w:after="135" w:afterAutospacing="0" w:line="270" w:lineRule="atLeast"/>
        <w:textAlignment w:val="baseline"/>
        <w:rPr>
          <w:rFonts w:ascii="Arial" w:hAnsi="Arial" w:cs="Arial"/>
          <w:color w:val="777777"/>
          <w:sz w:val="20"/>
          <w:szCs w:val="20"/>
        </w:rPr>
      </w:pPr>
      <w:r>
        <w:rPr>
          <w:rFonts w:ascii="Arial" w:hAnsi="Arial" w:cs="Arial"/>
          <w:color w:val="777777"/>
          <w:sz w:val="20"/>
          <w:szCs w:val="20"/>
        </w:rPr>
        <w:t>10.   – GARANTIES – Conformément à la réglementation en vigueur, toute vente de produits est soumise aux garanties légales et plus spécifiquement à la garantie des vices cachés. Elle exclue les conséquences du mauvais usage, de l'usure ou du défaut d'entretien.</w:t>
      </w:r>
      <w:r>
        <w:rPr>
          <w:rFonts w:ascii="MS Gothic" w:eastAsia="MS Gothic" w:hAnsi="MS Gothic" w:cs="MS Gothic" w:hint="eastAsia"/>
          <w:color w:val="777777"/>
          <w:sz w:val="20"/>
          <w:szCs w:val="20"/>
        </w:rPr>
        <w:t> </w:t>
      </w:r>
      <w:r>
        <w:rPr>
          <w:rFonts w:ascii="Arial" w:hAnsi="Arial" w:cs="Arial"/>
          <w:color w:val="777777"/>
          <w:sz w:val="20"/>
          <w:szCs w:val="20"/>
        </w:rPr>
        <w:t> </w:t>
      </w:r>
      <w:r>
        <w:rPr>
          <w:rFonts w:ascii="MS Gothic" w:eastAsia="MS Gothic" w:hAnsi="MS Gothic" w:cs="MS Gothic" w:hint="eastAsia"/>
          <w:color w:val="777777"/>
          <w:sz w:val="20"/>
          <w:szCs w:val="20"/>
        </w:rPr>
        <w:t> </w:t>
      </w:r>
    </w:p>
    <w:p w:rsidR="00A6448D" w:rsidRDefault="00A6448D" w:rsidP="00A6448D">
      <w:pPr>
        <w:pStyle w:val="NormalWeb"/>
        <w:shd w:val="clear" w:color="auto" w:fill="FFFFFF"/>
        <w:spacing w:before="0" w:beforeAutospacing="0" w:after="135" w:afterAutospacing="0" w:line="270" w:lineRule="atLeast"/>
        <w:textAlignment w:val="baseline"/>
        <w:rPr>
          <w:rFonts w:ascii="Arial" w:hAnsi="Arial" w:cs="Arial"/>
          <w:color w:val="777777"/>
          <w:sz w:val="20"/>
          <w:szCs w:val="20"/>
        </w:rPr>
      </w:pPr>
      <w:r>
        <w:rPr>
          <w:rFonts w:ascii="Arial" w:hAnsi="Arial" w:cs="Arial"/>
          <w:color w:val="777777"/>
          <w:sz w:val="20"/>
          <w:szCs w:val="20"/>
        </w:rPr>
        <w:t> </w:t>
      </w:r>
    </w:p>
    <w:p w:rsidR="00A6448D" w:rsidRDefault="00A6448D" w:rsidP="00A6448D">
      <w:pPr>
        <w:pStyle w:val="NormalWeb"/>
        <w:shd w:val="clear" w:color="auto" w:fill="FFFFFF"/>
        <w:spacing w:before="0" w:beforeAutospacing="0" w:after="135" w:afterAutospacing="0" w:line="270" w:lineRule="atLeast"/>
        <w:textAlignment w:val="baseline"/>
        <w:rPr>
          <w:rFonts w:ascii="Arial" w:hAnsi="Arial" w:cs="Arial"/>
          <w:color w:val="777777"/>
          <w:sz w:val="20"/>
          <w:szCs w:val="20"/>
        </w:rPr>
      </w:pPr>
      <w:r>
        <w:rPr>
          <w:rFonts w:ascii="Arial" w:hAnsi="Arial" w:cs="Arial"/>
          <w:color w:val="777777"/>
          <w:sz w:val="20"/>
          <w:szCs w:val="20"/>
        </w:rPr>
        <w:t xml:space="preserve">11.   – SERVICES APRES-VENTE – Tous les matériels, sous garantie ou non, doivent être retournés en port payé et seront réexpédiés de la même façon. Dans le cas où le matériel qui nous a été adressé en réparation s’avère en parfait état de marche, celui-ci sera réexpédié en port dû à son destinataire. Nos garanties après réparation sont de même durée et dans les mêmes conditions que pour un appareil neuf et limitées uniquement aux pièces remplacées ou réparées, seule la facture faisant preuve pour le point de départ de la nouvelle garantie. Durant toute la période de garantie, l’intervention technique de personnes non agréées par nos services sera susceptible d’entraîner la déchéance de la garantie. </w:t>
      </w:r>
      <w:r>
        <w:rPr>
          <w:rFonts w:ascii="MS Gothic" w:eastAsia="MS Gothic" w:hAnsi="MS Gothic" w:cs="MS Gothic" w:hint="eastAsia"/>
          <w:color w:val="777777"/>
          <w:sz w:val="20"/>
          <w:szCs w:val="20"/>
        </w:rPr>
        <w:t> </w:t>
      </w:r>
      <w:r>
        <w:rPr>
          <w:rFonts w:ascii="Arial" w:hAnsi="Arial" w:cs="Arial"/>
          <w:color w:val="777777"/>
          <w:sz w:val="20"/>
          <w:szCs w:val="20"/>
        </w:rPr>
        <w:t> </w:t>
      </w:r>
      <w:r>
        <w:rPr>
          <w:rFonts w:ascii="MS Gothic" w:eastAsia="MS Gothic" w:hAnsi="MS Gothic" w:cs="MS Gothic" w:hint="eastAsia"/>
          <w:color w:val="777777"/>
          <w:sz w:val="20"/>
          <w:szCs w:val="20"/>
        </w:rPr>
        <w:t> </w:t>
      </w:r>
    </w:p>
    <w:p w:rsidR="00A6448D" w:rsidRDefault="00A6448D" w:rsidP="00A6448D">
      <w:pPr>
        <w:pStyle w:val="NormalWeb"/>
        <w:shd w:val="clear" w:color="auto" w:fill="FFFFFF"/>
        <w:spacing w:before="0" w:beforeAutospacing="0" w:after="135" w:afterAutospacing="0" w:line="270" w:lineRule="atLeast"/>
        <w:textAlignment w:val="baseline"/>
        <w:rPr>
          <w:rFonts w:ascii="Arial" w:hAnsi="Arial" w:cs="Arial"/>
          <w:color w:val="777777"/>
          <w:sz w:val="20"/>
          <w:szCs w:val="20"/>
        </w:rPr>
      </w:pPr>
      <w:r>
        <w:rPr>
          <w:rFonts w:ascii="Arial" w:hAnsi="Arial" w:cs="Arial"/>
          <w:color w:val="777777"/>
          <w:sz w:val="20"/>
          <w:szCs w:val="20"/>
        </w:rPr>
        <w:t> </w:t>
      </w:r>
    </w:p>
    <w:p w:rsidR="00A6448D" w:rsidRDefault="00A6448D" w:rsidP="00A6448D">
      <w:pPr>
        <w:pStyle w:val="NormalWeb"/>
        <w:shd w:val="clear" w:color="auto" w:fill="FFFFFF"/>
        <w:spacing w:before="0" w:beforeAutospacing="0" w:after="135" w:afterAutospacing="0" w:line="270" w:lineRule="atLeast"/>
        <w:textAlignment w:val="baseline"/>
        <w:rPr>
          <w:rFonts w:ascii="Arial" w:hAnsi="Arial" w:cs="Arial"/>
          <w:color w:val="777777"/>
          <w:sz w:val="20"/>
          <w:szCs w:val="20"/>
        </w:rPr>
      </w:pPr>
      <w:r>
        <w:rPr>
          <w:rFonts w:ascii="Arial" w:hAnsi="Arial" w:cs="Arial"/>
          <w:color w:val="777777"/>
          <w:sz w:val="20"/>
          <w:szCs w:val="20"/>
        </w:rPr>
        <w:t xml:space="preserve">12.    – LIVRAISONS – Nos marchandises sont considérées comme livrées à partir soit de la remise de la marchandise au transporteur, soit par la signature des bordereaux de livraison par l’acheteur, à l’occasion des livraisons effectuées par nos soins. L’acheminement des commandes de PACHECO Corporation SA est fait par transporteur qui prend contact avec vous afin de convenir d'un </w:t>
      </w:r>
      <w:proofErr w:type="spellStart"/>
      <w:r>
        <w:rPr>
          <w:rFonts w:ascii="Arial" w:hAnsi="Arial" w:cs="Arial"/>
          <w:color w:val="777777"/>
          <w:sz w:val="20"/>
          <w:szCs w:val="20"/>
        </w:rPr>
        <w:t>rendez vous</w:t>
      </w:r>
      <w:proofErr w:type="spellEnd"/>
      <w:r>
        <w:rPr>
          <w:rFonts w:ascii="Arial" w:hAnsi="Arial" w:cs="Arial"/>
          <w:color w:val="777777"/>
          <w:sz w:val="20"/>
          <w:szCs w:val="20"/>
        </w:rPr>
        <w:t xml:space="preserve"> pour la livraison. Ils ne sont pas tenus de monter les marchandises à l'étage. La livraison se fera au pied de l'immeuble ou dans le hall de votre immeuble. Pas de livraison les samedis. Dans le cas </w:t>
      </w:r>
      <w:proofErr w:type="spellStart"/>
      <w:r>
        <w:rPr>
          <w:rFonts w:ascii="Arial" w:hAnsi="Arial" w:cs="Arial"/>
          <w:color w:val="777777"/>
          <w:sz w:val="20"/>
          <w:szCs w:val="20"/>
        </w:rPr>
        <w:t>ou</w:t>
      </w:r>
      <w:proofErr w:type="spellEnd"/>
      <w:r>
        <w:rPr>
          <w:rFonts w:ascii="Arial" w:hAnsi="Arial" w:cs="Arial"/>
          <w:color w:val="777777"/>
          <w:sz w:val="20"/>
          <w:szCs w:val="20"/>
        </w:rPr>
        <w:t xml:space="preserve"> les produits ne seraient pas conformes de quelque nature que ce soit le client devra indiquer sur le bordereau de livraison ses réserves, et pourra en refuser la livraison. ATTENTION! Il est rappelé au client que dans le cas où ce dernier n’établirait pas de réserve sur le bon de livraison, PACHECO Corporation SA ne donnera en aucun cas suite au litige transport et aucune indemnité n’aura lieu. Nous indiquons par la même occasion que seule la mention « Produit cassé », « Produit spolié », « Produit abîmé » ainsi que la description exacte de la nature des dégâts seront acceptés. La mention: «Sous réserve de déballage» ne donnera lieu à aucune prise en charge du litige. Nous déclinons toute responsabilité lorsque les livraisons de nos marchandises sont effectuées par enlèvement dans nos magasins ou dépôts par les soins de nos clients ou d’un transporteur choisi par eux. La vente en ligne des produits et services présentés dans le site est réservée aux acheteurs qui résident en Suisse.</w:t>
      </w:r>
      <w:r>
        <w:rPr>
          <w:rFonts w:ascii="MS Gothic" w:eastAsia="MS Gothic" w:hAnsi="MS Gothic" w:cs="MS Gothic" w:hint="eastAsia"/>
          <w:color w:val="777777"/>
          <w:sz w:val="20"/>
          <w:szCs w:val="20"/>
        </w:rPr>
        <w:t> </w:t>
      </w:r>
      <w:r>
        <w:rPr>
          <w:rFonts w:ascii="Arial" w:hAnsi="Arial" w:cs="Arial"/>
          <w:color w:val="777777"/>
          <w:sz w:val="20"/>
          <w:szCs w:val="20"/>
        </w:rPr>
        <w:t> </w:t>
      </w:r>
      <w:r>
        <w:rPr>
          <w:rFonts w:ascii="MS Gothic" w:eastAsia="MS Gothic" w:hAnsi="MS Gothic" w:cs="MS Gothic" w:hint="eastAsia"/>
          <w:color w:val="777777"/>
          <w:sz w:val="20"/>
          <w:szCs w:val="20"/>
        </w:rPr>
        <w:t> </w:t>
      </w:r>
    </w:p>
    <w:p w:rsidR="00A6448D" w:rsidRDefault="00A6448D" w:rsidP="00A6448D">
      <w:pPr>
        <w:pStyle w:val="NormalWeb"/>
        <w:shd w:val="clear" w:color="auto" w:fill="FFFFFF"/>
        <w:spacing w:before="0" w:beforeAutospacing="0" w:after="135" w:afterAutospacing="0" w:line="270" w:lineRule="atLeast"/>
        <w:textAlignment w:val="baseline"/>
        <w:rPr>
          <w:rFonts w:ascii="Arial" w:hAnsi="Arial" w:cs="Arial"/>
          <w:color w:val="777777"/>
          <w:sz w:val="20"/>
          <w:szCs w:val="20"/>
        </w:rPr>
      </w:pPr>
      <w:r>
        <w:rPr>
          <w:rFonts w:ascii="Arial" w:hAnsi="Arial" w:cs="Arial"/>
          <w:color w:val="777777"/>
          <w:sz w:val="20"/>
          <w:szCs w:val="20"/>
        </w:rPr>
        <w:lastRenderedPageBreak/>
        <w:t> </w:t>
      </w:r>
    </w:p>
    <w:p w:rsidR="00A6448D" w:rsidRDefault="00A6448D" w:rsidP="00A6448D">
      <w:pPr>
        <w:pStyle w:val="NormalWeb"/>
        <w:shd w:val="clear" w:color="auto" w:fill="FFFFFF"/>
        <w:spacing w:before="0" w:beforeAutospacing="0" w:after="135" w:afterAutospacing="0" w:line="270" w:lineRule="atLeast"/>
        <w:textAlignment w:val="baseline"/>
        <w:rPr>
          <w:rFonts w:ascii="Arial" w:hAnsi="Arial" w:cs="Arial"/>
          <w:color w:val="777777"/>
          <w:sz w:val="20"/>
          <w:szCs w:val="20"/>
        </w:rPr>
      </w:pPr>
      <w:r>
        <w:rPr>
          <w:rFonts w:ascii="Arial" w:hAnsi="Arial" w:cs="Arial"/>
          <w:color w:val="777777"/>
          <w:sz w:val="20"/>
          <w:szCs w:val="20"/>
        </w:rPr>
        <w:t>13.  –TRANSPORT – Nos marchandises voyagent toujours aux risques et périls de l’acheteur ou du destinataire, quelles que soient les conditions de la vente, le mode de transport et les modalités de l’expédition ; il en est ainsi de même en cas de franco de port. Avant de prendre livraison des marchandises, l’acheteur à l’obligation de les vérifier (reconnaissance des quantités et de l’état) pour, en cas de contestations, faire immédiatement au transporteur toutes les réserves utiles, dans les formes et délai.</w:t>
      </w:r>
    </w:p>
    <w:p w:rsidR="00A6448D" w:rsidRDefault="00A6448D" w:rsidP="00A6448D">
      <w:pPr>
        <w:pStyle w:val="NormalWeb"/>
        <w:shd w:val="clear" w:color="auto" w:fill="FFFFFF"/>
        <w:spacing w:before="0" w:beforeAutospacing="0" w:after="135" w:afterAutospacing="0" w:line="270" w:lineRule="atLeast"/>
        <w:textAlignment w:val="baseline"/>
        <w:rPr>
          <w:rFonts w:ascii="Arial" w:hAnsi="Arial" w:cs="Arial"/>
          <w:color w:val="777777"/>
          <w:sz w:val="20"/>
          <w:szCs w:val="20"/>
        </w:rPr>
      </w:pPr>
      <w:r>
        <w:rPr>
          <w:rFonts w:ascii="Arial" w:hAnsi="Arial" w:cs="Arial"/>
          <w:color w:val="777777"/>
          <w:sz w:val="20"/>
          <w:szCs w:val="20"/>
        </w:rPr>
        <w:t> </w:t>
      </w:r>
    </w:p>
    <w:p w:rsidR="00A6448D" w:rsidRDefault="00A6448D" w:rsidP="00A6448D">
      <w:pPr>
        <w:pStyle w:val="NormalWeb"/>
        <w:shd w:val="clear" w:color="auto" w:fill="FFFFFF"/>
        <w:spacing w:before="0" w:beforeAutospacing="0" w:after="135" w:afterAutospacing="0" w:line="270" w:lineRule="atLeast"/>
        <w:textAlignment w:val="baseline"/>
        <w:rPr>
          <w:rFonts w:ascii="Arial" w:hAnsi="Arial" w:cs="Arial"/>
          <w:color w:val="777777"/>
          <w:sz w:val="20"/>
          <w:szCs w:val="20"/>
        </w:rPr>
      </w:pPr>
      <w:r>
        <w:rPr>
          <w:rFonts w:ascii="Arial" w:hAnsi="Arial" w:cs="Arial"/>
          <w:color w:val="777777"/>
          <w:sz w:val="20"/>
          <w:szCs w:val="20"/>
        </w:rPr>
        <w:t xml:space="preserve">14.  – RECLAMATION – Les acheteurs, personnes physiques non professionnelles, bénéficient d’un délai de rétractation de 7 jours à compter de la livraison de leur commande pour faire retour du produit au vendeur pour échange ou remboursement sans pénalité, à l’exception des frais de retour. Toute réclamation doit être adressée dans les 3 jours francs après réception des produits. Tout retour ou reprise ne peut se faire sans notre accord préalable </w:t>
      </w:r>
      <w:proofErr w:type="spellStart"/>
      <w:r>
        <w:rPr>
          <w:rFonts w:ascii="Arial" w:hAnsi="Arial" w:cs="Arial"/>
          <w:color w:val="777777"/>
          <w:sz w:val="20"/>
          <w:szCs w:val="20"/>
        </w:rPr>
        <w:t>au delà</w:t>
      </w:r>
      <w:proofErr w:type="spellEnd"/>
      <w:r>
        <w:rPr>
          <w:rFonts w:ascii="Arial" w:hAnsi="Arial" w:cs="Arial"/>
          <w:color w:val="777777"/>
          <w:sz w:val="20"/>
          <w:szCs w:val="20"/>
        </w:rPr>
        <w:t xml:space="preserve"> d'un délai de 30 jours après la livraison. Les produits retournés doivent être restitués dans leur emballage d'origine en parfaits états accompagnés d'une copie de la facture, des documents et accessoires (s'il y a lieu). Les consommables doivent être non déballés.</w:t>
      </w:r>
      <w:r>
        <w:rPr>
          <w:rFonts w:ascii="MS Gothic" w:eastAsia="MS Gothic" w:hAnsi="MS Gothic" w:cs="MS Gothic" w:hint="eastAsia"/>
          <w:color w:val="777777"/>
          <w:sz w:val="20"/>
          <w:szCs w:val="20"/>
        </w:rPr>
        <w:t> </w:t>
      </w:r>
      <w:r>
        <w:rPr>
          <w:rFonts w:ascii="Arial" w:hAnsi="Arial" w:cs="Arial"/>
          <w:color w:val="777777"/>
          <w:sz w:val="20"/>
          <w:szCs w:val="20"/>
        </w:rPr>
        <w:t xml:space="preserve">  </w:t>
      </w:r>
      <w:r>
        <w:rPr>
          <w:rFonts w:ascii="MS Gothic" w:eastAsia="MS Gothic" w:hAnsi="MS Gothic" w:cs="MS Gothic" w:hint="eastAsia"/>
          <w:color w:val="777777"/>
          <w:sz w:val="20"/>
          <w:szCs w:val="20"/>
        </w:rPr>
        <w:t> </w:t>
      </w:r>
    </w:p>
    <w:p w:rsidR="00A6448D" w:rsidRDefault="00A6448D" w:rsidP="00A6448D">
      <w:pPr>
        <w:pStyle w:val="NormalWeb"/>
        <w:shd w:val="clear" w:color="auto" w:fill="FFFFFF"/>
        <w:spacing w:before="0" w:beforeAutospacing="0" w:after="135" w:afterAutospacing="0" w:line="270" w:lineRule="atLeast"/>
        <w:textAlignment w:val="baseline"/>
        <w:rPr>
          <w:rFonts w:ascii="Arial" w:hAnsi="Arial" w:cs="Arial"/>
          <w:color w:val="777777"/>
          <w:sz w:val="20"/>
          <w:szCs w:val="20"/>
        </w:rPr>
      </w:pPr>
      <w:r>
        <w:rPr>
          <w:rFonts w:ascii="Arial" w:hAnsi="Arial" w:cs="Arial"/>
          <w:color w:val="777777"/>
          <w:sz w:val="20"/>
          <w:szCs w:val="20"/>
        </w:rPr>
        <w:t> </w:t>
      </w:r>
    </w:p>
    <w:p w:rsidR="00A6448D" w:rsidRDefault="00A6448D" w:rsidP="00A6448D">
      <w:pPr>
        <w:pStyle w:val="NormalWeb"/>
        <w:shd w:val="clear" w:color="auto" w:fill="FFFFFF"/>
        <w:spacing w:before="0" w:beforeAutospacing="0" w:after="135" w:afterAutospacing="0" w:line="270" w:lineRule="atLeast"/>
        <w:textAlignment w:val="baseline"/>
        <w:rPr>
          <w:rFonts w:ascii="Arial" w:hAnsi="Arial" w:cs="Arial"/>
          <w:color w:val="777777"/>
          <w:sz w:val="20"/>
          <w:szCs w:val="20"/>
        </w:rPr>
      </w:pPr>
      <w:r>
        <w:rPr>
          <w:rFonts w:ascii="Arial" w:hAnsi="Arial" w:cs="Arial"/>
          <w:color w:val="777777"/>
          <w:sz w:val="20"/>
          <w:szCs w:val="20"/>
        </w:rPr>
        <w:t>15.  – MODALITE DE PAIEMENT – Les paiements seront effectués par carte bancaire; ils seront réalisés par le biais du système sécurisé de PAYPAL qui utilise le protocole SSL (Secure Socket Layer) de telle sorte que les informations transmises sont cryptées par un logiciel et qu’aucun tiers ne peut en prendre connaissance au cours du transport sur le réseau. Le compte de l’acheteur ne sera débité que lors de la validation de commande sur la plateforme de PAYPAL, des produits ou des services disponibles et que du montant des produits ou services envoyés ou téléchargés. A la demande de l’acheteur, il lui sera adressé une facture sur papier faisant ressortir la TVA.</w:t>
      </w:r>
    </w:p>
    <w:p w:rsidR="00A6448D" w:rsidRDefault="00A6448D" w:rsidP="00A6448D">
      <w:pPr>
        <w:pStyle w:val="NormalWeb"/>
        <w:shd w:val="clear" w:color="auto" w:fill="FFFFFF"/>
        <w:spacing w:before="0" w:beforeAutospacing="0" w:after="135" w:afterAutospacing="0" w:line="270" w:lineRule="atLeast"/>
        <w:textAlignment w:val="baseline"/>
        <w:rPr>
          <w:rFonts w:ascii="Arial" w:hAnsi="Arial" w:cs="Arial"/>
          <w:color w:val="777777"/>
          <w:sz w:val="20"/>
          <w:szCs w:val="20"/>
        </w:rPr>
      </w:pPr>
      <w:r>
        <w:rPr>
          <w:rFonts w:ascii="Arial" w:hAnsi="Arial" w:cs="Arial"/>
          <w:color w:val="777777"/>
          <w:sz w:val="20"/>
          <w:szCs w:val="20"/>
        </w:rPr>
        <w:t> </w:t>
      </w:r>
    </w:p>
    <w:p w:rsidR="00A6448D" w:rsidRDefault="00A6448D" w:rsidP="00A6448D">
      <w:pPr>
        <w:pStyle w:val="NormalWeb"/>
        <w:shd w:val="clear" w:color="auto" w:fill="FFFFFF"/>
        <w:spacing w:before="0" w:beforeAutospacing="0" w:after="135" w:afterAutospacing="0" w:line="270" w:lineRule="atLeast"/>
        <w:textAlignment w:val="baseline"/>
        <w:rPr>
          <w:rFonts w:ascii="Arial" w:hAnsi="Arial" w:cs="Arial"/>
          <w:color w:val="777777"/>
          <w:sz w:val="20"/>
          <w:szCs w:val="20"/>
        </w:rPr>
      </w:pPr>
      <w:r>
        <w:rPr>
          <w:rFonts w:ascii="Arial" w:hAnsi="Arial" w:cs="Arial"/>
          <w:color w:val="777777"/>
          <w:sz w:val="20"/>
          <w:szCs w:val="20"/>
        </w:rPr>
        <w:t>16.  – CONDITIONS DE PAIEMENT AUTRES – Les conditions de paiement sont confirmées à nos clients et restent applicables jusqu’à nouvelle notification écrite. Les conditions temporaires exceptionnelles qui pourraient être accordées, pour quelque raison que ce soit, ne dérogent pas à cette règle. Les paiements sont effectués par l’acheteur ponctuellement et conformément aux conditions particulières définies entre lui-même et notre société. Toute somme non payée à l’échéance donnera lieu au calcul d’une indemnité de retard à compter du jour de l’échéance, cette pénalité étant fixée à 1,50 % par mois de retard. Faute de règlement d’une seule facture à son échéance, nous nous réservons la faculté, d’une part, de suspendre nos expéditions et, d’autre part, d’exiger le paiement immédiat de la totalité de notre créance, la déchéance du terme étant alors automatique. Le seul fait de dépôt de bilan ou d’assignation fera jouer cette clause. Tout report, prolongation ou non-renvoi d’effet avant l’échéance, sans notre accord écrit, sera considéré comme un défaut de paiement. Le défaut de paiement pourra entraîner une intervention contentieuse et l’application, à titre de dommages et intérêts, d’une indemnité égale à 15% de la somme due, outre les frais judiciaires et intérêts légaux. Les avoirs ne seront exigibles par nos clients que si la situation de leurs comptes ne fait apparaître aucune dette échue.</w:t>
      </w:r>
    </w:p>
    <w:p w:rsidR="00A6448D" w:rsidRDefault="00A6448D" w:rsidP="00A6448D">
      <w:pPr>
        <w:pStyle w:val="NormalWeb"/>
        <w:shd w:val="clear" w:color="auto" w:fill="FFFFFF"/>
        <w:spacing w:before="0" w:beforeAutospacing="0" w:after="135" w:afterAutospacing="0" w:line="270" w:lineRule="atLeast"/>
        <w:textAlignment w:val="baseline"/>
        <w:rPr>
          <w:rFonts w:ascii="Arial" w:hAnsi="Arial" w:cs="Arial"/>
          <w:color w:val="777777"/>
          <w:sz w:val="20"/>
          <w:szCs w:val="20"/>
        </w:rPr>
      </w:pPr>
      <w:r>
        <w:rPr>
          <w:rFonts w:ascii="Arial" w:hAnsi="Arial" w:cs="Arial"/>
          <w:color w:val="777777"/>
          <w:sz w:val="20"/>
          <w:szCs w:val="20"/>
        </w:rPr>
        <w:t> </w:t>
      </w:r>
    </w:p>
    <w:p w:rsidR="00A6448D" w:rsidRDefault="00A6448D" w:rsidP="00A6448D">
      <w:pPr>
        <w:pStyle w:val="NormalWeb"/>
        <w:shd w:val="clear" w:color="auto" w:fill="FFFFFF"/>
        <w:spacing w:before="0" w:beforeAutospacing="0" w:after="135" w:afterAutospacing="0" w:line="270" w:lineRule="atLeast"/>
        <w:textAlignment w:val="baseline"/>
        <w:rPr>
          <w:rFonts w:ascii="Arial" w:hAnsi="Arial" w:cs="Arial"/>
          <w:color w:val="777777"/>
          <w:sz w:val="20"/>
          <w:szCs w:val="20"/>
        </w:rPr>
      </w:pPr>
      <w:r>
        <w:rPr>
          <w:rFonts w:ascii="Arial" w:hAnsi="Arial" w:cs="Arial"/>
          <w:color w:val="777777"/>
          <w:sz w:val="20"/>
          <w:szCs w:val="20"/>
        </w:rPr>
        <w:t xml:space="preserve">17.  – CLAUSE DE RESERVE DE PROPRIETE – Nos marchandises restent notre propriété jusqu’à paiement intégral de leur prix; à cet égard, ne constitue pas un paiement, au sens de la présente clause, la remise de traites ou de titres créant une obligation de payer. Le transfert de la propriété des marchandises vendues et désignées sur la facture, le bon de livraison ou de commande est donc subordonné au paiement intégral du prix à l’échéance par l’acheteur. Les paiements partiels s’imputeront en priorité sur les ventes les plus anciennes. Les marchandises en stock sont présumées </w:t>
      </w:r>
      <w:r>
        <w:rPr>
          <w:rFonts w:ascii="Arial" w:hAnsi="Arial" w:cs="Arial"/>
          <w:color w:val="777777"/>
          <w:sz w:val="20"/>
          <w:szCs w:val="20"/>
        </w:rPr>
        <w:lastRenderedPageBreak/>
        <w:t>être celles impayées. En cas de non-paiement partiel ou total du prix à l’échéance, pour quelque cause que ce soit, de convention expresse, nous avons la faculté, sans formalité, de reprendre matériellement possession des marchandises, aux frais, risques et périls de l’acheteur. Il est interdit à l’acheteur d’en disposer pour les revendre ou les transformer avant ce paiement intégral. En cas de redressement ou liquidation judiciaire de l’acheteur, la propriété des marchandises livrées et restées impayées pourra être revendiquée par le vendeur.</w:t>
      </w:r>
    </w:p>
    <w:p w:rsidR="00A6448D" w:rsidRDefault="00A6448D" w:rsidP="00A6448D">
      <w:pPr>
        <w:pStyle w:val="NormalWeb"/>
        <w:shd w:val="clear" w:color="auto" w:fill="FFFFFF"/>
        <w:spacing w:before="0" w:beforeAutospacing="0" w:after="135" w:afterAutospacing="0" w:line="270" w:lineRule="atLeast"/>
        <w:textAlignment w:val="baseline"/>
        <w:rPr>
          <w:rFonts w:ascii="Arial" w:hAnsi="Arial" w:cs="Arial"/>
          <w:color w:val="777777"/>
          <w:sz w:val="20"/>
          <w:szCs w:val="20"/>
        </w:rPr>
      </w:pPr>
      <w:r>
        <w:rPr>
          <w:rFonts w:ascii="Arial" w:hAnsi="Arial" w:cs="Arial"/>
          <w:color w:val="777777"/>
          <w:sz w:val="20"/>
          <w:szCs w:val="20"/>
        </w:rPr>
        <w:t> </w:t>
      </w:r>
    </w:p>
    <w:p w:rsidR="00A6448D" w:rsidRDefault="00A6448D" w:rsidP="00A6448D">
      <w:pPr>
        <w:pStyle w:val="NormalWeb"/>
        <w:shd w:val="clear" w:color="auto" w:fill="FFFFFF"/>
        <w:spacing w:before="0" w:beforeAutospacing="0" w:after="135" w:afterAutospacing="0" w:line="270" w:lineRule="atLeast"/>
        <w:textAlignment w:val="baseline"/>
        <w:rPr>
          <w:rFonts w:ascii="Arial" w:hAnsi="Arial" w:cs="Arial"/>
          <w:color w:val="777777"/>
          <w:sz w:val="20"/>
          <w:szCs w:val="20"/>
        </w:rPr>
      </w:pPr>
      <w:r>
        <w:rPr>
          <w:rFonts w:ascii="Arial" w:hAnsi="Arial" w:cs="Arial"/>
          <w:color w:val="777777"/>
          <w:sz w:val="20"/>
          <w:szCs w:val="20"/>
        </w:rPr>
        <w:t>18.  – TRANSFERTS DES RISQUES – L’acheteur devient responsable des marchandises dès leur remise matérielle, le transfert de possession entraînant celui des risques. L’acheteur s’engage en conséquence à souscrire, dès à présent, auprès de la compagnie de son choix, un contrat d’assurance garantissant les risques de perte, vol, incendie ou destruction des marchandises désignées, une attestation pourra lui être demandée.</w:t>
      </w:r>
    </w:p>
    <w:p w:rsidR="00A6448D" w:rsidRDefault="00A6448D" w:rsidP="00A6448D">
      <w:pPr>
        <w:pStyle w:val="NormalWeb"/>
        <w:shd w:val="clear" w:color="auto" w:fill="FFFFFF"/>
        <w:spacing w:before="0" w:beforeAutospacing="0" w:after="135" w:afterAutospacing="0" w:line="270" w:lineRule="atLeast"/>
        <w:textAlignment w:val="baseline"/>
        <w:rPr>
          <w:rFonts w:ascii="Arial" w:hAnsi="Arial" w:cs="Arial"/>
          <w:color w:val="777777"/>
          <w:sz w:val="20"/>
          <w:szCs w:val="20"/>
        </w:rPr>
      </w:pPr>
      <w:r>
        <w:rPr>
          <w:rFonts w:ascii="Arial" w:hAnsi="Arial" w:cs="Arial"/>
          <w:color w:val="777777"/>
          <w:sz w:val="20"/>
          <w:szCs w:val="20"/>
        </w:rPr>
        <w:t> </w:t>
      </w:r>
    </w:p>
    <w:p w:rsidR="00A6448D" w:rsidRDefault="00A6448D" w:rsidP="00A6448D">
      <w:pPr>
        <w:pStyle w:val="NormalWeb"/>
        <w:shd w:val="clear" w:color="auto" w:fill="FFFFFF"/>
        <w:spacing w:before="0" w:beforeAutospacing="0" w:after="135" w:afterAutospacing="0" w:line="270" w:lineRule="atLeast"/>
        <w:textAlignment w:val="baseline"/>
        <w:rPr>
          <w:rFonts w:ascii="Arial" w:hAnsi="Arial" w:cs="Arial"/>
          <w:color w:val="777777"/>
          <w:sz w:val="20"/>
          <w:szCs w:val="20"/>
        </w:rPr>
      </w:pPr>
      <w:r>
        <w:rPr>
          <w:rFonts w:ascii="Arial" w:hAnsi="Arial" w:cs="Arial"/>
          <w:color w:val="777777"/>
          <w:sz w:val="20"/>
          <w:szCs w:val="20"/>
        </w:rPr>
        <w:t xml:space="preserve">19.  – FORCE MAJEURE - Les parties ne sauraient être tenues responsables d’un manquement à l’une quelconque de leurs obligations en cas de survenance d’un événement de force majeure tel que défini dans le code civil. La force majeure inclut notamment les événements suivants : incendies, interruption des systèmes informatiques et de télécommunications, incidents ou défaillances de transport, grève, block out, interdiction ou embargos d’importations ou d’exportations. </w:t>
      </w:r>
      <w:r>
        <w:rPr>
          <w:rFonts w:ascii="MS Gothic" w:eastAsia="MS Gothic" w:hAnsi="MS Gothic" w:cs="MS Gothic" w:hint="eastAsia"/>
          <w:color w:val="777777"/>
          <w:sz w:val="20"/>
          <w:szCs w:val="20"/>
        </w:rPr>
        <w:t>  </w:t>
      </w:r>
    </w:p>
    <w:p w:rsidR="00A6448D" w:rsidRDefault="00A6448D" w:rsidP="00A6448D">
      <w:pPr>
        <w:pStyle w:val="NormalWeb"/>
        <w:shd w:val="clear" w:color="auto" w:fill="FFFFFF"/>
        <w:spacing w:before="0" w:beforeAutospacing="0" w:after="135" w:afterAutospacing="0" w:line="270" w:lineRule="atLeast"/>
        <w:textAlignment w:val="baseline"/>
        <w:rPr>
          <w:rFonts w:ascii="Arial" w:hAnsi="Arial" w:cs="Arial"/>
          <w:color w:val="777777"/>
          <w:sz w:val="20"/>
          <w:szCs w:val="20"/>
        </w:rPr>
      </w:pPr>
      <w:r>
        <w:rPr>
          <w:rFonts w:ascii="Arial" w:hAnsi="Arial" w:cs="Arial"/>
          <w:color w:val="777777"/>
          <w:sz w:val="20"/>
          <w:szCs w:val="20"/>
        </w:rPr>
        <w:t> </w:t>
      </w:r>
    </w:p>
    <w:p w:rsidR="00A6448D" w:rsidRDefault="00A6448D" w:rsidP="00A6448D">
      <w:pPr>
        <w:pStyle w:val="NormalWeb"/>
        <w:shd w:val="clear" w:color="auto" w:fill="FFFFFF"/>
        <w:spacing w:before="0" w:beforeAutospacing="0" w:after="135" w:afterAutospacing="0" w:line="270" w:lineRule="atLeast"/>
        <w:textAlignment w:val="baseline"/>
        <w:rPr>
          <w:rFonts w:ascii="Arial" w:hAnsi="Arial" w:cs="Arial"/>
          <w:color w:val="777777"/>
          <w:sz w:val="20"/>
          <w:szCs w:val="20"/>
        </w:rPr>
      </w:pPr>
      <w:r>
        <w:rPr>
          <w:rFonts w:ascii="Arial" w:hAnsi="Arial" w:cs="Arial"/>
          <w:color w:val="777777"/>
          <w:sz w:val="20"/>
          <w:szCs w:val="20"/>
        </w:rPr>
        <w:t xml:space="preserve">20.  – MISE A DISPOSITION DES DONNEES - Conformément à la loi informatique, vous disposez d'un droit d'accès et de rectification aux données personnelles vous concernant. Si vous souhaitez exercer ce droit, il vous suffit soit de nous écrire à </w:t>
      </w:r>
      <w:proofErr w:type="gramStart"/>
      <w:r>
        <w:rPr>
          <w:rFonts w:ascii="Arial" w:hAnsi="Arial" w:cs="Arial"/>
          <w:color w:val="777777"/>
          <w:sz w:val="20"/>
          <w:szCs w:val="20"/>
        </w:rPr>
        <w:t>:PACHECO</w:t>
      </w:r>
      <w:proofErr w:type="gramEnd"/>
      <w:r>
        <w:rPr>
          <w:rFonts w:ascii="Arial" w:hAnsi="Arial" w:cs="Arial"/>
          <w:color w:val="777777"/>
          <w:sz w:val="20"/>
          <w:szCs w:val="20"/>
        </w:rPr>
        <w:t xml:space="preserve"> Corporation SA Route du Jura 9 – CP 41 – 1123 </w:t>
      </w:r>
      <w:proofErr w:type="spellStart"/>
      <w:r>
        <w:rPr>
          <w:rFonts w:ascii="Arial" w:hAnsi="Arial" w:cs="Arial"/>
          <w:color w:val="777777"/>
          <w:sz w:val="20"/>
          <w:szCs w:val="20"/>
        </w:rPr>
        <w:t>Aclens</w:t>
      </w:r>
      <w:proofErr w:type="spellEnd"/>
      <w:r>
        <w:rPr>
          <w:rFonts w:ascii="Arial" w:hAnsi="Arial" w:cs="Arial"/>
          <w:color w:val="777777"/>
          <w:sz w:val="20"/>
          <w:szCs w:val="20"/>
        </w:rPr>
        <w:t>, soit d'en faire la demande par e-mail à info@gabstores.ch. PACHECO Corporation SA peut être amené pour son développement commercial et dans le cadre d'accords spécifiques à mettre à disposition de tiers certaines données de sa base client. Nous serons susceptibles de vous adresser des offres commerciales ainsi que celles d'autres entreprises par tout moyen, dont la messagerie électronique.</w:t>
      </w:r>
      <w:r>
        <w:rPr>
          <w:rFonts w:ascii="MS Gothic" w:eastAsia="MS Gothic" w:hAnsi="MS Gothic" w:cs="MS Gothic" w:hint="eastAsia"/>
          <w:color w:val="777777"/>
          <w:sz w:val="20"/>
          <w:szCs w:val="20"/>
        </w:rPr>
        <w:t>  </w:t>
      </w:r>
    </w:p>
    <w:p w:rsidR="00A6448D" w:rsidRDefault="00A6448D" w:rsidP="00A6448D">
      <w:pPr>
        <w:pStyle w:val="NormalWeb"/>
        <w:shd w:val="clear" w:color="auto" w:fill="FFFFFF"/>
        <w:spacing w:before="0" w:beforeAutospacing="0" w:after="135" w:afterAutospacing="0" w:line="270" w:lineRule="atLeast"/>
        <w:textAlignment w:val="baseline"/>
        <w:rPr>
          <w:rFonts w:ascii="Arial" w:hAnsi="Arial" w:cs="Arial"/>
          <w:color w:val="777777"/>
          <w:sz w:val="20"/>
          <w:szCs w:val="20"/>
        </w:rPr>
      </w:pPr>
      <w:r>
        <w:rPr>
          <w:rFonts w:ascii="Arial" w:hAnsi="Arial" w:cs="Arial"/>
          <w:color w:val="777777"/>
          <w:sz w:val="20"/>
          <w:szCs w:val="20"/>
        </w:rPr>
        <w:t> </w:t>
      </w:r>
    </w:p>
    <w:p w:rsidR="00A6448D" w:rsidRDefault="00A6448D" w:rsidP="00A6448D">
      <w:pPr>
        <w:pStyle w:val="NormalWeb"/>
        <w:shd w:val="clear" w:color="auto" w:fill="FFFFFF"/>
        <w:spacing w:before="0" w:beforeAutospacing="0" w:after="135" w:afterAutospacing="0" w:line="270" w:lineRule="atLeast"/>
        <w:textAlignment w:val="baseline"/>
        <w:rPr>
          <w:rFonts w:ascii="Arial" w:hAnsi="Arial" w:cs="Arial"/>
          <w:color w:val="777777"/>
          <w:sz w:val="20"/>
          <w:szCs w:val="20"/>
        </w:rPr>
      </w:pPr>
      <w:r>
        <w:rPr>
          <w:rFonts w:ascii="Arial" w:hAnsi="Arial" w:cs="Arial"/>
          <w:color w:val="777777"/>
          <w:sz w:val="20"/>
          <w:szCs w:val="20"/>
        </w:rPr>
        <w:t>21. – ARCHIVAGE - PREUVE PACHECO Corporation SA archivera les bons de commandes et les factures sur un support fiable et durable constituant une copie fidèle. Les registres informatisés de PACHECO Corporation SA seront considérés par les parties comme preuve des communications, commandes, paiements et transactions intervenus entre les parties</w:t>
      </w:r>
      <w:r>
        <w:rPr>
          <w:rFonts w:ascii="MS Gothic" w:eastAsia="MS Gothic" w:hAnsi="MS Gothic" w:cs="MS Gothic" w:hint="eastAsia"/>
          <w:color w:val="777777"/>
          <w:sz w:val="20"/>
          <w:szCs w:val="20"/>
        </w:rPr>
        <w:t> </w:t>
      </w:r>
      <w:r>
        <w:rPr>
          <w:rFonts w:ascii="Arial" w:hAnsi="Arial" w:cs="Arial"/>
          <w:color w:val="777777"/>
          <w:sz w:val="20"/>
          <w:szCs w:val="20"/>
        </w:rPr>
        <w:t xml:space="preserve">  </w:t>
      </w:r>
      <w:r>
        <w:rPr>
          <w:rFonts w:ascii="MS Gothic" w:eastAsia="MS Gothic" w:hAnsi="MS Gothic" w:cs="MS Gothic" w:hint="eastAsia"/>
          <w:color w:val="777777"/>
          <w:sz w:val="20"/>
          <w:szCs w:val="20"/>
        </w:rPr>
        <w:t> </w:t>
      </w:r>
    </w:p>
    <w:p w:rsidR="00A6448D" w:rsidRDefault="00A6448D" w:rsidP="00A6448D">
      <w:pPr>
        <w:pStyle w:val="NormalWeb"/>
        <w:shd w:val="clear" w:color="auto" w:fill="FFFFFF"/>
        <w:spacing w:before="0" w:beforeAutospacing="0" w:after="135" w:afterAutospacing="0" w:line="270" w:lineRule="atLeast"/>
        <w:textAlignment w:val="baseline"/>
        <w:rPr>
          <w:rFonts w:ascii="Arial" w:hAnsi="Arial" w:cs="Arial"/>
          <w:color w:val="777777"/>
          <w:sz w:val="20"/>
          <w:szCs w:val="20"/>
        </w:rPr>
      </w:pPr>
      <w:r>
        <w:rPr>
          <w:rFonts w:ascii="Arial" w:hAnsi="Arial" w:cs="Arial"/>
          <w:color w:val="777777"/>
          <w:sz w:val="20"/>
          <w:szCs w:val="20"/>
        </w:rPr>
        <w:t> </w:t>
      </w:r>
    </w:p>
    <w:p w:rsidR="00A6448D" w:rsidRDefault="00A6448D" w:rsidP="00A6448D">
      <w:pPr>
        <w:pStyle w:val="NormalWeb"/>
        <w:shd w:val="clear" w:color="auto" w:fill="FFFFFF"/>
        <w:spacing w:before="0" w:beforeAutospacing="0" w:after="135" w:afterAutospacing="0" w:line="270" w:lineRule="atLeast"/>
        <w:textAlignment w:val="baseline"/>
        <w:rPr>
          <w:rFonts w:ascii="Arial" w:hAnsi="Arial" w:cs="Arial"/>
          <w:color w:val="777777"/>
          <w:sz w:val="20"/>
          <w:szCs w:val="20"/>
        </w:rPr>
      </w:pPr>
      <w:r>
        <w:rPr>
          <w:rFonts w:ascii="Arial" w:hAnsi="Arial" w:cs="Arial"/>
          <w:color w:val="777777"/>
          <w:sz w:val="20"/>
          <w:szCs w:val="20"/>
        </w:rPr>
        <w:t xml:space="preserve">22.  – ATTRIBUTION DE JURIDICTION – Toutes contestations relatives à l’exécution d’un ordre, commande ou marché ou de ses suites, ou à l’interprétation de ses clauses, seront de la compétence exclusive du Tribunal de Lausanne </w:t>
      </w:r>
      <w:r>
        <w:rPr>
          <w:rFonts w:ascii="MS Gothic" w:eastAsia="MS Gothic" w:hAnsi="MS Gothic" w:cs="MS Gothic" w:hint="eastAsia"/>
          <w:color w:val="777777"/>
          <w:sz w:val="20"/>
          <w:szCs w:val="20"/>
        </w:rPr>
        <w:t> </w:t>
      </w:r>
      <w:r>
        <w:rPr>
          <w:rFonts w:ascii="Arial" w:hAnsi="Arial" w:cs="Arial"/>
          <w:color w:val="777777"/>
          <w:sz w:val="20"/>
          <w:szCs w:val="20"/>
        </w:rPr>
        <w:t> </w:t>
      </w:r>
    </w:p>
    <w:p w:rsidR="00A6448D" w:rsidRDefault="00A6448D"/>
    <w:p w:rsidR="00A6448D" w:rsidRDefault="00A6448D">
      <w:proofErr w:type="spellStart"/>
      <w:r>
        <w:t>Secures</w:t>
      </w:r>
      <w:proofErr w:type="spellEnd"/>
      <w:r>
        <w:t xml:space="preserve"> </w:t>
      </w:r>
      <w:proofErr w:type="spellStart"/>
      <w:r>
        <w:t>payment</w:t>
      </w:r>
      <w:proofErr w:type="spellEnd"/>
      <w:r>
        <w:t> :</w:t>
      </w:r>
    </w:p>
    <w:p w:rsidR="00A6448D" w:rsidRDefault="00A6448D" w:rsidP="00A6448D">
      <w:pPr>
        <w:pStyle w:val="Titre2"/>
        <w:shd w:val="clear" w:color="auto" w:fill="FFFFFF"/>
        <w:spacing w:before="270" w:beforeAutospacing="0" w:after="135" w:afterAutospacing="0"/>
        <w:textAlignment w:val="baseline"/>
        <w:rPr>
          <w:rFonts w:ascii="Arial" w:hAnsi="Arial" w:cs="Arial"/>
          <w:b w:val="0"/>
          <w:bCs w:val="0"/>
          <w:color w:val="777777"/>
          <w:sz w:val="41"/>
          <w:szCs w:val="41"/>
        </w:rPr>
      </w:pPr>
      <w:r>
        <w:rPr>
          <w:rFonts w:ascii="Arial" w:hAnsi="Arial" w:cs="Arial"/>
          <w:b w:val="0"/>
          <w:bCs w:val="0"/>
          <w:color w:val="777777"/>
          <w:sz w:val="41"/>
          <w:szCs w:val="41"/>
        </w:rPr>
        <w:t xml:space="preserve">Secure </w:t>
      </w:r>
      <w:proofErr w:type="spellStart"/>
      <w:r>
        <w:rPr>
          <w:rFonts w:ascii="Arial" w:hAnsi="Arial" w:cs="Arial"/>
          <w:b w:val="0"/>
          <w:bCs w:val="0"/>
          <w:color w:val="777777"/>
          <w:sz w:val="41"/>
          <w:szCs w:val="41"/>
        </w:rPr>
        <w:t>payment</w:t>
      </w:r>
      <w:proofErr w:type="spellEnd"/>
    </w:p>
    <w:p w:rsidR="00A6448D" w:rsidRDefault="00A6448D" w:rsidP="00A6448D">
      <w:pPr>
        <w:pStyle w:val="Titre3"/>
        <w:shd w:val="clear" w:color="auto" w:fill="FFFFFF"/>
        <w:spacing w:before="0" w:beforeAutospacing="0" w:after="0" w:afterAutospacing="0"/>
        <w:textAlignment w:val="baseline"/>
        <w:rPr>
          <w:rFonts w:ascii="Arial" w:hAnsi="Arial" w:cs="Arial"/>
          <w:b w:val="0"/>
          <w:bCs w:val="0"/>
          <w:color w:val="777777"/>
          <w:sz w:val="24"/>
          <w:szCs w:val="24"/>
        </w:rPr>
      </w:pPr>
      <w:r>
        <w:rPr>
          <w:rFonts w:ascii="Arial" w:hAnsi="Arial" w:cs="Arial"/>
          <w:b w:val="0"/>
          <w:bCs w:val="0"/>
          <w:color w:val="777777"/>
          <w:sz w:val="24"/>
          <w:szCs w:val="24"/>
        </w:rPr>
        <w:t xml:space="preserve">Our </w:t>
      </w:r>
      <w:proofErr w:type="spellStart"/>
      <w:r>
        <w:rPr>
          <w:rFonts w:ascii="Arial" w:hAnsi="Arial" w:cs="Arial"/>
          <w:b w:val="0"/>
          <w:bCs w:val="0"/>
          <w:color w:val="777777"/>
          <w:sz w:val="24"/>
          <w:szCs w:val="24"/>
        </w:rPr>
        <w:t>secure</w:t>
      </w:r>
      <w:proofErr w:type="spellEnd"/>
      <w:r>
        <w:rPr>
          <w:rFonts w:ascii="Arial" w:hAnsi="Arial" w:cs="Arial"/>
          <w:b w:val="0"/>
          <w:bCs w:val="0"/>
          <w:color w:val="777777"/>
          <w:sz w:val="24"/>
          <w:szCs w:val="24"/>
        </w:rPr>
        <w:t xml:space="preserve"> </w:t>
      </w:r>
      <w:proofErr w:type="spellStart"/>
      <w:r>
        <w:rPr>
          <w:rFonts w:ascii="Arial" w:hAnsi="Arial" w:cs="Arial"/>
          <w:b w:val="0"/>
          <w:bCs w:val="0"/>
          <w:color w:val="777777"/>
          <w:sz w:val="24"/>
          <w:szCs w:val="24"/>
        </w:rPr>
        <w:t>payment</w:t>
      </w:r>
      <w:proofErr w:type="spellEnd"/>
    </w:p>
    <w:p w:rsidR="00A6448D" w:rsidRDefault="00A6448D" w:rsidP="00A6448D">
      <w:pPr>
        <w:pStyle w:val="NormalWeb"/>
        <w:shd w:val="clear" w:color="auto" w:fill="FFFFFF"/>
        <w:spacing w:before="0" w:beforeAutospacing="0" w:after="135" w:afterAutospacing="0" w:line="270" w:lineRule="atLeast"/>
        <w:textAlignment w:val="baseline"/>
        <w:rPr>
          <w:rFonts w:ascii="Arial" w:hAnsi="Arial" w:cs="Arial"/>
          <w:color w:val="777777"/>
          <w:sz w:val="20"/>
          <w:szCs w:val="20"/>
        </w:rPr>
      </w:pPr>
      <w:proofErr w:type="spellStart"/>
      <w:r>
        <w:rPr>
          <w:rFonts w:ascii="Arial" w:hAnsi="Arial" w:cs="Arial"/>
          <w:color w:val="777777"/>
          <w:sz w:val="20"/>
          <w:szCs w:val="20"/>
        </w:rPr>
        <w:t>With</w:t>
      </w:r>
      <w:proofErr w:type="spellEnd"/>
      <w:r>
        <w:rPr>
          <w:rFonts w:ascii="Arial" w:hAnsi="Arial" w:cs="Arial"/>
          <w:color w:val="777777"/>
          <w:sz w:val="20"/>
          <w:szCs w:val="20"/>
        </w:rPr>
        <w:t xml:space="preserve"> SSL</w:t>
      </w:r>
    </w:p>
    <w:p w:rsidR="00A6448D" w:rsidRDefault="00A6448D" w:rsidP="00A6448D">
      <w:pPr>
        <w:pStyle w:val="Titre3"/>
        <w:shd w:val="clear" w:color="auto" w:fill="FFFFFF"/>
        <w:spacing w:before="0" w:beforeAutospacing="0" w:after="0" w:afterAutospacing="0"/>
        <w:textAlignment w:val="baseline"/>
        <w:rPr>
          <w:rFonts w:ascii="Arial" w:hAnsi="Arial" w:cs="Arial"/>
          <w:b w:val="0"/>
          <w:bCs w:val="0"/>
          <w:color w:val="777777"/>
          <w:sz w:val="24"/>
          <w:szCs w:val="24"/>
        </w:rPr>
      </w:pPr>
      <w:proofErr w:type="spellStart"/>
      <w:r>
        <w:rPr>
          <w:rFonts w:ascii="Arial" w:hAnsi="Arial" w:cs="Arial"/>
          <w:b w:val="0"/>
          <w:bCs w:val="0"/>
          <w:color w:val="777777"/>
          <w:sz w:val="24"/>
          <w:szCs w:val="24"/>
        </w:rPr>
        <w:t>Using</w:t>
      </w:r>
      <w:proofErr w:type="spellEnd"/>
      <w:r>
        <w:rPr>
          <w:rFonts w:ascii="Arial" w:hAnsi="Arial" w:cs="Arial"/>
          <w:b w:val="0"/>
          <w:bCs w:val="0"/>
          <w:color w:val="777777"/>
          <w:sz w:val="24"/>
          <w:szCs w:val="24"/>
        </w:rPr>
        <w:t xml:space="preserve"> Visa/Mastercard/</w:t>
      </w:r>
      <w:proofErr w:type="spellStart"/>
      <w:r>
        <w:rPr>
          <w:rFonts w:ascii="Arial" w:hAnsi="Arial" w:cs="Arial"/>
          <w:b w:val="0"/>
          <w:bCs w:val="0"/>
          <w:color w:val="777777"/>
          <w:sz w:val="24"/>
          <w:szCs w:val="24"/>
        </w:rPr>
        <w:t>Paypal</w:t>
      </w:r>
      <w:proofErr w:type="spellEnd"/>
    </w:p>
    <w:p w:rsidR="00A6448D" w:rsidRDefault="00A6448D" w:rsidP="00A6448D">
      <w:pPr>
        <w:pStyle w:val="NormalWeb"/>
        <w:shd w:val="clear" w:color="auto" w:fill="FFFFFF"/>
        <w:spacing w:before="0" w:beforeAutospacing="0" w:after="135" w:afterAutospacing="0" w:line="270" w:lineRule="atLeast"/>
        <w:textAlignment w:val="baseline"/>
        <w:rPr>
          <w:rFonts w:ascii="Arial" w:hAnsi="Arial" w:cs="Arial"/>
          <w:color w:val="777777"/>
          <w:sz w:val="20"/>
          <w:szCs w:val="20"/>
        </w:rPr>
      </w:pPr>
      <w:r>
        <w:rPr>
          <w:rFonts w:ascii="Arial" w:hAnsi="Arial" w:cs="Arial"/>
          <w:color w:val="777777"/>
          <w:sz w:val="20"/>
          <w:szCs w:val="20"/>
        </w:rPr>
        <w:lastRenderedPageBreak/>
        <w:t xml:space="preserve">About </w:t>
      </w:r>
      <w:proofErr w:type="spellStart"/>
      <w:r>
        <w:rPr>
          <w:rFonts w:ascii="Arial" w:hAnsi="Arial" w:cs="Arial"/>
          <w:color w:val="777777"/>
          <w:sz w:val="20"/>
          <w:szCs w:val="20"/>
        </w:rPr>
        <w:t>this</w:t>
      </w:r>
      <w:proofErr w:type="spellEnd"/>
      <w:r>
        <w:rPr>
          <w:rFonts w:ascii="Arial" w:hAnsi="Arial" w:cs="Arial"/>
          <w:color w:val="777777"/>
          <w:sz w:val="20"/>
          <w:szCs w:val="20"/>
        </w:rPr>
        <w:t xml:space="preserve"> service</w:t>
      </w:r>
    </w:p>
    <w:p w:rsidR="00A6448D" w:rsidRDefault="00A6448D"/>
    <w:p w:rsidR="00A6448D" w:rsidRDefault="00A6448D">
      <w:r>
        <w:t>Contact :</w:t>
      </w:r>
    </w:p>
    <w:p w:rsidR="00A6448D" w:rsidRPr="00A6448D" w:rsidRDefault="00A6448D" w:rsidP="00A6448D">
      <w:pPr>
        <w:numPr>
          <w:ilvl w:val="0"/>
          <w:numId w:val="1"/>
        </w:numPr>
        <w:shd w:val="clear" w:color="auto" w:fill="565656"/>
        <w:spacing w:after="0" w:line="450" w:lineRule="atLeast"/>
        <w:ind w:left="0"/>
        <w:textAlignment w:val="baseline"/>
        <w:rPr>
          <w:rFonts w:ascii="inherit" w:eastAsia="Times New Roman" w:hAnsi="inherit" w:cs="Arial"/>
          <w:color w:val="DBDBDB"/>
          <w:sz w:val="20"/>
          <w:szCs w:val="20"/>
          <w:lang w:eastAsia="fr-CH"/>
        </w:rPr>
      </w:pPr>
      <w:r w:rsidRPr="00A6448D">
        <w:rPr>
          <w:rFonts w:ascii="inherit" w:eastAsia="Times New Roman" w:hAnsi="inherit" w:cs="Arial"/>
          <w:color w:val="DBDBDB"/>
          <w:sz w:val="20"/>
          <w:szCs w:val="20"/>
          <w:lang w:eastAsia="fr-CH"/>
        </w:rPr>
        <w:t>GAB</w:t>
      </w:r>
      <w:r w:rsidRPr="00A6448D">
        <w:rPr>
          <w:rFonts w:ascii="MS Mincho" w:eastAsia="MS Mincho" w:hAnsi="MS Mincho" w:cs="MS Mincho"/>
          <w:color w:val="DBDBDB"/>
          <w:sz w:val="20"/>
          <w:szCs w:val="20"/>
          <w:lang w:eastAsia="fr-CH"/>
        </w:rPr>
        <w:t>★</w:t>
      </w:r>
      <w:r w:rsidRPr="00A6448D">
        <w:rPr>
          <w:rFonts w:ascii="inherit" w:eastAsia="Times New Roman" w:hAnsi="inherit" w:cs="Arial"/>
          <w:color w:val="DBDBDB"/>
          <w:sz w:val="20"/>
          <w:szCs w:val="20"/>
          <w:lang w:eastAsia="fr-CH"/>
        </w:rPr>
        <w:t xml:space="preserve">STORES, Chemin du </w:t>
      </w:r>
      <w:proofErr w:type="spellStart"/>
      <w:r w:rsidRPr="00A6448D">
        <w:rPr>
          <w:rFonts w:ascii="inherit" w:eastAsia="Times New Roman" w:hAnsi="inherit" w:cs="Arial"/>
          <w:color w:val="DBDBDB"/>
          <w:sz w:val="20"/>
          <w:szCs w:val="20"/>
          <w:lang w:eastAsia="fr-CH"/>
        </w:rPr>
        <w:t>Croset</w:t>
      </w:r>
      <w:proofErr w:type="spellEnd"/>
      <w:r w:rsidRPr="00A6448D">
        <w:rPr>
          <w:rFonts w:ascii="inherit" w:eastAsia="Times New Roman" w:hAnsi="inherit" w:cs="Arial"/>
          <w:color w:val="DBDBDB"/>
          <w:sz w:val="20"/>
          <w:szCs w:val="20"/>
          <w:lang w:eastAsia="fr-CH"/>
        </w:rPr>
        <w:t xml:space="preserve"> 9, 1024 Ecublens, Suisse</w:t>
      </w:r>
    </w:p>
    <w:p w:rsidR="00A6448D" w:rsidRPr="00A6448D" w:rsidRDefault="00A6448D" w:rsidP="00A6448D">
      <w:pPr>
        <w:numPr>
          <w:ilvl w:val="0"/>
          <w:numId w:val="1"/>
        </w:numPr>
        <w:shd w:val="clear" w:color="auto" w:fill="565656"/>
        <w:spacing w:after="0" w:line="450" w:lineRule="atLeast"/>
        <w:ind w:left="0"/>
        <w:textAlignment w:val="baseline"/>
        <w:rPr>
          <w:rFonts w:ascii="inherit" w:eastAsia="Times New Roman" w:hAnsi="inherit" w:cs="Arial"/>
          <w:color w:val="DBDBDB"/>
          <w:sz w:val="20"/>
          <w:szCs w:val="20"/>
          <w:lang w:eastAsia="fr-CH"/>
        </w:rPr>
      </w:pPr>
      <w:r w:rsidRPr="00A6448D">
        <w:rPr>
          <w:rFonts w:ascii="inherit" w:eastAsia="Times New Roman" w:hAnsi="inherit" w:cs="Arial"/>
          <w:color w:val="DBDBDB"/>
          <w:sz w:val="20"/>
          <w:szCs w:val="20"/>
          <w:lang w:eastAsia="fr-CH"/>
        </w:rPr>
        <w:t>Appelez-nous au : </w:t>
      </w:r>
      <w:r w:rsidRPr="00A6448D">
        <w:rPr>
          <w:rFonts w:ascii="inherit" w:eastAsia="Times New Roman" w:hAnsi="inherit" w:cs="Arial"/>
          <w:color w:val="FFFFFF"/>
          <w:sz w:val="20"/>
          <w:szCs w:val="20"/>
          <w:bdr w:val="none" w:sz="0" w:space="0" w:color="auto" w:frame="1"/>
          <w:lang w:eastAsia="fr-CH"/>
        </w:rPr>
        <w:t>+41 21 633 79 21</w:t>
      </w:r>
    </w:p>
    <w:p w:rsidR="00A6448D" w:rsidRPr="00A6448D" w:rsidRDefault="00A6448D" w:rsidP="00A6448D">
      <w:pPr>
        <w:numPr>
          <w:ilvl w:val="0"/>
          <w:numId w:val="1"/>
        </w:numPr>
        <w:shd w:val="clear" w:color="auto" w:fill="565656"/>
        <w:spacing w:after="0" w:line="450" w:lineRule="atLeast"/>
        <w:ind w:left="0"/>
        <w:textAlignment w:val="baseline"/>
        <w:rPr>
          <w:rFonts w:ascii="inherit" w:eastAsia="Times New Roman" w:hAnsi="inherit" w:cs="Arial"/>
          <w:color w:val="DBDBDB"/>
          <w:sz w:val="20"/>
          <w:szCs w:val="20"/>
          <w:lang w:eastAsia="fr-CH"/>
        </w:rPr>
      </w:pPr>
      <w:r w:rsidRPr="00A6448D">
        <w:rPr>
          <w:rFonts w:ascii="inherit" w:eastAsia="Times New Roman" w:hAnsi="inherit" w:cs="Arial"/>
          <w:color w:val="DBDBDB"/>
          <w:sz w:val="20"/>
          <w:szCs w:val="20"/>
          <w:lang w:eastAsia="fr-CH"/>
        </w:rPr>
        <w:t>E-mail : </w:t>
      </w:r>
      <w:hyperlink r:id="rId6" w:history="1">
        <w:r w:rsidRPr="00A6448D">
          <w:rPr>
            <w:rFonts w:ascii="inherit" w:eastAsia="Times New Roman" w:hAnsi="inherit" w:cs="Arial"/>
            <w:color w:val="FFFFFF"/>
            <w:sz w:val="20"/>
            <w:szCs w:val="20"/>
            <w:bdr w:val="none" w:sz="0" w:space="0" w:color="auto" w:frame="1"/>
            <w:lang w:eastAsia="fr-CH"/>
          </w:rPr>
          <w:t>info@gabstores.ch</w:t>
        </w:r>
      </w:hyperlink>
    </w:p>
    <w:p w:rsidR="00A6448D" w:rsidRDefault="00A6448D"/>
    <w:p w:rsidR="00A6448D" w:rsidRDefault="00A6448D"/>
    <w:p w:rsidR="00A6448D" w:rsidRDefault="00A6448D">
      <w:r>
        <w:t>Facebook :</w:t>
      </w:r>
    </w:p>
    <w:p w:rsidR="00A6448D" w:rsidRDefault="00A6448D">
      <w:hyperlink r:id="rId7" w:history="1">
        <w:r w:rsidRPr="001D705C">
          <w:rPr>
            <w:rStyle w:val="Lienhypertexte"/>
          </w:rPr>
          <w:t>https://www.facebook.com/gabstores</w:t>
        </w:r>
      </w:hyperlink>
    </w:p>
    <w:p w:rsidR="00A6448D" w:rsidRDefault="00A6448D">
      <w:r>
        <w:t>Twitter :</w:t>
      </w:r>
    </w:p>
    <w:p w:rsidR="00A6448D" w:rsidRDefault="00A6448D">
      <w:hyperlink r:id="rId8" w:history="1">
        <w:r w:rsidRPr="001D705C">
          <w:rPr>
            <w:rStyle w:val="Lienhypertexte"/>
          </w:rPr>
          <w:t>https://twitter.com/Gabstores</w:t>
        </w:r>
      </w:hyperlink>
    </w:p>
    <w:p w:rsidR="00A6448D" w:rsidRDefault="00A6448D">
      <w:bookmarkStart w:id="0" w:name="_GoBack"/>
      <w:bookmarkEnd w:id="0"/>
    </w:p>
    <w:sectPr w:rsidR="00A644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13B17"/>
    <w:multiLevelType w:val="multilevel"/>
    <w:tmpl w:val="68C6F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448D"/>
    <w:rsid w:val="00216F32"/>
    <w:rsid w:val="00495FCA"/>
    <w:rsid w:val="00A6448D"/>
    <w:rsid w:val="00C33C8B"/>
    <w:rsid w:val="00DC1FF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FCA"/>
  </w:style>
  <w:style w:type="paragraph" w:styleId="Titre2">
    <w:name w:val="heading 2"/>
    <w:basedOn w:val="Normal"/>
    <w:link w:val="Titre2Car"/>
    <w:uiPriority w:val="9"/>
    <w:qFormat/>
    <w:rsid w:val="00A6448D"/>
    <w:pPr>
      <w:spacing w:before="100" w:beforeAutospacing="1" w:after="100" w:afterAutospacing="1" w:line="240" w:lineRule="auto"/>
      <w:outlineLvl w:val="1"/>
    </w:pPr>
    <w:rPr>
      <w:rFonts w:ascii="Times New Roman" w:eastAsia="Times New Roman" w:hAnsi="Times New Roman" w:cs="Times New Roman"/>
      <w:b/>
      <w:bCs/>
      <w:sz w:val="36"/>
      <w:szCs w:val="36"/>
      <w:lang w:eastAsia="fr-CH"/>
    </w:rPr>
  </w:style>
  <w:style w:type="paragraph" w:styleId="Titre3">
    <w:name w:val="heading 3"/>
    <w:basedOn w:val="Normal"/>
    <w:link w:val="Titre3Car"/>
    <w:uiPriority w:val="9"/>
    <w:qFormat/>
    <w:rsid w:val="00A6448D"/>
    <w:pPr>
      <w:spacing w:before="100" w:beforeAutospacing="1" w:after="100" w:afterAutospacing="1" w:line="240" w:lineRule="auto"/>
      <w:outlineLvl w:val="2"/>
    </w:pPr>
    <w:rPr>
      <w:rFonts w:ascii="Times New Roman" w:eastAsia="Times New Roman" w:hAnsi="Times New Roman" w:cs="Times New Roman"/>
      <w:b/>
      <w:bCs/>
      <w:sz w:val="27"/>
      <w:szCs w:val="27"/>
      <w:lang w:eastAsia="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495FCA"/>
    <w:pPr>
      <w:pBdr>
        <w:bottom w:val="single" w:sz="8" w:space="4" w:color="FF0000"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95FCA"/>
    <w:rPr>
      <w:rFonts w:asciiTheme="majorHAnsi" w:eastAsiaTheme="majorEastAsia" w:hAnsiTheme="majorHAnsi" w:cstheme="majorBidi"/>
      <w:color w:val="17365D" w:themeColor="text2" w:themeShade="BF"/>
      <w:spacing w:val="5"/>
      <w:kern w:val="28"/>
      <w:sz w:val="52"/>
      <w:szCs w:val="52"/>
    </w:rPr>
  </w:style>
  <w:style w:type="character" w:styleId="lev">
    <w:name w:val="Strong"/>
    <w:basedOn w:val="Policepardfaut"/>
    <w:uiPriority w:val="22"/>
    <w:qFormat/>
    <w:rsid w:val="00495FCA"/>
    <w:rPr>
      <w:b/>
      <w:bCs/>
    </w:rPr>
  </w:style>
  <w:style w:type="paragraph" w:styleId="Citationintense">
    <w:name w:val="Intense Quote"/>
    <w:basedOn w:val="Normal"/>
    <w:next w:val="Normal"/>
    <w:link w:val="CitationintenseCar"/>
    <w:uiPriority w:val="30"/>
    <w:qFormat/>
    <w:rsid w:val="00495FCA"/>
    <w:pPr>
      <w:pBdr>
        <w:bottom w:val="single" w:sz="4" w:space="4" w:color="FF0000" w:themeColor="accent1"/>
      </w:pBdr>
      <w:spacing w:before="200" w:after="280"/>
      <w:ind w:left="936" w:right="936"/>
    </w:pPr>
    <w:rPr>
      <w:b/>
      <w:bCs/>
      <w:i/>
      <w:iCs/>
      <w:color w:val="FF0000" w:themeColor="accent1"/>
    </w:rPr>
  </w:style>
  <w:style w:type="character" w:customStyle="1" w:styleId="CitationintenseCar">
    <w:name w:val="Citation intense Car"/>
    <w:basedOn w:val="Policepardfaut"/>
    <w:link w:val="Citationintense"/>
    <w:uiPriority w:val="30"/>
    <w:rsid w:val="00495FCA"/>
    <w:rPr>
      <w:b/>
      <w:bCs/>
      <w:i/>
      <w:iCs/>
      <w:color w:val="FF0000" w:themeColor="accent1"/>
    </w:rPr>
  </w:style>
  <w:style w:type="character" w:customStyle="1" w:styleId="Titre2Car">
    <w:name w:val="Titre 2 Car"/>
    <w:basedOn w:val="Policepardfaut"/>
    <w:link w:val="Titre2"/>
    <w:uiPriority w:val="9"/>
    <w:rsid w:val="00A6448D"/>
    <w:rPr>
      <w:rFonts w:ascii="Times New Roman" w:eastAsia="Times New Roman" w:hAnsi="Times New Roman" w:cs="Times New Roman"/>
      <w:b/>
      <w:bCs/>
      <w:sz w:val="36"/>
      <w:szCs w:val="36"/>
      <w:lang w:eastAsia="fr-CH"/>
    </w:rPr>
  </w:style>
  <w:style w:type="character" w:customStyle="1" w:styleId="Titre3Car">
    <w:name w:val="Titre 3 Car"/>
    <w:basedOn w:val="Policepardfaut"/>
    <w:link w:val="Titre3"/>
    <w:uiPriority w:val="9"/>
    <w:rsid w:val="00A6448D"/>
    <w:rPr>
      <w:rFonts w:ascii="Times New Roman" w:eastAsia="Times New Roman" w:hAnsi="Times New Roman" w:cs="Times New Roman"/>
      <w:b/>
      <w:bCs/>
      <w:sz w:val="27"/>
      <w:szCs w:val="27"/>
      <w:lang w:eastAsia="fr-CH"/>
    </w:rPr>
  </w:style>
  <w:style w:type="paragraph" w:styleId="NormalWeb">
    <w:name w:val="Normal (Web)"/>
    <w:basedOn w:val="Normal"/>
    <w:uiPriority w:val="99"/>
    <w:semiHidden/>
    <w:unhideWhenUsed/>
    <w:rsid w:val="00A6448D"/>
    <w:pPr>
      <w:spacing w:before="100" w:beforeAutospacing="1" w:after="100" w:afterAutospacing="1" w:line="240" w:lineRule="auto"/>
    </w:pPr>
    <w:rPr>
      <w:rFonts w:ascii="Times New Roman" w:eastAsia="Times New Roman" w:hAnsi="Times New Roman" w:cs="Times New Roman"/>
      <w:sz w:val="24"/>
      <w:szCs w:val="24"/>
      <w:lang w:eastAsia="fr-CH"/>
    </w:rPr>
  </w:style>
  <w:style w:type="character" w:customStyle="1" w:styleId="apple-converted-space">
    <w:name w:val="apple-converted-space"/>
    <w:basedOn w:val="Policepardfaut"/>
    <w:rsid w:val="00A6448D"/>
  </w:style>
  <w:style w:type="character" w:styleId="Lienhypertexte">
    <w:name w:val="Hyperlink"/>
    <w:basedOn w:val="Policepardfaut"/>
    <w:uiPriority w:val="99"/>
    <w:unhideWhenUsed/>
    <w:rsid w:val="00A6448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FCA"/>
  </w:style>
  <w:style w:type="paragraph" w:styleId="Titre2">
    <w:name w:val="heading 2"/>
    <w:basedOn w:val="Normal"/>
    <w:link w:val="Titre2Car"/>
    <w:uiPriority w:val="9"/>
    <w:qFormat/>
    <w:rsid w:val="00A6448D"/>
    <w:pPr>
      <w:spacing w:before="100" w:beforeAutospacing="1" w:after="100" w:afterAutospacing="1" w:line="240" w:lineRule="auto"/>
      <w:outlineLvl w:val="1"/>
    </w:pPr>
    <w:rPr>
      <w:rFonts w:ascii="Times New Roman" w:eastAsia="Times New Roman" w:hAnsi="Times New Roman" w:cs="Times New Roman"/>
      <w:b/>
      <w:bCs/>
      <w:sz w:val="36"/>
      <w:szCs w:val="36"/>
      <w:lang w:eastAsia="fr-CH"/>
    </w:rPr>
  </w:style>
  <w:style w:type="paragraph" w:styleId="Titre3">
    <w:name w:val="heading 3"/>
    <w:basedOn w:val="Normal"/>
    <w:link w:val="Titre3Car"/>
    <w:uiPriority w:val="9"/>
    <w:qFormat/>
    <w:rsid w:val="00A6448D"/>
    <w:pPr>
      <w:spacing w:before="100" w:beforeAutospacing="1" w:after="100" w:afterAutospacing="1" w:line="240" w:lineRule="auto"/>
      <w:outlineLvl w:val="2"/>
    </w:pPr>
    <w:rPr>
      <w:rFonts w:ascii="Times New Roman" w:eastAsia="Times New Roman" w:hAnsi="Times New Roman" w:cs="Times New Roman"/>
      <w:b/>
      <w:bCs/>
      <w:sz w:val="27"/>
      <w:szCs w:val="27"/>
      <w:lang w:eastAsia="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495FCA"/>
    <w:pPr>
      <w:pBdr>
        <w:bottom w:val="single" w:sz="8" w:space="4" w:color="FF0000"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95FCA"/>
    <w:rPr>
      <w:rFonts w:asciiTheme="majorHAnsi" w:eastAsiaTheme="majorEastAsia" w:hAnsiTheme="majorHAnsi" w:cstheme="majorBidi"/>
      <w:color w:val="17365D" w:themeColor="text2" w:themeShade="BF"/>
      <w:spacing w:val="5"/>
      <w:kern w:val="28"/>
      <w:sz w:val="52"/>
      <w:szCs w:val="52"/>
    </w:rPr>
  </w:style>
  <w:style w:type="character" w:styleId="lev">
    <w:name w:val="Strong"/>
    <w:basedOn w:val="Policepardfaut"/>
    <w:uiPriority w:val="22"/>
    <w:qFormat/>
    <w:rsid w:val="00495FCA"/>
    <w:rPr>
      <w:b/>
      <w:bCs/>
    </w:rPr>
  </w:style>
  <w:style w:type="paragraph" w:styleId="Citationintense">
    <w:name w:val="Intense Quote"/>
    <w:basedOn w:val="Normal"/>
    <w:next w:val="Normal"/>
    <w:link w:val="CitationintenseCar"/>
    <w:uiPriority w:val="30"/>
    <w:qFormat/>
    <w:rsid w:val="00495FCA"/>
    <w:pPr>
      <w:pBdr>
        <w:bottom w:val="single" w:sz="4" w:space="4" w:color="FF0000" w:themeColor="accent1"/>
      </w:pBdr>
      <w:spacing w:before="200" w:after="280"/>
      <w:ind w:left="936" w:right="936"/>
    </w:pPr>
    <w:rPr>
      <w:b/>
      <w:bCs/>
      <w:i/>
      <w:iCs/>
      <w:color w:val="FF0000" w:themeColor="accent1"/>
    </w:rPr>
  </w:style>
  <w:style w:type="character" w:customStyle="1" w:styleId="CitationintenseCar">
    <w:name w:val="Citation intense Car"/>
    <w:basedOn w:val="Policepardfaut"/>
    <w:link w:val="Citationintense"/>
    <w:uiPriority w:val="30"/>
    <w:rsid w:val="00495FCA"/>
    <w:rPr>
      <w:b/>
      <w:bCs/>
      <w:i/>
      <w:iCs/>
      <w:color w:val="FF0000" w:themeColor="accent1"/>
    </w:rPr>
  </w:style>
  <w:style w:type="character" w:customStyle="1" w:styleId="Titre2Car">
    <w:name w:val="Titre 2 Car"/>
    <w:basedOn w:val="Policepardfaut"/>
    <w:link w:val="Titre2"/>
    <w:uiPriority w:val="9"/>
    <w:rsid w:val="00A6448D"/>
    <w:rPr>
      <w:rFonts w:ascii="Times New Roman" w:eastAsia="Times New Roman" w:hAnsi="Times New Roman" w:cs="Times New Roman"/>
      <w:b/>
      <w:bCs/>
      <w:sz w:val="36"/>
      <w:szCs w:val="36"/>
      <w:lang w:eastAsia="fr-CH"/>
    </w:rPr>
  </w:style>
  <w:style w:type="character" w:customStyle="1" w:styleId="Titre3Car">
    <w:name w:val="Titre 3 Car"/>
    <w:basedOn w:val="Policepardfaut"/>
    <w:link w:val="Titre3"/>
    <w:uiPriority w:val="9"/>
    <w:rsid w:val="00A6448D"/>
    <w:rPr>
      <w:rFonts w:ascii="Times New Roman" w:eastAsia="Times New Roman" w:hAnsi="Times New Roman" w:cs="Times New Roman"/>
      <w:b/>
      <w:bCs/>
      <w:sz w:val="27"/>
      <w:szCs w:val="27"/>
      <w:lang w:eastAsia="fr-CH"/>
    </w:rPr>
  </w:style>
  <w:style w:type="paragraph" w:styleId="NormalWeb">
    <w:name w:val="Normal (Web)"/>
    <w:basedOn w:val="Normal"/>
    <w:uiPriority w:val="99"/>
    <w:semiHidden/>
    <w:unhideWhenUsed/>
    <w:rsid w:val="00A6448D"/>
    <w:pPr>
      <w:spacing w:before="100" w:beforeAutospacing="1" w:after="100" w:afterAutospacing="1" w:line="240" w:lineRule="auto"/>
    </w:pPr>
    <w:rPr>
      <w:rFonts w:ascii="Times New Roman" w:eastAsia="Times New Roman" w:hAnsi="Times New Roman" w:cs="Times New Roman"/>
      <w:sz w:val="24"/>
      <w:szCs w:val="24"/>
      <w:lang w:eastAsia="fr-CH"/>
    </w:rPr>
  </w:style>
  <w:style w:type="character" w:customStyle="1" w:styleId="apple-converted-space">
    <w:name w:val="apple-converted-space"/>
    <w:basedOn w:val="Policepardfaut"/>
    <w:rsid w:val="00A6448D"/>
  </w:style>
  <w:style w:type="character" w:styleId="Lienhypertexte">
    <w:name w:val="Hyperlink"/>
    <w:basedOn w:val="Policepardfaut"/>
    <w:uiPriority w:val="99"/>
    <w:unhideWhenUsed/>
    <w:rsid w:val="00A644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544869">
      <w:bodyDiv w:val="1"/>
      <w:marLeft w:val="0"/>
      <w:marRight w:val="0"/>
      <w:marTop w:val="0"/>
      <w:marBottom w:val="0"/>
      <w:divBdr>
        <w:top w:val="none" w:sz="0" w:space="0" w:color="auto"/>
        <w:left w:val="none" w:sz="0" w:space="0" w:color="auto"/>
        <w:bottom w:val="none" w:sz="0" w:space="0" w:color="auto"/>
        <w:right w:val="none" w:sz="0" w:space="0" w:color="auto"/>
      </w:divBdr>
    </w:div>
    <w:div w:id="1060591620">
      <w:bodyDiv w:val="1"/>
      <w:marLeft w:val="0"/>
      <w:marRight w:val="0"/>
      <w:marTop w:val="0"/>
      <w:marBottom w:val="0"/>
      <w:divBdr>
        <w:top w:val="none" w:sz="0" w:space="0" w:color="auto"/>
        <w:left w:val="none" w:sz="0" w:space="0" w:color="auto"/>
        <w:bottom w:val="none" w:sz="0" w:space="0" w:color="auto"/>
        <w:right w:val="none" w:sz="0" w:space="0" w:color="auto"/>
      </w:divBdr>
    </w:div>
    <w:div w:id="1616710178">
      <w:bodyDiv w:val="1"/>
      <w:marLeft w:val="0"/>
      <w:marRight w:val="0"/>
      <w:marTop w:val="0"/>
      <w:marBottom w:val="0"/>
      <w:divBdr>
        <w:top w:val="none" w:sz="0" w:space="0" w:color="auto"/>
        <w:left w:val="none" w:sz="0" w:space="0" w:color="auto"/>
        <w:bottom w:val="none" w:sz="0" w:space="0" w:color="auto"/>
        <w:right w:val="none" w:sz="0" w:space="0" w:color="auto"/>
      </w:divBdr>
      <w:divsChild>
        <w:div w:id="82340757">
          <w:marLeft w:val="0"/>
          <w:marRight w:val="0"/>
          <w:marTop w:val="0"/>
          <w:marBottom w:val="0"/>
          <w:divBdr>
            <w:top w:val="none" w:sz="0" w:space="0" w:color="auto"/>
            <w:left w:val="none" w:sz="0" w:space="0" w:color="auto"/>
            <w:bottom w:val="none" w:sz="0" w:space="0" w:color="auto"/>
            <w:right w:val="none" w:sz="0" w:space="0" w:color="auto"/>
          </w:divBdr>
        </w:div>
      </w:divsChild>
    </w:div>
    <w:div w:id="2052731596">
      <w:bodyDiv w:val="1"/>
      <w:marLeft w:val="0"/>
      <w:marRight w:val="0"/>
      <w:marTop w:val="0"/>
      <w:marBottom w:val="0"/>
      <w:divBdr>
        <w:top w:val="none" w:sz="0" w:space="0" w:color="auto"/>
        <w:left w:val="none" w:sz="0" w:space="0" w:color="auto"/>
        <w:bottom w:val="none" w:sz="0" w:space="0" w:color="auto"/>
        <w:right w:val="none" w:sz="0" w:space="0" w:color="auto"/>
      </w:divBdr>
    </w:div>
    <w:div w:id="211042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Gabstores" TargetMode="External"/><Relationship Id="rId3" Type="http://schemas.microsoft.com/office/2007/relationships/stylesWithEffects" Target="stylesWithEffects.xml"/><Relationship Id="rId7" Type="http://schemas.openxmlformats.org/officeDocument/2006/relationships/hyperlink" Target="https://www.facebook.com/gabstor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69%6e%66%6f@%67%61%62%73%74%6f%72%65%73.%63%68"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1F497D"/>
      </a:dk2>
      <a:lt2>
        <a:srgbClr val="EEECE1"/>
      </a:lt2>
      <a:accent1>
        <a:srgbClr val="FF0000"/>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ersonnalisé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2556</Words>
  <Characters>14059</Characters>
  <Application>Microsoft Office Word</Application>
  <DocSecurity>0</DocSecurity>
  <Lines>117</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Mélanie Pinheiro</dc:creator>
  <cp:lastModifiedBy>Mélanie Pinheiro</cp:lastModifiedBy>
  <cp:revision>1</cp:revision>
  <dcterms:created xsi:type="dcterms:W3CDTF">2015-02-27T07:18:00Z</dcterms:created>
  <dcterms:modified xsi:type="dcterms:W3CDTF">2015-02-27T07:22:00Z</dcterms:modified>
</cp:coreProperties>
</file>