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FE" w:rsidRPr="00A827CF" w:rsidRDefault="00C658D5" w:rsidP="00A827CF">
      <w:pPr>
        <w:spacing w:before="720" w:after="0" w:line="120" w:lineRule="auto"/>
        <w:ind w:left="360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149</w:t>
      </w:r>
      <w:r w:rsidR="00A827CF">
        <w:rPr>
          <w:rFonts w:ascii="Impact" w:hAnsi="Impact" w:cs="David"/>
          <w:sz w:val="144"/>
          <w:szCs w:val="144"/>
        </w:rPr>
        <w:t xml:space="preserve">.- </w:t>
      </w:r>
      <w:r w:rsidR="00A827CF" w:rsidRPr="00A827CF">
        <w:rPr>
          <w:rFonts w:ascii="Impact" w:hAnsi="Impact" w:cs="David"/>
          <w:sz w:val="30"/>
          <w:szCs w:val="30"/>
        </w:rPr>
        <w:t>HT</w:t>
      </w:r>
    </w:p>
    <w:p w:rsidR="001A746B" w:rsidRPr="00C658D5" w:rsidRDefault="00ED1E63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5E4693" w:rsidP="009F3044">
      <w:pPr>
        <w:spacing w:before="240" w:after="120"/>
      </w:pPr>
      <w:r>
        <w:rPr>
          <w:b/>
          <w:sz w:val="50"/>
          <w:szCs w:val="50"/>
        </w:rPr>
        <w:t>381.342.060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5E4693">
        <w:t>Bureau d’angle (à droite)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5E4693">
        <w:t>Plateau mélaminé blanc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5E4693">
        <w:t>Épaisseur du plateau 25 mm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5E4693">
        <w:t>Structure résistante en acier</w:t>
      </w:r>
    </w:p>
    <w:p w:rsidR="00A00DFE" w:rsidRDefault="00A00DFE" w:rsidP="005E4693">
      <w:pPr>
        <w:spacing w:after="0"/>
        <w:jc w:val="both"/>
      </w:pPr>
    </w:p>
    <w:p w:rsidR="005E4693" w:rsidRDefault="005E4693" w:rsidP="005E4693">
      <w:pPr>
        <w:spacing w:after="0"/>
        <w:jc w:val="both"/>
      </w:pPr>
    </w:p>
    <w:p w:rsidR="006539E3" w:rsidRDefault="006539E3" w:rsidP="009E4D3D">
      <w:r>
        <w:t>Se monte facilement</w:t>
      </w:r>
    </w:p>
    <w:p w:rsidR="00A00DFE" w:rsidRDefault="00A00DFE" w:rsidP="009E4D3D">
      <w:pPr>
        <w:spacing w:before="120"/>
      </w:pPr>
      <w:r>
        <w:t>Dimensions : 1</w:t>
      </w:r>
      <w:r w:rsidR="005E4693">
        <w:t>80</w:t>
      </w:r>
      <w:r>
        <w:t xml:space="preserve"> x </w:t>
      </w:r>
      <w:r w:rsidR="005E4693">
        <w:t>160</w:t>
      </w:r>
      <w:r>
        <w:t xml:space="preserve"> x </w:t>
      </w:r>
      <w:r w:rsidR="005E4693">
        <w:t>74</w:t>
      </w:r>
      <w:r>
        <w:t xml:space="preserve"> cm</w:t>
      </w:r>
      <w:r w:rsidR="005D0F35">
        <w:t xml:space="preserve"> / </w:t>
      </w:r>
      <w:r>
        <w:t xml:space="preserve">Poids : </w:t>
      </w:r>
      <w:r w:rsidR="005E4693">
        <w:t>--</w:t>
      </w:r>
      <w:r w:rsidR="009E4D3D">
        <w:t xml:space="preserve"> </w:t>
      </w:r>
      <w:proofErr w:type="spellStart"/>
      <w:r w:rsidR="009E4D3D">
        <w:t>kgs</w:t>
      </w:r>
      <w:proofErr w:type="spellEnd"/>
      <w:r w:rsidR="00A827CF">
        <w:br/>
      </w:r>
      <w:r w:rsidR="00A827CF" w:rsidRPr="00A827CF">
        <w:rPr>
          <w:b/>
        </w:rPr>
        <w:t xml:space="preserve">Prix TTC : </w:t>
      </w:r>
      <w:r w:rsidR="00A06502">
        <w:rPr>
          <w:b/>
        </w:rPr>
        <w:t xml:space="preserve">CHF </w:t>
      </w:r>
      <w:r w:rsidR="00C658D5">
        <w:rPr>
          <w:b/>
        </w:rPr>
        <w:t>160.90</w:t>
      </w:r>
      <w:r w:rsidR="00A827CF" w:rsidRPr="00A827CF">
        <w:rPr>
          <w:b/>
        </w:rPr>
        <w:t>.-</w:t>
      </w:r>
    </w:p>
    <w:p w:rsidR="005D0F35" w:rsidRDefault="005D0F35" w:rsidP="009E4D3D">
      <w:pPr>
        <w:spacing w:before="120"/>
      </w:pPr>
    </w:p>
    <w:p w:rsidR="005E4693" w:rsidRDefault="005E4693" w:rsidP="009E4D3D">
      <w:pPr>
        <w:spacing w:before="120"/>
      </w:pPr>
    </w:p>
    <w:p w:rsidR="005E4693" w:rsidRDefault="005E4693" w:rsidP="005E4693">
      <w:pPr>
        <w:spacing w:before="340"/>
      </w:pPr>
    </w:p>
    <w:p w:rsidR="009E4D3D" w:rsidRPr="009E4D3D" w:rsidRDefault="00ED1E63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85</w:t>
      </w:r>
      <w:r w:rsidR="00A827CF">
        <w:rPr>
          <w:rFonts w:ascii="Impact" w:hAnsi="Impact" w:cs="David"/>
          <w:sz w:val="144"/>
          <w:szCs w:val="144"/>
        </w:rPr>
        <w:t xml:space="preserve">.- </w:t>
      </w:r>
      <w:r w:rsidR="00A827CF" w:rsidRPr="00A827CF">
        <w:rPr>
          <w:rFonts w:ascii="Impact" w:hAnsi="Impact" w:cs="David"/>
          <w:sz w:val="30"/>
          <w:szCs w:val="30"/>
        </w:rPr>
        <w:t>HT</w:t>
      </w:r>
    </w:p>
    <w:p w:rsidR="009E4D3D" w:rsidRPr="00EA1A43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EA1A43" w:rsidP="009F3044">
      <w:pPr>
        <w:spacing w:before="240" w:after="120"/>
      </w:pPr>
      <w:r>
        <w:rPr>
          <w:b/>
          <w:sz w:val="50"/>
          <w:szCs w:val="50"/>
        </w:rPr>
        <w:t>SI-SA-029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EA1A43">
      <w:pPr>
        <w:spacing w:after="0"/>
      </w:pPr>
      <w:r>
        <w:t xml:space="preserve">- </w:t>
      </w:r>
      <w:r w:rsidR="00EA1A43">
        <w:t>Chaise dactylo dossier haut</w:t>
      </w:r>
      <w:r w:rsidR="00A827CF">
        <w:br/>
      </w:r>
      <w:r w:rsidR="00EA1A43">
        <w:t>- Hauteur d’assise réglable par Lift à Gaz</w:t>
      </w:r>
      <w:r w:rsidR="00A827CF">
        <w:br/>
      </w:r>
      <w:r w:rsidR="00EA1A43">
        <w:t>- Pieds noirs</w:t>
      </w:r>
      <w:r w:rsidR="00ED1E63">
        <w:br/>
      </w:r>
      <w:r w:rsidR="00A827CF">
        <w:br/>
      </w:r>
      <w:r w:rsidR="00726203">
        <w:t xml:space="preserve"> </w:t>
      </w:r>
    </w:p>
    <w:p w:rsidR="00EA1A43" w:rsidRDefault="00EA1A43" w:rsidP="00EA1A43">
      <w:pPr>
        <w:spacing w:after="0"/>
      </w:pPr>
    </w:p>
    <w:p w:rsidR="00EA1A43" w:rsidRDefault="00EA1A43" w:rsidP="00EA1A43">
      <w:pPr>
        <w:spacing w:after="0"/>
      </w:pPr>
    </w:p>
    <w:p w:rsidR="00EA1A43" w:rsidRDefault="00EA1A43" w:rsidP="00EA1A43">
      <w:pPr>
        <w:spacing w:after="0"/>
      </w:pPr>
    </w:p>
    <w:p w:rsidR="00EA1A43" w:rsidRDefault="00EA1A43" w:rsidP="00EA1A43">
      <w:pPr>
        <w:spacing w:after="0"/>
      </w:pPr>
    </w:p>
    <w:p w:rsidR="00364E44" w:rsidRDefault="00EA1A43" w:rsidP="00364E44">
      <w:r>
        <w:t>Montage facile</w:t>
      </w:r>
    </w:p>
    <w:p w:rsidR="006539E3" w:rsidRDefault="006539E3" w:rsidP="004B5494">
      <w:pPr>
        <w:spacing w:after="0"/>
      </w:pPr>
      <w:r>
        <w:t xml:space="preserve">Dimensions : </w:t>
      </w:r>
      <w:r w:rsidR="00EA1A43">
        <w:t>115</w:t>
      </w:r>
      <w:r w:rsidR="0045046E">
        <w:t xml:space="preserve"> x </w:t>
      </w:r>
      <w:r w:rsidR="00EA1A43">
        <w:t>64</w:t>
      </w:r>
      <w:r w:rsidR="0045046E">
        <w:t xml:space="preserve"> x </w:t>
      </w:r>
      <w:r w:rsidR="00EA1A43">
        <w:t>6</w:t>
      </w:r>
      <w:r w:rsidR="00726203">
        <w:t>0</w:t>
      </w:r>
      <w:r>
        <w:t xml:space="preserve"> cm</w:t>
      </w:r>
      <w:r w:rsidR="005D0F35">
        <w:t xml:space="preserve"> / </w:t>
      </w:r>
      <w:r>
        <w:t xml:space="preserve">Poids : </w:t>
      </w:r>
      <w:r w:rsidR="00EA1A43">
        <w:t>--</w:t>
      </w:r>
      <w:r>
        <w:t xml:space="preserve"> </w:t>
      </w:r>
      <w:proofErr w:type="spellStart"/>
      <w:r>
        <w:t>kgs</w:t>
      </w:r>
      <w:proofErr w:type="spellEnd"/>
      <w:r w:rsidR="00A827CF">
        <w:br/>
      </w:r>
      <w:r w:rsidR="00A827CF" w:rsidRPr="00A827CF">
        <w:rPr>
          <w:b/>
        </w:rPr>
        <w:t xml:space="preserve">Prix TTC : </w:t>
      </w:r>
      <w:r w:rsidR="00A06502">
        <w:rPr>
          <w:b/>
        </w:rPr>
        <w:t xml:space="preserve">CHF </w:t>
      </w:r>
      <w:r w:rsidR="00ED1E63">
        <w:rPr>
          <w:b/>
        </w:rPr>
        <w:t>91.80</w:t>
      </w:r>
      <w:bookmarkStart w:id="0" w:name="_GoBack"/>
      <w:bookmarkEnd w:id="0"/>
    </w:p>
    <w:p w:rsidR="006539E3" w:rsidRPr="006539E3" w:rsidRDefault="001B26E5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179</w:t>
      </w:r>
      <w:r w:rsidR="00A827CF">
        <w:rPr>
          <w:rFonts w:ascii="Impact" w:hAnsi="Impact" w:cs="David"/>
          <w:sz w:val="144"/>
          <w:szCs w:val="144"/>
        </w:rPr>
        <w:t xml:space="preserve">.- </w:t>
      </w:r>
      <w:r w:rsidR="00A827CF" w:rsidRPr="00A827CF">
        <w:rPr>
          <w:rFonts w:ascii="Impact" w:hAnsi="Impact" w:cs="David"/>
          <w:sz w:val="30"/>
          <w:szCs w:val="30"/>
        </w:rPr>
        <w:t>HT</w:t>
      </w:r>
    </w:p>
    <w:p w:rsidR="006539E3" w:rsidRPr="00A06502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1B26E5" w:rsidP="009F3044">
      <w:pPr>
        <w:spacing w:before="160" w:after="120"/>
      </w:pPr>
      <w:r>
        <w:rPr>
          <w:b/>
          <w:sz w:val="50"/>
          <w:szCs w:val="50"/>
        </w:rPr>
        <w:t>EL-CLM-026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1B26E5">
        <w:t>Climatiseur mobile compact et puissant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1B26E5">
        <w:t>Capacité en réfrigération : 2600W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1B26E5">
        <w:t>EER/COP : 2.61</w:t>
      </w:r>
    </w:p>
    <w:p w:rsidR="001B26E5" w:rsidRDefault="00364E44" w:rsidP="001B26E5">
      <w:pPr>
        <w:spacing w:after="0"/>
      </w:pPr>
      <w:r>
        <w:t xml:space="preserve">- </w:t>
      </w:r>
      <w:r w:rsidR="001B26E5">
        <w:t>Puissance absorbée : 1010W</w:t>
      </w:r>
      <w:r w:rsidR="001B26E5">
        <w:br/>
        <w:t>- Courant absorbé : 4.5A</w:t>
      </w:r>
      <w:r w:rsidR="001B26E5">
        <w:br/>
        <w:t>- Alimentation électrique : 230V – 50Hz</w:t>
      </w:r>
      <w:r w:rsidR="001B26E5">
        <w:br/>
        <w:t>- Débit d’air : 180/200/250 m3/h</w:t>
      </w:r>
      <w:r w:rsidR="001B26E5">
        <w:br/>
        <w:t>- Pression sonore : 52/54/56dB</w:t>
      </w:r>
      <w:r w:rsidR="001B26E5">
        <w:br/>
        <w:t>- Expulsion des condensats par tube d’évacuation</w:t>
      </w:r>
    </w:p>
    <w:p w:rsidR="00364E44" w:rsidRDefault="001B26E5" w:rsidP="001B26E5">
      <w:pPr>
        <w:spacing w:after="0"/>
      </w:pPr>
      <w:r>
        <w:br/>
      </w:r>
      <w:r w:rsidR="00364E44">
        <w:t>Se monte facilement</w:t>
      </w:r>
    </w:p>
    <w:p w:rsidR="005D0F35" w:rsidRDefault="006539E3" w:rsidP="006539E3">
      <w:pPr>
        <w:spacing w:before="120"/>
      </w:pPr>
      <w:r>
        <w:t xml:space="preserve">Dimensions : </w:t>
      </w:r>
      <w:r w:rsidR="001B26E5">
        <w:t>45</w:t>
      </w:r>
      <w:r>
        <w:t xml:space="preserve"> x </w:t>
      </w:r>
      <w:r w:rsidR="001B26E5">
        <w:rPr>
          <w:rFonts w:cstheme="minorHAnsi"/>
        </w:rPr>
        <w:t>85 x 40</w:t>
      </w:r>
      <w:r>
        <w:t xml:space="preserve"> cm</w:t>
      </w:r>
      <w:r w:rsidR="005D0F35">
        <w:t xml:space="preserve"> / </w:t>
      </w:r>
      <w:r>
        <w:t xml:space="preserve">Poids : </w:t>
      </w:r>
      <w:r w:rsidR="001B26E5">
        <w:t>36</w:t>
      </w:r>
      <w:r>
        <w:t xml:space="preserve"> </w:t>
      </w:r>
      <w:proofErr w:type="spellStart"/>
      <w:r>
        <w:t>kgs</w:t>
      </w:r>
      <w:proofErr w:type="spellEnd"/>
      <w:r w:rsidR="00A827CF">
        <w:br/>
      </w:r>
      <w:r w:rsidR="00A827CF" w:rsidRPr="00A827CF">
        <w:rPr>
          <w:b/>
        </w:rPr>
        <w:t xml:space="preserve">Prix TTC : </w:t>
      </w:r>
      <w:r w:rsidR="00A06502">
        <w:rPr>
          <w:b/>
        </w:rPr>
        <w:t xml:space="preserve">CHF </w:t>
      </w:r>
      <w:r w:rsidR="001B26E5">
        <w:rPr>
          <w:b/>
        </w:rPr>
        <w:t>193.30</w:t>
      </w:r>
    </w:p>
    <w:p w:rsidR="00EC486C" w:rsidRDefault="00EC486C" w:rsidP="00EC486C">
      <w:pPr>
        <w:spacing w:before="280"/>
      </w:pPr>
    </w:p>
    <w:p w:rsidR="006539E3" w:rsidRPr="009E4D3D" w:rsidRDefault="008524A9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402</w:t>
      </w:r>
      <w:r w:rsidR="00A827CF">
        <w:rPr>
          <w:rFonts w:ascii="Impact" w:hAnsi="Impact" w:cs="David"/>
          <w:sz w:val="144"/>
          <w:szCs w:val="144"/>
        </w:rPr>
        <w:t xml:space="preserve">.- </w:t>
      </w:r>
      <w:r w:rsidR="00A827CF" w:rsidRPr="00A827CF">
        <w:rPr>
          <w:rFonts w:ascii="Impact" w:hAnsi="Impact" w:cs="David"/>
          <w:sz w:val="30"/>
          <w:szCs w:val="30"/>
        </w:rPr>
        <w:t>HT</w:t>
      </w:r>
    </w:p>
    <w:p w:rsidR="006539E3" w:rsidRPr="008524A9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8524A9" w:rsidP="009F3044">
      <w:pPr>
        <w:spacing w:before="240" w:after="120"/>
      </w:pPr>
      <w:r>
        <w:rPr>
          <w:b/>
          <w:sz w:val="50"/>
          <w:szCs w:val="50"/>
        </w:rPr>
        <w:t>EL-CLM-026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24A9">
        <w:t>Climatiseur mobile compact et puissant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24A9">
        <w:t>Capacité en réfrigération : 2640W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24A9">
        <w:t>Puissance absorbée : 1010W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24A9">
        <w:t>Alimentation électrique : 220-240V – 50Hz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24A9">
        <w:t>Charge réfrigérant : 0.57 kg</w:t>
      </w:r>
    </w:p>
    <w:p w:rsidR="008524A9" w:rsidRDefault="00364E44" w:rsidP="008524A9">
      <w:r>
        <w:t xml:space="preserve">- </w:t>
      </w:r>
      <w:r w:rsidR="008524A9">
        <w:t>Débit d’air : 180/200/250 m3/h</w:t>
      </w:r>
      <w:r w:rsidR="008524A9">
        <w:br/>
        <w:t>- Pression sonore : 56dB</w:t>
      </w:r>
      <w:r w:rsidR="008524A9">
        <w:br/>
        <w:t>- Expulsion des condensats par tube d’évacuation</w:t>
      </w:r>
    </w:p>
    <w:p w:rsidR="00364E44" w:rsidRDefault="00364E44" w:rsidP="00364E44">
      <w:r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8524A9">
        <w:t>38.5</w:t>
      </w:r>
      <w:r>
        <w:t xml:space="preserve"> x </w:t>
      </w:r>
      <w:r w:rsidR="008524A9">
        <w:t>78</w:t>
      </w:r>
      <w:r>
        <w:t xml:space="preserve"> x </w:t>
      </w:r>
      <w:r w:rsidR="008524A9">
        <w:t>32</w:t>
      </w:r>
      <w:r>
        <w:t xml:space="preserve"> cm</w:t>
      </w:r>
      <w:r w:rsidR="005D0F35">
        <w:t xml:space="preserve"> / </w:t>
      </w:r>
      <w:r>
        <w:t xml:space="preserve">Poids : </w:t>
      </w:r>
      <w:r w:rsidR="008524A9">
        <w:t>27</w:t>
      </w:r>
      <w:r>
        <w:t xml:space="preserve"> </w:t>
      </w:r>
      <w:proofErr w:type="spellStart"/>
      <w:r>
        <w:t>kgs</w:t>
      </w:r>
      <w:proofErr w:type="spellEnd"/>
      <w:r w:rsidR="00A827CF">
        <w:br/>
      </w:r>
      <w:r w:rsidR="00A827CF" w:rsidRPr="00A827CF">
        <w:rPr>
          <w:b/>
        </w:rPr>
        <w:t xml:space="preserve">Prix TTC : </w:t>
      </w:r>
      <w:r w:rsidR="00A06502">
        <w:rPr>
          <w:b/>
        </w:rPr>
        <w:t xml:space="preserve">CHF </w:t>
      </w:r>
      <w:r w:rsidR="008524A9">
        <w:rPr>
          <w:b/>
        </w:rPr>
        <w:t>434.15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6AB2"/>
    <w:multiLevelType w:val="hybridMultilevel"/>
    <w:tmpl w:val="3880EE22"/>
    <w:lvl w:ilvl="0" w:tplc="88FC94CE">
      <w:numFmt w:val="decimal"/>
      <w:lvlText w:val="%1."/>
      <w:lvlJc w:val="left"/>
      <w:pPr>
        <w:ind w:left="1815" w:hanging="145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E"/>
    <w:rsid w:val="00115585"/>
    <w:rsid w:val="001B26E5"/>
    <w:rsid w:val="00216F32"/>
    <w:rsid w:val="00291D83"/>
    <w:rsid w:val="00364E44"/>
    <w:rsid w:val="003F71C1"/>
    <w:rsid w:val="0045046E"/>
    <w:rsid w:val="00495FCA"/>
    <w:rsid w:val="004B5494"/>
    <w:rsid w:val="005D0F35"/>
    <w:rsid w:val="005E4693"/>
    <w:rsid w:val="006539E3"/>
    <w:rsid w:val="006B1BD6"/>
    <w:rsid w:val="00705E74"/>
    <w:rsid w:val="00726203"/>
    <w:rsid w:val="007705B9"/>
    <w:rsid w:val="008524A9"/>
    <w:rsid w:val="00880F54"/>
    <w:rsid w:val="009E4D3D"/>
    <w:rsid w:val="009F3044"/>
    <w:rsid w:val="00A00DFE"/>
    <w:rsid w:val="00A06502"/>
    <w:rsid w:val="00A436DE"/>
    <w:rsid w:val="00A827CF"/>
    <w:rsid w:val="00C33C8B"/>
    <w:rsid w:val="00C658D5"/>
    <w:rsid w:val="00CA3486"/>
    <w:rsid w:val="00DC1FFA"/>
    <w:rsid w:val="00EA1A43"/>
    <w:rsid w:val="00EC486C"/>
    <w:rsid w:val="00E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22</cp:revision>
  <cp:lastPrinted>2015-02-24T14:11:00Z</cp:lastPrinted>
  <dcterms:created xsi:type="dcterms:W3CDTF">2015-02-10T08:19:00Z</dcterms:created>
  <dcterms:modified xsi:type="dcterms:W3CDTF">2015-02-24T14:11:00Z</dcterms:modified>
</cp:coreProperties>
</file>