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25BF" w14:textId="247880E9" w:rsidR="00655641" w:rsidRPr="00F7292B" w:rsidRDefault="00655641" w:rsidP="00B1043A">
      <w:pPr>
        <w:spacing w:after="0" w:line="240" w:lineRule="auto"/>
        <w:ind w:right="-175"/>
        <w:jc w:val="both"/>
        <w:outlineLvl w:val="0"/>
        <w:rPr>
          <w:b/>
        </w:rPr>
      </w:pPr>
      <w:r w:rsidRPr="00F7292B">
        <w:rPr>
          <w:b/>
        </w:rPr>
        <w:t xml:space="preserve">CONTRAT DE TRAVAIL entre </w:t>
      </w:r>
      <w:r w:rsidR="000069CC" w:rsidRPr="00F7292B">
        <w:rPr>
          <w:b/>
        </w:rPr>
        <w:t>PROMERKA SA</w:t>
      </w:r>
      <w:r w:rsidRPr="00F7292B">
        <w:rPr>
          <w:b/>
        </w:rPr>
        <w:t xml:space="preserve"> – </w:t>
      </w:r>
      <w:r w:rsidR="000069CC" w:rsidRPr="00F7292B">
        <w:rPr>
          <w:b/>
        </w:rPr>
        <w:t xml:space="preserve">Chemin </w:t>
      </w:r>
      <w:r w:rsidR="00B1043A" w:rsidRPr="00F7292B">
        <w:rPr>
          <w:b/>
        </w:rPr>
        <w:t xml:space="preserve">de </w:t>
      </w:r>
      <w:proofErr w:type="spellStart"/>
      <w:r w:rsidR="00B1043A" w:rsidRPr="00F7292B">
        <w:rPr>
          <w:b/>
        </w:rPr>
        <w:t>Cousson</w:t>
      </w:r>
      <w:proofErr w:type="spellEnd"/>
      <w:r w:rsidR="00B1043A" w:rsidRPr="00F7292B">
        <w:rPr>
          <w:b/>
        </w:rPr>
        <w:t xml:space="preserve"> 23</w:t>
      </w:r>
      <w:r w:rsidRPr="00F7292B">
        <w:rPr>
          <w:b/>
        </w:rPr>
        <w:t xml:space="preserve">, </w:t>
      </w:r>
      <w:r w:rsidR="00B1043A" w:rsidRPr="00F7292B">
        <w:rPr>
          <w:b/>
        </w:rPr>
        <w:t xml:space="preserve">1032 Romanel-sur-Lausanne </w:t>
      </w:r>
      <w:r w:rsidRPr="00F7292B">
        <w:rPr>
          <w:b/>
        </w:rPr>
        <w:t xml:space="preserve">ci-dessous désignée </w:t>
      </w:r>
      <w:r w:rsidR="00B75488" w:rsidRPr="00F7292B">
        <w:rPr>
          <w:b/>
        </w:rPr>
        <w:t>PROMERKA</w:t>
      </w:r>
      <w:r w:rsidR="003F7999" w:rsidRPr="00F7292B">
        <w:rPr>
          <w:b/>
        </w:rPr>
        <w:t xml:space="preserve"> SA</w:t>
      </w:r>
    </w:p>
    <w:p w14:paraId="5082BBC5" w14:textId="77777777" w:rsidR="00655641" w:rsidRPr="00F7292B" w:rsidRDefault="00655641" w:rsidP="00655641">
      <w:pPr>
        <w:spacing w:after="0" w:line="240" w:lineRule="auto"/>
        <w:ind w:right="-175"/>
        <w:jc w:val="both"/>
        <w:rPr>
          <w:bCs/>
        </w:rPr>
      </w:pPr>
    </w:p>
    <w:p w14:paraId="426A54ED" w14:textId="77777777" w:rsidR="00655641" w:rsidRPr="00F7292B" w:rsidRDefault="00655641" w:rsidP="00655641">
      <w:pPr>
        <w:spacing w:after="0" w:line="240" w:lineRule="auto"/>
        <w:ind w:right="-175"/>
        <w:jc w:val="both"/>
        <w:rPr>
          <w:bCs/>
        </w:rPr>
      </w:pPr>
      <w:r w:rsidRPr="00F7292B">
        <w:rPr>
          <w:bCs/>
        </w:rPr>
        <w:t>et</w:t>
      </w:r>
    </w:p>
    <w:p w14:paraId="0448D235" w14:textId="77777777" w:rsidR="00655641" w:rsidRPr="00F7292B" w:rsidRDefault="00655641" w:rsidP="00655641">
      <w:pPr>
        <w:spacing w:after="0" w:line="240" w:lineRule="auto"/>
        <w:jc w:val="both"/>
        <w:rPr>
          <w:bCs/>
        </w:rPr>
      </w:pPr>
    </w:p>
    <w:p w14:paraId="78B4E104" w14:textId="6BE86898" w:rsidR="00655641" w:rsidRPr="00F7292B" w:rsidRDefault="009A4B3B" w:rsidP="00655641">
      <w:pPr>
        <w:jc w:val="both"/>
        <w:outlineLvl w:val="0"/>
        <w:rPr>
          <w:bCs/>
        </w:rPr>
      </w:pPr>
      <w:r w:rsidRPr="00F7292B">
        <w:rPr>
          <w:bCs/>
        </w:rPr>
        <w:t xml:space="preserve">Madame </w:t>
      </w:r>
      <w:proofErr w:type="spellStart"/>
      <w:r w:rsidR="00C735B3" w:rsidRPr="00F7292B">
        <w:rPr>
          <w:bCs/>
        </w:rPr>
        <w:t>Ver</w:t>
      </w:r>
      <w:r w:rsidR="004E78CE" w:rsidRPr="00F7292B">
        <w:rPr>
          <w:bCs/>
        </w:rPr>
        <w:t>ó</w:t>
      </w:r>
      <w:r w:rsidR="00C735B3" w:rsidRPr="00F7292B">
        <w:rPr>
          <w:bCs/>
        </w:rPr>
        <w:t>nica</w:t>
      </w:r>
      <w:proofErr w:type="spellEnd"/>
      <w:r w:rsidR="00C735B3" w:rsidRPr="00F7292B">
        <w:rPr>
          <w:bCs/>
        </w:rPr>
        <w:t xml:space="preserve"> </w:t>
      </w:r>
      <w:proofErr w:type="spellStart"/>
      <w:r w:rsidR="00C735B3" w:rsidRPr="00F7292B">
        <w:rPr>
          <w:bCs/>
        </w:rPr>
        <w:t>Carballo</w:t>
      </w:r>
      <w:proofErr w:type="spellEnd"/>
    </w:p>
    <w:p w14:paraId="4E294546" w14:textId="178B02B6" w:rsidR="00655641" w:rsidRPr="00F7292B" w:rsidRDefault="003F7999" w:rsidP="00655641">
      <w:pPr>
        <w:jc w:val="both"/>
        <w:rPr>
          <w:bCs/>
        </w:rPr>
      </w:pPr>
      <w:r w:rsidRPr="00F7292B">
        <w:rPr>
          <w:bCs/>
        </w:rPr>
        <w:t>N</w:t>
      </w:r>
      <w:r w:rsidR="00655641" w:rsidRPr="00F7292B">
        <w:rPr>
          <w:bCs/>
        </w:rPr>
        <w:t>ous avons le plaisir de vous confirmer les termes de votre contrat de travail, selon lequel vous êtes engagé</w:t>
      </w:r>
      <w:r w:rsidRPr="00F7292B">
        <w:rPr>
          <w:bCs/>
        </w:rPr>
        <w:t>e</w:t>
      </w:r>
      <w:r w:rsidR="00655641" w:rsidRPr="00F7292B">
        <w:rPr>
          <w:bCs/>
        </w:rPr>
        <w:t xml:space="preserve"> en qualité </w:t>
      </w:r>
      <w:r w:rsidR="00544738" w:rsidRPr="00F7292B">
        <w:rPr>
          <w:bCs/>
        </w:rPr>
        <w:t xml:space="preserve">de </w:t>
      </w:r>
      <w:proofErr w:type="spellStart"/>
      <w:r w:rsidR="00912D3A" w:rsidRPr="00F7292B">
        <w:rPr>
          <w:b/>
        </w:rPr>
        <w:t>purchasing</w:t>
      </w:r>
      <w:proofErr w:type="spellEnd"/>
      <w:r w:rsidR="00544738" w:rsidRPr="00F7292B">
        <w:rPr>
          <w:b/>
        </w:rPr>
        <w:t xml:space="preserve"> manager</w:t>
      </w:r>
      <w:r w:rsidR="00576F71" w:rsidRPr="00F7292B">
        <w:rPr>
          <w:b/>
        </w:rPr>
        <w:t>,</w:t>
      </w:r>
      <w:r w:rsidR="00655641" w:rsidRPr="00F7292B">
        <w:rPr>
          <w:bCs/>
        </w:rPr>
        <w:t xml:space="preserve"> dans notre entreprise.</w:t>
      </w:r>
    </w:p>
    <w:p w14:paraId="20535AC9" w14:textId="5B0090BC" w:rsidR="00655641" w:rsidRPr="00F7292B" w:rsidRDefault="00655641" w:rsidP="00655641">
      <w:pPr>
        <w:pStyle w:val="Paragraphedeliste1"/>
        <w:numPr>
          <w:ilvl w:val="0"/>
          <w:numId w:val="1"/>
        </w:numPr>
        <w:jc w:val="both"/>
        <w:rPr>
          <w:bCs/>
        </w:rPr>
      </w:pPr>
      <w:r w:rsidRPr="00F7292B">
        <w:rPr>
          <w:bCs/>
        </w:rPr>
        <w:t xml:space="preserve">Le contrat de travail entre vigueur le : </w:t>
      </w:r>
      <w:r w:rsidR="008E40B8" w:rsidRPr="00F7292B">
        <w:rPr>
          <w:bCs/>
        </w:rPr>
        <w:t>01.0</w:t>
      </w:r>
      <w:r w:rsidR="007D4F13" w:rsidRPr="00F7292B">
        <w:rPr>
          <w:bCs/>
        </w:rPr>
        <w:t>2</w:t>
      </w:r>
      <w:r w:rsidR="00544738" w:rsidRPr="00F7292B">
        <w:rPr>
          <w:bCs/>
        </w:rPr>
        <w:t>.20</w:t>
      </w:r>
      <w:r w:rsidR="007D4F13" w:rsidRPr="00F7292B">
        <w:rPr>
          <w:bCs/>
        </w:rPr>
        <w:t>24</w:t>
      </w:r>
    </w:p>
    <w:p w14:paraId="7C7AC872" w14:textId="77777777" w:rsidR="00655641" w:rsidRPr="00F7292B" w:rsidRDefault="00655641" w:rsidP="00AF7280">
      <w:pPr>
        <w:pStyle w:val="Paragraphedeliste1"/>
        <w:ind w:left="0"/>
        <w:jc w:val="both"/>
        <w:rPr>
          <w:bCs/>
        </w:rPr>
      </w:pPr>
    </w:p>
    <w:p w14:paraId="482B90C2" w14:textId="2200B470" w:rsidR="003F7999" w:rsidRPr="00F7292B" w:rsidRDefault="00655641" w:rsidP="003F7999">
      <w:pPr>
        <w:pStyle w:val="Paragraphedeliste1"/>
        <w:numPr>
          <w:ilvl w:val="0"/>
          <w:numId w:val="1"/>
        </w:numPr>
        <w:jc w:val="both"/>
        <w:rPr>
          <w:bCs/>
        </w:rPr>
      </w:pPr>
      <w:r w:rsidRPr="00F7292B">
        <w:rPr>
          <w:bCs/>
        </w:rPr>
        <w:t xml:space="preserve">Votre temps de travail comprend </w:t>
      </w:r>
      <w:r w:rsidR="00B72DAB" w:rsidRPr="00F7292B">
        <w:rPr>
          <w:bCs/>
        </w:rPr>
        <w:t>21.25</w:t>
      </w:r>
      <w:r w:rsidRPr="00F7292B">
        <w:rPr>
          <w:bCs/>
        </w:rPr>
        <w:t xml:space="preserve"> heures par semaine (</w:t>
      </w:r>
      <w:r w:rsidR="00B72DAB" w:rsidRPr="00F7292B">
        <w:rPr>
          <w:bCs/>
        </w:rPr>
        <w:t>5</w:t>
      </w:r>
      <w:r w:rsidR="00B75488" w:rsidRPr="00F7292B">
        <w:rPr>
          <w:bCs/>
        </w:rPr>
        <w:t>0</w:t>
      </w:r>
      <w:r w:rsidRPr="00F7292B">
        <w:rPr>
          <w:bCs/>
        </w:rPr>
        <w:t>%)</w:t>
      </w:r>
      <w:r w:rsidR="003F7999" w:rsidRPr="00F7292B">
        <w:rPr>
          <w:bCs/>
        </w:rPr>
        <w:t xml:space="preserve"> réparti</w:t>
      </w:r>
    </w:p>
    <w:p w14:paraId="12717068" w14:textId="0B8C0D59" w:rsidR="0058124B" w:rsidRPr="00F7292B" w:rsidRDefault="003F7999" w:rsidP="003F7999">
      <w:pPr>
        <w:pStyle w:val="Paragraphedeliste1"/>
        <w:ind w:left="0" w:firstLine="708"/>
        <w:jc w:val="both"/>
        <w:rPr>
          <w:bCs/>
        </w:rPr>
      </w:pPr>
      <w:r w:rsidRPr="00F7292B">
        <w:rPr>
          <w:bCs/>
        </w:rPr>
        <w:t>sur min</w:t>
      </w:r>
      <w:r w:rsidR="0049222D" w:rsidRPr="00F7292B">
        <w:rPr>
          <w:bCs/>
        </w:rPr>
        <w:t>imum</w:t>
      </w:r>
      <w:r w:rsidRPr="00F7292B">
        <w:rPr>
          <w:bCs/>
        </w:rPr>
        <w:t xml:space="preserve"> 4 jours par semaine</w:t>
      </w:r>
      <w:r w:rsidR="0049222D" w:rsidRPr="00F7292B">
        <w:rPr>
          <w:bCs/>
        </w:rPr>
        <w:t>,</w:t>
      </w:r>
      <w:r w:rsidR="0058124B" w:rsidRPr="00F7292B">
        <w:rPr>
          <w:bCs/>
        </w:rPr>
        <w:t xml:space="preserve"> soit</w:t>
      </w:r>
      <w:r w:rsidR="0049222D" w:rsidRPr="00F7292B">
        <w:rPr>
          <w:bCs/>
        </w:rPr>
        <w:t xml:space="preserve"> </w:t>
      </w:r>
      <w:r w:rsidR="00C0233C" w:rsidRPr="00F7292B">
        <w:rPr>
          <w:bCs/>
        </w:rPr>
        <w:t>trois</w:t>
      </w:r>
      <w:r w:rsidR="0049222D" w:rsidRPr="00F7292B">
        <w:rPr>
          <w:bCs/>
        </w:rPr>
        <w:t xml:space="preserve"> jour</w:t>
      </w:r>
      <w:r w:rsidR="0058124B" w:rsidRPr="00F7292B">
        <w:rPr>
          <w:bCs/>
        </w:rPr>
        <w:t xml:space="preserve"> entre</w:t>
      </w:r>
      <w:r w:rsidRPr="00F7292B">
        <w:rPr>
          <w:bCs/>
        </w:rPr>
        <w:t xml:space="preserve"> 8h45 </w:t>
      </w:r>
      <w:r w:rsidR="0058124B" w:rsidRPr="00F7292B">
        <w:rPr>
          <w:bCs/>
        </w:rPr>
        <w:t>et</w:t>
      </w:r>
      <w:r w:rsidRPr="00F7292B">
        <w:rPr>
          <w:bCs/>
        </w:rPr>
        <w:t xml:space="preserve"> 14h30</w:t>
      </w:r>
    </w:p>
    <w:p w14:paraId="07251DCE" w14:textId="4ADFE133" w:rsidR="00655641" w:rsidRPr="00F7292B" w:rsidRDefault="0049222D" w:rsidP="003F7999">
      <w:pPr>
        <w:pStyle w:val="Paragraphedeliste1"/>
        <w:ind w:left="0" w:firstLine="708"/>
        <w:jc w:val="both"/>
        <w:rPr>
          <w:bCs/>
        </w:rPr>
      </w:pPr>
      <w:r w:rsidRPr="00F7292B">
        <w:rPr>
          <w:bCs/>
        </w:rPr>
        <w:t xml:space="preserve">et </w:t>
      </w:r>
      <w:r w:rsidR="00C0233C" w:rsidRPr="00F7292B">
        <w:rPr>
          <w:bCs/>
        </w:rPr>
        <w:t>un</w:t>
      </w:r>
      <w:r w:rsidRPr="00F7292B">
        <w:rPr>
          <w:bCs/>
        </w:rPr>
        <w:t xml:space="preserve"> jour entre 8h45 et </w:t>
      </w:r>
      <w:r w:rsidR="0058124B" w:rsidRPr="00F7292B">
        <w:rPr>
          <w:bCs/>
        </w:rPr>
        <w:t>18</w:t>
      </w:r>
      <w:r w:rsidRPr="00F7292B">
        <w:rPr>
          <w:bCs/>
        </w:rPr>
        <w:t>h30</w:t>
      </w:r>
      <w:r w:rsidR="0058124B" w:rsidRPr="00F7292B">
        <w:rPr>
          <w:bCs/>
        </w:rPr>
        <w:t>.</w:t>
      </w:r>
    </w:p>
    <w:p w14:paraId="581FDDB2" w14:textId="77777777" w:rsidR="003F7999" w:rsidRPr="00F7292B" w:rsidRDefault="003F7999" w:rsidP="003F7999">
      <w:pPr>
        <w:pStyle w:val="Paragraphedeliste1"/>
        <w:ind w:left="0" w:firstLine="708"/>
        <w:jc w:val="both"/>
        <w:rPr>
          <w:bCs/>
        </w:rPr>
      </w:pPr>
    </w:p>
    <w:p w14:paraId="35F50B0E" w14:textId="410B9001" w:rsidR="00655641" w:rsidRPr="00F7292B" w:rsidRDefault="00655641" w:rsidP="00DD6D40">
      <w:pPr>
        <w:pStyle w:val="Paragraphedeliste1"/>
        <w:numPr>
          <w:ilvl w:val="0"/>
          <w:numId w:val="1"/>
        </w:numPr>
        <w:jc w:val="both"/>
        <w:rPr>
          <w:bCs/>
        </w:rPr>
      </w:pPr>
      <w:r w:rsidRPr="00F7292B">
        <w:rPr>
          <w:bCs/>
        </w:rPr>
        <w:t xml:space="preserve">Votre salaire </w:t>
      </w:r>
      <w:r w:rsidR="00A13DAE" w:rsidRPr="00F7292B">
        <w:rPr>
          <w:bCs/>
        </w:rPr>
        <w:t xml:space="preserve">mensuel </w:t>
      </w:r>
      <w:r w:rsidR="005B0C73" w:rsidRPr="00F7292B">
        <w:rPr>
          <w:bCs/>
        </w:rPr>
        <w:t xml:space="preserve">brut </w:t>
      </w:r>
      <w:r w:rsidRPr="00F7292B">
        <w:rPr>
          <w:bCs/>
        </w:rPr>
        <w:t xml:space="preserve">s’élève </w:t>
      </w:r>
      <w:r w:rsidR="006950B3" w:rsidRPr="00F7292B">
        <w:rPr>
          <w:bCs/>
        </w:rPr>
        <w:t>à</w:t>
      </w:r>
      <w:r w:rsidRPr="00F7292B">
        <w:rPr>
          <w:bCs/>
        </w:rPr>
        <w:t xml:space="preserve"> CHF </w:t>
      </w:r>
      <w:r w:rsidR="00F27D04" w:rsidRPr="00F7292B">
        <w:rPr>
          <w:bCs/>
        </w:rPr>
        <w:t>3</w:t>
      </w:r>
      <w:r w:rsidR="005134AA" w:rsidRPr="00F7292B">
        <w:rPr>
          <w:bCs/>
        </w:rPr>
        <w:t>’</w:t>
      </w:r>
      <w:r w:rsidR="00F27D04" w:rsidRPr="00F7292B">
        <w:rPr>
          <w:bCs/>
        </w:rPr>
        <w:t>654.-</w:t>
      </w:r>
      <w:r w:rsidRPr="00F7292B">
        <w:rPr>
          <w:bCs/>
        </w:rPr>
        <w:t xml:space="preserve"> (</w:t>
      </w:r>
      <w:r w:rsidR="006950B3" w:rsidRPr="00F7292B">
        <w:rPr>
          <w:bCs/>
        </w:rPr>
        <w:t>trois</w:t>
      </w:r>
      <w:r w:rsidRPr="00F7292B">
        <w:rPr>
          <w:bCs/>
        </w:rPr>
        <w:t xml:space="preserve"> mille</w:t>
      </w:r>
      <w:r w:rsidR="008E40B8" w:rsidRPr="00F7292B">
        <w:rPr>
          <w:bCs/>
        </w:rPr>
        <w:t xml:space="preserve"> </w:t>
      </w:r>
      <w:r w:rsidR="00F27D04" w:rsidRPr="00F7292B">
        <w:rPr>
          <w:bCs/>
        </w:rPr>
        <w:t>s</w:t>
      </w:r>
      <w:r w:rsidR="005134AA" w:rsidRPr="00F7292B">
        <w:rPr>
          <w:bCs/>
        </w:rPr>
        <w:t>ix</w:t>
      </w:r>
      <w:r w:rsidR="00F27D04" w:rsidRPr="00F7292B">
        <w:rPr>
          <w:bCs/>
        </w:rPr>
        <w:t xml:space="preserve"> cent </w:t>
      </w:r>
      <w:r w:rsidR="005134AA" w:rsidRPr="00F7292B">
        <w:rPr>
          <w:bCs/>
        </w:rPr>
        <w:t>cinquante-quatre</w:t>
      </w:r>
      <w:r w:rsidR="006950B3" w:rsidRPr="00F7292B">
        <w:rPr>
          <w:bCs/>
        </w:rPr>
        <w:t xml:space="preserve"> </w:t>
      </w:r>
      <w:r w:rsidR="005134AA" w:rsidRPr="00F7292B">
        <w:rPr>
          <w:bCs/>
        </w:rPr>
        <w:t xml:space="preserve">francs Suisses) </w:t>
      </w:r>
      <w:r w:rsidR="005621E6" w:rsidRPr="00F7292B">
        <w:rPr>
          <w:bCs/>
        </w:rPr>
        <w:t>brut</w:t>
      </w:r>
      <w:r w:rsidR="00DE34A1" w:rsidRPr="00F7292B">
        <w:rPr>
          <w:bCs/>
        </w:rPr>
        <w:t xml:space="preserve"> à 50%</w:t>
      </w:r>
      <w:r w:rsidR="005134AA" w:rsidRPr="00F7292B">
        <w:rPr>
          <w:bCs/>
        </w:rPr>
        <w:t xml:space="preserve"> par mois</w:t>
      </w:r>
      <w:r w:rsidR="00DD6D40" w:rsidRPr="00F7292B">
        <w:rPr>
          <w:bCs/>
        </w:rPr>
        <w:t xml:space="preserve">, </w:t>
      </w:r>
      <w:r w:rsidRPr="00F7292B">
        <w:rPr>
          <w:bCs/>
        </w:rPr>
        <w:t>sans les éventuelles allocations pour enfants(s) à charge</w:t>
      </w:r>
      <w:r w:rsidR="00DE34A1" w:rsidRPr="00F7292B">
        <w:rPr>
          <w:bCs/>
        </w:rPr>
        <w:t>.</w:t>
      </w:r>
    </w:p>
    <w:p w14:paraId="14B5D9CD" w14:textId="77777777" w:rsidR="00630D09" w:rsidRPr="00F7292B" w:rsidRDefault="00630D09" w:rsidP="00630D09">
      <w:pPr>
        <w:pStyle w:val="Paragraphedeliste1"/>
        <w:ind w:left="0"/>
        <w:jc w:val="both"/>
        <w:rPr>
          <w:bCs/>
        </w:rPr>
      </w:pPr>
    </w:p>
    <w:p w14:paraId="1F714C6A" w14:textId="6D48653C" w:rsidR="00630D09" w:rsidRPr="00F7292B" w:rsidRDefault="00630D09" w:rsidP="00655641">
      <w:pPr>
        <w:pStyle w:val="Paragraphedeliste1"/>
        <w:numPr>
          <w:ilvl w:val="0"/>
          <w:numId w:val="1"/>
        </w:numPr>
        <w:jc w:val="both"/>
        <w:rPr>
          <w:bCs/>
        </w:rPr>
      </w:pPr>
      <w:r w:rsidRPr="00F7292B">
        <w:rPr>
          <w:bCs/>
        </w:rPr>
        <w:t>Un 13</w:t>
      </w:r>
      <w:r w:rsidRPr="00F7292B">
        <w:rPr>
          <w:bCs/>
          <w:vertAlign w:val="superscript"/>
        </w:rPr>
        <w:t>e</w:t>
      </w:r>
      <w:r w:rsidRPr="00F7292B">
        <w:rPr>
          <w:bCs/>
        </w:rPr>
        <w:t xml:space="preserve"> salaire vous sera également versé </w:t>
      </w:r>
      <w:r w:rsidR="003F7999" w:rsidRPr="00F7292B">
        <w:rPr>
          <w:bCs/>
        </w:rPr>
        <w:t>à la fin d’année civile.</w:t>
      </w:r>
    </w:p>
    <w:p w14:paraId="5306475E" w14:textId="77777777" w:rsidR="00655641" w:rsidRPr="00F7292B" w:rsidRDefault="00655641" w:rsidP="00BB2C24">
      <w:pPr>
        <w:pStyle w:val="Paragraphedeliste1"/>
        <w:ind w:left="0"/>
        <w:jc w:val="both"/>
        <w:rPr>
          <w:bCs/>
        </w:rPr>
      </w:pPr>
    </w:p>
    <w:p w14:paraId="32ECD18B" w14:textId="77777777" w:rsidR="00655641" w:rsidRPr="00F7292B" w:rsidRDefault="00655641" w:rsidP="00655641">
      <w:pPr>
        <w:pStyle w:val="Paragraphedeliste1"/>
        <w:numPr>
          <w:ilvl w:val="0"/>
          <w:numId w:val="1"/>
        </w:numPr>
        <w:jc w:val="both"/>
        <w:rPr>
          <w:bCs/>
        </w:rPr>
      </w:pPr>
      <w:r w:rsidRPr="00F7292B">
        <w:rPr>
          <w:bCs/>
        </w:rPr>
        <w:t>Le délai de résiliation du contrat de travail de part et d’autre est assujetti au Code suisse des Obligations.</w:t>
      </w:r>
    </w:p>
    <w:p w14:paraId="3A67B2EB" w14:textId="77777777" w:rsidR="00DE34A1" w:rsidRPr="00F7292B" w:rsidRDefault="00DE34A1" w:rsidP="00DE34A1">
      <w:pPr>
        <w:pStyle w:val="Paragraphedeliste1"/>
        <w:ind w:left="0"/>
        <w:jc w:val="both"/>
        <w:rPr>
          <w:bCs/>
        </w:rPr>
      </w:pPr>
    </w:p>
    <w:p w14:paraId="52F1DA4D" w14:textId="4305C566" w:rsidR="00DE34A1" w:rsidRPr="00F7292B" w:rsidRDefault="00DE34A1" w:rsidP="00140F8C">
      <w:pPr>
        <w:pStyle w:val="Paragraphedeliste1"/>
        <w:ind w:left="708"/>
        <w:jc w:val="both"/>
        <w:rPr>
          <w:bCs/>
        </w:rPr>
      </w:pPr>
      <w:r w:rsidRPr="00F7292B">
        <w:rPr>
          <w:bCs/>
        </w:rPr>
        <w:t>Le droit aux vacances est de 20 jours</w:t>
      </w:r>
      <w:r w:rsidR="004D0DA7" w:rsidRPr="00F7292B">
        <w:rPr>
          <w:bCs/>
        </w:rPr>
        <w:t xml:space="preserve"> chaque année de service, soit quatre semaines de vacances. </w:t>
      </w:r>
      <w:r w:rsidR="00140F8C" w:rsidRPr="00F7292B">
        <w:rPr>
          <w:bCs/>
        </w:rPr>
        <w:t xml:space="preserve">Il y a la possibilité de réaliser des heures supplémentaires de </w:t>
      </w:r>
      <w:r w:rsidR="004D0DA7" w:rsidRPr="00F7292B">
        <w:rPr>
          <w:bCs/>
        </w:rPr>
        <w:t>cinq</w:t>
      </w:r>
      <w:r w:rsidR="00140F8C" w:rsidRPr="00F7292B">
        <w:rPr>
          <w:bCs/>
        </w:rPr>
        <w:t xml:space="preserve"> jours, soit une semaine, par an</w:t>
      </w:r>
      <w:r w:rsidR="004D0DA7" w:rsidRPr="00F7292B">
        <w:rPr>
          <w:bCs/>
        </w:rPr>
        <w:t>née de service</w:t>
      </w:r>
      <w:r w:rsidR="00140F8C" w:rsidRPr="00F7292B">
        <w:rPr>
          <w:bCs/>
        </w:rPr>
        <w:t xml:space="preserve"> qui seront compensées en congé. </w:t>
      </w:r>
      <w:r w:rsidR="00A13DAE" w:rsidRPr="00F7292B">
        <w:rPr>
          <w:bCs/>
        </w:rPr>
        <w:t>Deux</w:t>
      </w:r>
      <w:r w:rsidRPr="00F7292B">
        <w:rPr>
          <w:bCs/>
        </w:rPr>
        <w:t xml:space="preserve"> semaines devront être prises d’affilée au cours de l’année, les jours restants pourront être pris à votre convenance, après accord du chef du personnel.</w:t>
      </w:r>
      <w:r w:rsidR="004D0DA7" w:rsidRPr="00F7292B">
        <w:rPr>
          <w:bCs/>
        </w:rPr>
        <w:t xml:space="preserve"> </w:t>
      </w:r>
      <w:r w:rsidR="0048061F" w:rsidRPr="00F7292B">
        <w:rPr>
          <w:bCs/>
        </w:rPr>
        <w:t>Les heures s</w:t>
      </w:r>
      <w:r w:rsidR="00840FCD" w:rsidRPr="00F7292B">
        <w:rPr>
          <w:bCs/>
        </w:rPr>
        <w:t>eront</w:t>
      </w:r>
      <w:r w:rsidR="0048061F" w:rsidRPr="00F7292B">
        <w:rPr>
          <w:bCs/>
        </w:rPr>
        <w:t xml:space="preserve"> à transmettre </w:t>
      </w:r>
      <w:r w:rsidR="00840FCD" w:rsidRPr="00F7292B">
        <w:rPr>
          <w:bCs/>
        </w:rPr>
        <w:t xml:space="preserve">de façon </w:t>
      </w:r>
      <w:r w:rsidR="00FC2E76" w:rsidRPr="00F7292B">
        <w:rPr>
          <w:bCs/>
        </w:rPr>
        <w:t>hebdomadaires</w:t>
      </w:r>
      <w:r w:rsidR="0048061F" w:rsidRPr="00F7292B">
        <w:rPr>
          <w:bCs/>
        </w:rPr>
        <w:t xml:space="preserve"> à la hiérarchie.</w:t>
      </w:r>
    </w:p>
    <w:p w14:paraId="2223D794" w14:textId="77777777" w:rsidR="00655641" w:rsidRPr="00F7292B" w:rsidRDefault="00655641" w:rsidP="00655641">
      <w:pPr>
        <w:pStyle w:val="Paragraphedeliste1"/>
        <w:ind w:left="360"/>
        <w:jc w:val="both"/>
        <w:rPr>
          <w:bCs/>
        </w:rPr>
      </w:pPr>
    </w:p>
    <w:p w14:paraId="5411FC51" w14:textId="13722606" w:rsidR="00655641" w:rsidRPr="00F7292B" w:rsidRDefault="00655641" w:rsidP="00655641">
      <w:pPr>
        <w:pStyle w:val="Paragraphedeliste1"/>
        <w:numPr>
          <w:ilvl w:val="0"/>
          <w:numId w:val="1"/>
        </w:numPr>
        <w:jc w:val="both"/>
        <w:rPr>
          <w:bCs/>
        </w:rPr>
      </w:pPr>
      <w:r w:rsidRPr="00F7292B">
        <w:rPr>
          <w:bCs/>
        </w:rPr>
        <w:t>L’entreprise est fermée entre Noël et Nouvel-An. Ces journées comptent comme compensation pour les heures supplémentaires, qui sont éventuellement effectuées au cours de l’année. Pour tout surplus le CO s’applique.</w:t>
      </w:r>
    </w:p>
    <w:p w14:paraId="51098811" w14:textId="77777777" w:rsidR="00655641" w:rsidRPr="00F7292B" w:rsidRDefault="00655641" w:rsidP="00655641">
      <w:pPr>
        <w:pStyle w:val="Paragraphedeliste1"/>
        <w:ind w:left="0"/>
        <w:jc w:val="both"/>
        <w:rPr>
          <w:bCs/>
        </w:rPr>
      </w:pPr>
    </w:p>
    <w:p w14:paraId="59FDE903" w14:textId="3709344E" w:rsidR="00655641" w:rsidRPr="00F7292B" w:rsidRDefault="00655641" w:rsidP="00DE34A1">
      <w:pPr>
        <w:pStyle w:val="Paragraphedeliste1"/>
        <w:numPr>
          <w:ilvl w:val="0"/>
          <w:numId w:val="1"/>
        </w:numPr>
        <w:jc w:val="both"/>
        <w:rPr>
          <w:bCs/>
        </w:rPr>
      </w:pPr>
      <w:r w:rsidRPr="00F7292B">
        <w:rPr>
          <w:bCs/>
        </w:rPr>
        <w:t xml:space="preserve"> Tout au long de la période de votre collaboration avec </w:t>
      </w:r>
      <w:r w:rsidR="000069CC" w:rsidRPr="00F7292B">
        <w:rPr>
          <w:bCs/>
        </w:rPr>
        <w:t>PROMERKA SA</w:t>
      </w:r>
      <w:r w:rsidRPr="00F7292B">
        <w:rPr>
          <w:bCs/>
        </w:rPr>
        <w:t>, vous bénéficiez des prestations de notre caisse d’assurances indemnités journalière maladie</w:t>
      </w:r>
      <w:r w:rsidR="00DE34A1" w:rsidRPr="00F7292B">
        <w:rPr>
          <w:bCs/>
        </w:rPr>
        <w:t>,</w:t>
      </w:r>
      <w:r w:rsidRPr="00F7292B">
        <w:rPr>
          <w:bCs/>
        </w:rPr>
        <w:t xml:space="preserve"> accident</w:t>
      </w:r>
      <w:r w:rsidR="00DE34A1" w:rsidRPr="00F7292B">
        <w:rPr>
          <w:bCs/>
        </w:rPr>
        <w:t xml:space="preserve"> et accident complémentaire</w:t>
      </w:r>
      <w:r w:rsidRPr="00F7292B">
        <w:rPr>
          <w:bCs/>
        </w:rPr>
        <w:t>.</w:t>
      </w:r>
    </w:p>
    <w:p w14:paraId="5FCD252E" w14:textId="77777777" w:rsidR="00655641" w:rsidRPr="00F7292B" w:rsidRDefault="00655641" w:rsidP="00655641">
      <w:pPr>
        <w:pStyle w:val="Paragraphedeliste1"/>
        <w:ind w:left="0"/>
        <w:jc w:val="both"/>
        <w:rPr>
          <w:bCs/>
        </w:rPr>
      </w:pPr>
    </w:p>
    <w:p w14:paraId="5C183458" w14:textId="2519BEC9" w:rsidR="00655641" w:rsidRPr="00F7292B" w:rsidRDefault="00655641" w:rsidP="00655641">
      <w:pPr>
        <w:pStyle w:val="Paragraphedeliste1"/>
        <w:numPr>
          <w:ilvl w:val="0"/>
          <w:numId w:val="1"/>
        </w:numPr>
        <w:jc w:val="both"/>
        <w:rPr>
          <w:bCs/>
        </w:rPr>
      </w:pPr>
      <w:r w:rsidRPr="00F7292B">
        <w:rPr>
          <w:bCs/>
        </w:rPr>
        <w:t xml:space="preserve">Dès l’entrée en vigueur de votre contrat de travail, vous entrez dans notre caisse collective de prévoyance professionnelle, contractée auprès de </w:t>
      </w:r>
      <w:r w:rsidR="00F47CF7" w:rsidRPr="00F7292B">
        <w:rPr>
          <w:bCs/>
        </w:rPr>
        <w:t>l</w:t>
      </w:r>
      <w:r w:rsidRPr="00F7292B">
        <w:rPr>
          <w:bCs/>
        </w:rPr>
        <w:t>a compagnie « </w:t>
      </w:r>
      <w:r w:rsidR="00F27D04" w:rsidRPr="00F7292B">
        <w:rPr>
          <w:bCs/>
        </w:rPr>
        <w:t>Retraites Populaires</w:t>
      </w:r>
      <w:r w:rsidRPr="00F7292B">
        <w:rPr>
          <w:bCs/>
        </w:rPr>
        <w:t> ».</w:t>
      </w:r>
    </w:p>
    <w:p w14:paraId="7D6B56AF" w14:textId="77777777" w:rsidR="00DE34A1" w:rsidRPr="00F7292B" w:rsidRDefault="00DE34A1" w:rsidP="00DE34A1">
      <w:pPr>
        <w:pStyle w:val="Paragraphedeliste1"/>
        <w:ind w:left="0"/>
        <w:jc w:val="both"/>
        <w:rPr>
          <w:bCs/>
        </w:rPr>
      </w:pPr>
    </w:p>
    <w:p w14:paraId="219F757F" w14:textId="3A2CD66E" w:rsidR="00DE34A1" w:rsidRPr="00F7292B" w:rsidRDefault="00DE34A1" w:rsidP="00570653">
      <w:pPr>
        <w:pStyle w:val="Paragraphedeliste1"/>
        <w:numPr>
          <w:ilvl w:val="0"/>
          <w:numId w:val="1"/>
        </w:numPr>
        <w:jc w:val="both"/>
        <w:rPr>
          <w:bCs/>
        </w:rPr>
      </w:pPr>
      <w:r w:rsidRPr="00F7292B">
        <w:rPr>
          <w:bCs/>
        </w:rPr>
        <w:lastRenderedPageBreak/>
        <w:t>Vous êtes tenu à un devoir de confidentialité en ce qui concerne les activités de PROMERKA SA et de ses clients, que ce soit pendant ou après votre collaboration avec celle-ci.</w:t>
      </w:r>
    </w:p>
    <w:p w14:paraId="41E84288" w14:textId="77777777" w:rsidR="00F80758" w:rsidRPr="00F7292B" w:rsidRDefault="00F80758" w:rsidP="00F80758">
      <w:pPr>
        <w:pStyle w:val="Paragraphedeliste1"/>
        <w:ind w:left="0"/>
        <w:jc w:val="both"/>
        <w:rPr>
          <w:bCs/>
        </w:rPr>
      </w:pPr>
    </w:p>
    <w:p w14:paraId="63B49E15" w14:textId="375CDD9F" w:rsidR="0049222D" w:rsidRPr="00F7292B" w:rsidRDefault="0049222D" w:rsidP="00F80758">
      <w:pPr>
        <w:pStyle w:val="Paragraphedeliste1"/>
        <w:numPr>
          <w:ilvl w:val="0"/>
          <w:numId w:val="1"/>
        </w:numPr>
        <w:jc w:val="both"/>
        <w:rPr>
          <w:bCs/>
        </w:rPr>
      </w:pPr>
      <w:r w:rsidRPr="00F7292B">
        <w:rPr>
          <w:bCs/>
        </w:rPr>
        <w:t xml:space="preserve">Dans le cas ou Madame </w:t>
      </w:r>
      <w:proofErr w:type="spellStart"/>
      <w:r w:rsidRPr="00F7292B">
        <w:rPr>
          <w:bCs/>
        </w:rPr>
        <w:t>Carballo</w:t>
      </w:r>
      <w:proofErr w:type="spellEnd"/>
      <w:r w:rsidRPr="00F7292B">
        <w:rPr>
          <w:bCs/>
        </w:rPr>
        <w:t xml:space="preserve"> </w:t>
      </w:r>
      <w:r w:rsidR="0048061F" w:rsidRPr="00F7292B">
        <w:rPr>
          <w:bCs/>
        </w:rPr>
        <w:t xml:space="preserve">exerce </w:t>
      </w:r>
      <w:r w:rsidRPr="00F7292B">
        <w:rPr>
          <w:bCs/>
        </w:rPr>
        <w:t>une activité d’indépendante</w:t>
      </w:r>
      <w:r w:rsidR="00840FCD" w:rsidRPr="00F7292B">
        <w:rPr>
          <w:bCs/>
        </w:rPr>
        <w:t>,</w:t>
      </w:r>
      <w:r w:rsidRPr="00F7292B">
        <w:rPr>
          <w:bCs/>
        </w:rPr>
        <w:t xml:space="preserve"> elle doit en informer la direction</w:t>
      </w:r>
      <w:r w:rsidR="00840FCD" w:rsidRPr="00F7292B">
        <w:rPr>
          <w:bCs/>
        </w:rPr>
        <w:t>.</w:t>
      </w:r>
      <w:r w:rsidRPr="00F7292B">
        <w:rPr>
          <w:bCs/>
        </w:rPr>
        <w:t xml:space="preserve"> </w:t>
      </w:r>
      <w:r w:rsidR="00840FCD" w:rsidRPr="00F7292B">
        <w:rPr>
          <w:bCs/>
        </w:rPr>
        <w:t>C</w:t>
      </w:r>
      <w:r w:rsidRPr="00F7292B">
        <w:rPr>
          <w:bCs/>
        </w:rPr>
        <w:t xml:space="preserve">elle-ci ne doit pas </w:t>
      </w:r>
      <w:r w:rsidR="00840FCD" w:rsidRPr="00F7292B">
        <w:rPr>
          <w:bCs/>
        </w:rPr>
        <w:t>être en</w:t>
      </w:r>
      <w:r w:rsidRPr="00F7292B">
        <w:rPr>
          <w:bCs/>
        </w:rPr>
        <w:t xml:space="preserve"> concurrence ou dans le secteur d’activité de Promerka SA.</w:t>
      </w:r>
    </w:p>
    <w:p w14:paraId="5168937F" w14:textId="77777777" w:rsidR="0049222D" w:rsidRPr="00F7292B" w:rsidRDefault="0049222D" w:rsidP="00655641">
      <w:pPr>
        <w:pStyle w:val="Paragraphedeliste1"/>
        <w:ind w:left="0"/>
        <w:jc w:val="both"/>
        <w:rPr>
          <w:bCs/>
        </w:rPr>
      </w:pPr>
    </w:p>
    <w:p w14:paraId="2A9C2B54" w14:textId="2C883B64" w:rsidR="00C54901" w:rsidRPr="00F7292B" w:rsidRDefault="00C54901" w:rsidP="0049222D">
      <w:pPr>
        <w:pStyle w:val="Paragraphedeliste1"/>
        <w:numPr>
          <w:ilvl w:val="0"/>
          <w:numId w:val="1"/>
        </w:numPr>
        <w:jc w:val="both"/>
        <w:rPr>
          <w:bCs/>
        </w:rPr>
      </w:pPr>
      <w:r w:rsidRPr="00F7292B">
        <w:rPr>
          <w:bCs/>
        </w:rPr>
        <w:t>Vos tâches seront les suivantes :</w:t>
      </w:r>
    </w:p>
    <w:p w14:paraId="282DEC53" w14:textId="77777777" w:rsidR="00C54901" w:rsidRPr="00F7292B" w:rsidRDefault="00C54901" w:rsidP="00E23F22">
      <w:pPr>
        <w:pStyle w:val="Paragraphedeliste"/>
        <w:numPr>
          <w:ilvl w:val="0"/>
          <w:numId w:val="14"/>
        </w:numPr>
        <w:jc w:val="both"/>
        <w:rPr>
          <w:bCs/>
        </w:rPr>
      </w:pPr>
      <w:r w:rsidRPr="00F7292B">
        <w:rPr>
          <w:bCs/>
        </w:rPr>
        <w:t>Gestion et pilotage de la chaîne logistique et de ses flux</w:t>
      </w:r>
    </w:p>
    <w:p w14:paraId="04CFFC1B" w14:textId="77777777" w:rsidR="00C54901" w:rsidRPr="00F7292B" w:rsidRDefault="00C54901" w:rsidP="00E23F22">
      <w:pPr>
        <w:pStyle w:val="Paragraphedeliste"/>
        <w:numPr>
          <w:ilvl w:val="0"/>
          <w:numId w:val="14"/>
        </w:numPr>
        <w:jc w:val="both"/>
        <w:rPr>
          <w:bCs/>
        </w:rPr>
      </w:pPr>
      <w:r w:rsidRPr="00F7292B">
        <w:rPr>
          <w:bCs/>
        </w:rPr>
        <w:t>Mise en place d'une stratégie d'approvisionnement/d’achat/de logistique efficiente</w:t>
      </w:r>
    </w:p>
    <w:p w14:paraId="3A074404" w14:textId="77777777" w:rsidR="00C54901" w:rsidRPr="00F7292B" w:rsidRDefault="00C54901" w:rsidP="00E23F22">
      <w:pPr>
        <w:pStyle w:val="Paragraphedeliste"/>
        <w:numPr>
          <w:ilvl w:val="0"/>
          <w:numId w:val="14"/>
        </w:numPr>
        <w:jc w:val="both"/>
        <w:rPr>
          <w:bCs/>
        </w:rPr>
      </w:pPr>
      <w:r w:rsidRPr="00F7292B">
        <w:rPr>
          <w:bCs/>
        </w:rPr>
        <w:t>Amélioration des méthodes de travail des secteurs approvisionnement et logistique</w:t>
      </w:r>
    </w:p>
    <w:p w14:paraId="43C92DBC" w14:textId="77777777" w:rsidR="00C54901" w:rsidRPr="00F7292B" w:rsidRDefault="00C54901" w:rsidP="00E23F22">
      <w:pPr>
        <w:pStyle w:val="Paragraphedeliste"/>
        <w:numPr>
          <w:ilvl w:val="0"/>
          <w:numId w:val="14"/>
        </w:numPr>
        <w:jc w:val="both"/>
        <w:rPr>
          <w:bCs/>
        </w:rPr>
      </w:pPr>
      <w:r w:rsidRPr="00F7292B">
        <w:rPr>
          <w:bCs/>
        </w:rPr>
        <w:t>Planification des besoins en produits finis/composants à partir des prévisions de vente et des stocks existants</w:t>
      </w:r>
    </w:p>
    <w:p w14:paraId="17EC6ECC" w14:textId="77777777" w:rsidR="00C54901" w:rsidRPr="00F7292B" w:rsidRDefault="00C54901" w:rsidP="00E23F22">
      <w:pPr>
        <w:pStyle w:val="Paragraphedeliste"/>
        <w:numPr>
          <w:ilvl w:val="0"/>
          <w:numId w:val="14"/>
        </w:numPr>
        <w:jc w:val="both"/>
        <w:rPr>
          <w:bCs/>
        </w:rPr>
      </w:pPr>
      <w:r w:rsidRPr="00F7292B">
        <w:rPr>
          <w:bCs/>
        </w:rPr>
        <w:t>Gestion des relations et négociations (prix, délais, quantité) avec nos fournisseurs suisses et internationaux</w:t>
      </w:r>
    </w:p>
    <w:p w14:paraId="6463585B" w14:textId="77777777" w:rsidR="00C54901" w:rsidRPr="00F7292B" w:rsidRDefault="00C54901" w:rsidP="00E23F22">
      <w:pPr>
        <w:pStyle w:val="Paragraphedeliste"/>
        <w:numPr>
          <w:ilvl w:val="0"/>
          <w:numId w:val="14"/>
        </w:numPr>
        <w:jc w:val="both"/>
        <w:rPr>
          <w:bCs/>
        </w:rPr>
      </w:pPr>
      <w:r w:rsidRPr="00F7292B">
        <w:rPr>
          <w:bCs/>
        </w:rPr>
        <w:t>Evaluation de nos fournisseurs stratégiques</w:t>
      </w:r>
    </w:p>
    <w:p w14:paraId="30E2A845" w14:textId="1154A007" w:rsidR="00C54901" w:rsidRPr="00F7292B" w:rsidRDefault="00C54901" w:rsidP="00E23F22">
      <w:pPr>
        <w:pStyle w:val="Paragraphedeliste"/>
        <w:numPr>
          <w:ilvl w:val="0"/>
          <w:numId w:val="14"/>
        </w:numPr>
        <w:jc w:val="both"/>
        <w:rPr>
          <w:bCs/>
        </w:rPr>
      </w:pPr>
      <w:r w:rsidRPr="00F7292B">
        <w:rPr>
          <w:bCs/>
        </w:rPr>
        <w:t>Négociation des prix avec les fournisseurs et partenaires</w:t>
      </w:r>
    </w:p>
    <w:p w14:paraId="78DB8B3A" w14:textId="5805FDCF" w:rsidR="00140F8C" w:rsidRPr="00EE5FCE" w:rsidRDefault="00140F8C" w:rsidP="00C83D5A">
      <w:pPr>
        <w:pStyle w:val="Paragraphedeliste1"/>
        <w:spacing w:after="0" w:line="240" w:lineRule="auto"/>
        <w:ind w:left="0"/>
        <w:jc w:val="both"/>
        <w:rPr>
          <w:bCs/>
        </w:rPr>
      </w:pPr>
    </w:p>
    <w:p w14:paraId="4136D966" w14:textId="644E1DC8" w:rsidR="0049222D" w:rsidRPr="00F7292B" w:rsidRDefault="0049222D" w:rsidP="0049222D">
      <w:pPr>
        <w:pStyle w:val="Paragraphedeliste1"/>
        <w:numPr>
          <w:ilvl w:val="0"/>
          <w:numId w:val="1"/>
        </w:numPr>
        <w:jc w:val="both"/>
        <w:rPr>
          <w:bCs/>
        </w:rPr>
      </w:pPr>
      <w:r w:rsidRPr="00F7292B">
        <w:rPr>
          <w:bCs/>
        </w:rPr>
        <w:t xml:space="preserve">Toute modification de ce contrat devra être effectué de forme écrite. </w:t>
      </w:r>
    </w:p>
    <w:p w14:paraId="3D109BD4" w14:textId="77777777" w:rsidR="0049222D" w:rsidRPr="00EE5FCE" w:rsidRDefault="0049222D" w:rsidP="00C83D5A">
      <w:pPr>
        <w:pStyle w:val="Paragraphedeliste1"/>
        <w:spacing w:after="0" w:line="240" w:lineRule="auto"/>
        <w:ind w:left="0"/>
        <w:jc w:val="both"/>
        <w:rPr>
          <w:bCs/>
        </w:rPr>
      </w:pPr>
    </w:p>
    <w:p w14:paraId="1B12408E" w14:textId="0981818A" w:rsidR="00655641" w:rsidRPr="00F7292B" w:rsidRDefault="00655641" w:rsidP="00C83D5A">
      <w:pPr>
        <w:spacing w:line="240" w:lineRule="auto"/>
        <w:jc w:val="both"/>
        <w:rPr>
          <w:bCs/>
        </w:rPr>
      </w:pPr>
      <w:r w:rsidRPr="00F7292B">
        <w:rPr>
          <w:bCs/>
        </w:rPr>
        <w:t>En vous souhaitant bonne réception de la présente, nous vous prions d’agréer, M</w:t>
      </w:r>
      <w:r w:rsidR="00910A07" w:rsidRPr="00F7292B">
        <w:rPr>
          <w:bCs/>
        </w:rPr>
        <w:t>adame</w:t>
      </w:r>
      <w:r w:rsidRPr="00F7292B">
        <w:rPr>
          <w:bCs/>
        </w:rPr>
        <w:t>, l’expression de nos salutations les meilleures.</w:t>
      </w:r>
    </w:p>
    <w:p w14:paraId="264346E7" w14:textId="77777777" w:rsidR="00655641" w:rsidRPr="00F7292B" w:rsidRDefault="00655641" w:rsidP="00C83D5A">
      <w:pPr>
        <w:spacing w:line="240" w:lineRule="auto"/>
        <w:jc w:val="both"/>
        <w:rPr>
          <w:bCs/>
        </w:rPr>
        <w:sectPr w:rsidR="00655641" w:rsidRPr="00F7292B" w:rsidSect="00232071">
          <w:headerReference w:type="default" r:id="rId8"/>
          <w:footerReference w:type="default" r:id="rId9"/>
          <w:headerReference w:type="first" r:id="rId10"/>
          <w:footerReference w:type="first" r:id="rId11"/>
          <w:type w:val="continuous"/>
          <w:pgSz w:w="11906" w:h="16838" w:code="9"/>
          <w:pgMar w:top="1560" w:right="1418" w:bottom="1276" w:left="1843" w:header="426" w:footer="164" w:gutter="0"/>
          <w:pgNumType w:start="1"/>
          <w:cols w:space="708"/>
          <w:titlePg/>
          <w:docGrid w:linePitch="360"/>
        </w:sectPr>
      </w:pPr>
    </w:p>
    <w:p w14:paraId="27992BDA" w14:textId="33043ADA" w:rsidR="004C5B1A" w:rsidRPr="00C83D5A" w:rsidRDefault="004C5B1A" w:rsidP="00C83D5A">
      <w:pPr>
        <w:pStyle w:val="Paragraphedeliste1"/>
        <w:spacing w:after="0" w:line="240" w:lineRule="auto"/>
        <w:ind w:left="0"/>
        <w:jc w:val="both"/>
        <w:rPr>
          <w:b/>
        </w:rPr>
      </w:pPr>
    </w:p>
    <w:p w14:paraId="2F060B1E" w14:textId="77777777" w:rsidR="004C5B1A" w:rsidRPr="00C83D5A" w:rsidRDefault="004C5B1A" w:rsidP="00C83D5A">
      <w:pPr>
        <w:pStyle w:val="Paragraphedeliste1"/>
        <w:spacing w:after="0" w:line="240" w:lineRule="auto"/>
        <w:ind w:left="0"/>
        <w:jc w:val="both"/>
        <w:rPr>
          <w:b/>
        </w:rPr>
      </w:pPr>
      <w:r w:rsidRPr="00C83D5A">
        <w:rPr>
          <w:b/>
        </w:rPr>
        <w:t>PROMERKA SA</w:t>
      </w:r>
    </w:p>
    <w:p w14:paraId="65725EFA" w14:textId="77777777" w:rsidR="00E23F22" w:rsidRPr="00C83D5A" w:rsidRDefault="00E23F22" w:rsidP="00C83D5A">
      <w:pPr>
        <w:pStyle w:val="Paragraphedeliste1"/>
        <w:spacing w:after="0" w:line="240" w:lineRule="auto"/>
        <w:ind w:left="0"/>
        <w:jc w:val="both"/>
        <w:rPr>
          <w:bCs/>
        </w:rPr>
      </w:pPr>
    </w:p>
    <w:p w14:paraId="7D9B3F88" w14:textId="4AABAFEE" w:rsidR="004C5B1A" w:rsidRPr="00F7292B" w:rsidRDefault="004C5B1A" w:rsidP="004C5B1A">
      <w:pPr>
        <w:tabs>
          <w:tab w:val="left" w:pos="5040"/>
        </w:tabs>
        <w:jc w:val="both"/>
        <w:rPr>
          <w:b/>
        </w:rPr>
      </w:pPr>
      <w:r w:rsidRPr="00F7292B">
        <w:rPr>
          <w:b/>
        </w:rPr>
        <w:t>Bon pour accord :</w:t>
      </w:r>
    </w:p>
    <w:p w14:paraId="37891DD2" w14:textId="77777777" w:rsidR="00E23F22" w:rsidRPr="00F7292B" w:rsidRDefault="00E23F22" w:rsidP="004C5B1A">
      <w:pPr>
        <w:tabs>
          <w:tab w:val="left" w:pos="5040"/>
        </w:tabs>
        <w:jc w:val="both"/>
        <w:rPr>
          <w:bCs/>
        </w:rPr>
      </w:pPr>
    </w:p>
    <w:p w14:paraId="60121F74" w14:textId="7019E53B" w:rsidR="00655641" w:rsidRPr="00F7292B" w:rsidRDefault="00EA42EC" w:rsidP="00EA42EC">
      <w:pPr>
        <w:tabs>
          <w:tab w:val="left" w:pos="5040"/>
        </w:tabs>
        <w:jc w:val="both"/>
        <w:rPr>
          <w:b/>
        </w:rPr>
      </w:pPr>
      <w:r w:rsidRPr="00F7292B">
        <w:rPr>
          <w:b/>
        </w:rPr>
        <w:tab/>
      </w:r>
      <w:r w:rsidR="00655641" w:rsidRPr="00F7292B">
        <w:rPr>
          <w:b/>
        </w:rPr>
        <w:t xml:space="preserve">M. </w:t>
      </w:r>
      <w:r w:rsidR="00655641" w:rsidRPr="00F7292B">
        <w:rPr>
          <w:b/>
        </w:rPr>
        <w:fldChar w:fldCharType="begin"/>
      </w:r>
      <w:r w:rsidR="00655641" w:rsidRPr="00F7292B">
        <w:rPr>
          <w:b/>
        </w:rPr>
        <w:instrText xml:space="preserve"> CONTACT _Con-3D4BE9A81 \c \s \l </w:instrText>
      </w:r>
      <w:r w:rsidR="00655641" w:rsidRPr="00F7292B">
        <w:rPr>
          <w:b/>
        </w:rPr>
        <w:fldChar w:fldCharType="separate"/>
      </w:r>
      <w:r w:rsidR="00655641" w:rsidRPr="00F7292B">
        <w:rPr>
          <w:b/>
        </w:rPr>
        <w:t>Gabriel Gagnère</w:t>
      </w:r>
      <w:r w:rsidR="00655641" w:rsidRPr="00F7292B">
        <w:rPr>
          <w:b/>
        </w:rPr>
        <w:fldChar w:fldCharType="end"/>
      </w:r>
      <w:r w:rsidR="00655641" w:rsidRPr="00F7292B">
        <w:rPr>
          <w:b/>
        </w:rPr>
        <w:t xml:space="preserve"> </w:t>
      </w:r>
    </w:p>
    <w:p w14:paraId="5267728F" w14:textId="77777777" w:rsidR="004C5B1A" w:rsidRPr="00F7292B" w:rsidRDefault="004C5B1A" w:rsidP="004C5B1A">
      <w:pPr>
        <w:tabs>
          <w:tab w:val="left" w:pos="5040"/>
        </w:tabs>
        <w:spacing w:after="0"/>
        <w:jc w:val="both"/>
        <w:rPr>
          <w:rFonts w:ascii="Arial" w:hAnsi="Arial" w:cs="Arial"/>
          <w:bCs/>
        </w:rPr>
      </w:pPr>
      <w:r w:rsidRPr="00F7292B">
        <w:rPr>
          <w:rFonts w:ascii="Arial" w:hAnsi="Arial" w:cs="Arial"/>
          <w:bCs/>
        </w:rPr>
        <w:t>………………….</w:t>
      </w:r>
      <w:r w:rsidRPr="00F7292B">
        <w:rPr>
          <w:rFonts w:ascii="Arial" w:hAnsi="Arial" w:cs="Arial"/>
          <w:bCs/>
        </w:rPr>
        <w:tab/>
        <w:t>……………………</w:t>
      </w:r>
    </w:p>
    <w:p w14:paraId="42F71235" w14:textId="67B80A6C" w:rsidR="004C5B1A" w:rsidRPr="00F7292B" w:rsidRDefault="004C5B1A" w:rsidP="004C5B1A">
      <w:pPr>
        <w:tabs>
          <w:tab w:val="left" w:pos="5040"/>
        </w:tabs>
        <w:spacing w:after="0"/>
        <w:jc w:val="both"/>
        <w:rPr>
          <w:bCs/>
        </w:rPr>
      </w:pPr>
      <w:r w:rsidRPr="00F7292B">
        <w:rPr>
          <w:bCs/>
        </w:rPr>
        <w:t xml:space="preserve">Lieu </w:t>
      </w:r>
      <w:r w:rsidR="00E23F22" w:rsidRPr="00F7292B">
        <w:rPr>
          <w:bCs/>
        </w:rPr>
        <w:t>et</w:t>
      </w:r>
      <w:r w:rsidRPr="00F7292B">
        <w:rPr>
          <w:bCs/>
        </w:rPr>
        <w:t xml:space="preserve"> date</w:t>
      </w:r>
      <w:r w:rsidRPr="00F7292B">
        <w:rPr>
          <w:bCs/>
        </w:rPr>
        <w:tab/>
        <w:t>Signature</w:t>
      </w:r>
    </w:p>
    <w:p w14:paraId="6AF6D262" w14:textId="35546C61" w:rsidR="004C5B1A" w:rsidRPr="00F7292B" w:rsidRDefault="004C5B1A" w:rsidP="004C5B1A">
      <w:pPr>
        <w:tabs>
          <w:tab w:val="left" w:pos="5040"/>
        </w:tabs>
        <w:jc w:val="both"/>
        <w:rPr>
          <w:bCs/>
        </w:rPr>
      </w:pPr>
    </w:p>
    <w:p w14:paraId="02CE9F02" w14:textId="77777777" w:rsidR="00784EFB" w:rsidRPr="00F7292B" w:rsidRDefault="00784EFB" w:rsidP="004C5B1A">
      <w:pPr>
        <w:tabs>
          <w:tab w:val="left" w:pos="5040"/>
        </w:tabs>
        <w:jc w:val="both"/>
        <w:rPr>
          <w:bCs/>
        </w:rPr>
      </w:pPr>
    </w:p>
    <w:p w14:paraId="18045316" w14:textId="635A4B64" w:rsidR="004C5B1A" w:rsidRPr="00F7292B" w:rsidRDefault="004C5B1A" w:rsidP="004C5B1A">
      <w:pPr>
        <w:tabs>
          <w:tab w:val="left" w:pos="5040"/>
        </w:tabs>
        <w:jc w:val="both"/>
        <w:rPr>
          <w:b/>
        </w:rPr>
      </w:pPr>
      <w:r w:rsidRPr="00F7292B">
        <w:rPr>
          <w:b/>
        </w:rPr>
        <w:tab/>
        <w:t>M</w:t>
      </w:r>
      <w:r w:rsidR="00912D3A" w:rsidRPr="00F7292B">
        <w:rPr>
          <w:b/>
        </w:rPr>
        <w:t xml:space="preserve">me. </w:t>
      </w:r>
      <w:proofErr w:type="spellStart"/>
      <w:r w:rsidR="00E14A56" w:rsidRPr="00F7292B">
        <w:rPr>
          <w:b/>
        </w:rPr>
        <w:t>Ver</w:t>
      </w:r>
      <w:r w:rsidR="004E78CE" w:rsidRPr="00F7292B">
        <w:rPr>
          <w:b/>
        </w:rPr>
        <w:t>ó</w:t>
      </w:r>
      <w:r w:rsidR="00E14A56" w:rsidRPr="00F7292B">
        <w:rPr>
          <w:b/>
        </w:rPr>
        <w:t>nica</w:t>
      </w:r>
      <w:proofErr w:type="spellEnd"/>
      <w:r w:rsidR="00E14A56" w:rsidRPr="00F7292B">
        <w:rPr>
          <w:b/>
        </w:rPr>
        <w:t xml:space="preserve"> </w:t>
      </w:r>
      <w:proofErr w:type="spellStart"/>
      <w:r w:rsidR="00E14A56" w:rsidRPr="00F7292B">
        <w:rPr>
          <w:b/>
        </w:rPr>
        <w:t>Carballo</w:t>
      </w:r>
      <w:proofErr w:type="spellEnd"/>
    </w:p>
    <w:p w14:paraId="0D9D2CB3" w14:textId="6860F729" w:rsidR="00655641" w:rsidRPr="00F7292B" w:rsidRDefault="00655641" w:rsidP="004C5B1A">
      <w:pPr>
        <w:tabs>
          <w:tab w:val="left" w:pos="5040"/>
        </w:tabs>
        <w:spacing w:after="0"/>
        <w:jc w:val="both"/>
        <w:rPr>
          <w:rFonts w:ascii="Arial" w:hAnsi="Arial" w:cs="Arial"/>
          <w:bCs/>
        </w:rPr>
      </w:pPr>
      <w:r w:rsidRPr="00F7292B">
        <w:rPr>
          <w:rFonts w:ascii="Arial" w:hAnsi="Arial" w:cs="Arial"/>
          <w:bCs/>
        </w:rPr>
        <w:t>………………….</w:t>
      </w:r>
      <w:r w:rsidRPr="00F7292B">
        <w:rPr>
          <w:rFonts w:ascii="Arial" w:hAnsi="Arial" w:cs="Arial"/>
          <w:bCs/>
        </w:rPr>
        <w:tab/>
        <w:t>……………………</w:t>
      </w:r>
    </w:p>
    <w:p w14:paraId="4A2BAEE1" w14:textId="3D2835FB" w:rsidR="00A235C3" w:rsidRPr="00F7292B" w:rsidRDefault="00655641" w:rsidP="004C5B1A">
      <w:pPr>
        <w:tabs>
          <w:tab w:val="left" w:pos="5040"/>
        </w:tabs>
        <w:spacing w:after="0"/>
        <w:jc w:val="both"/>
        <w:rPr>
          <w:bCs/>
        </w:rPr>
      </w:pPr>
      <w:r w:rsidRPr="00F7292B">
        <w:rPr>
          <w:bCs/>
        </w:rPr>
        <w:t xml:space="preserve">Lieu </w:t>
      </w:r>
      <w:r w:rsidR="00E23F22" w:rsidRPr="00F7292B">
        <w:rPr>
          <w:bCs/>
        </w:rPr>
        <w:t>et</w:t>
      </w:r>
      <w:r w:rsidRPr="00F7292B">
        <w:rPr>
          <w:bCs/>
        </w:rPr>
        <w:t xml:space="preserve"> date</w:t>
      </w:r>
      <w:r w:rsidRPr="00F7292B">
        <w:rPr>
          <w:bCs/>
        </w:rPr>
        <w:tab/>
        <w:t>Signature</w:t>
      </w:r>
      <w:r w:rsidR="00A235C3" w:rsidRPr="00F7292B">
        <w:rPr>
          <w:bCs/>
        </w:rPr>
        <w:br w:type="page"/>
      </w:r>
    </w:p>
    <w:p w14:paraId="5ACF9AFC" w14:textId="77777777" w:rsidR="00655641" w:rsidRPr="00F7292B" w:rsidRDefault="00655641" w:rsidP="00C54901">
      <w:pPr>
        <w:tabs>
          <w:tab w:val="left" w:pos="5040"/>
        </w:tabs>
        <w:jc w:val="both"/>
        <w:rPr>
          <w:b/>
        </w:rPr>
      </w:pPr>
    </w:p>
    <w:p w14:paraId="08E0B8D2" w14:textId="77777777" w:rsidR="00655641" w:rsidRPr="00F7292B" w:rsidRDefault="00655641" w:rsidP="00655641">
      <w:pPr>
        <w:spacing w:after="0" w:line="240" w:lineRule="auto"/>
        <w:jc w:val="center"/>
        <w:outlineLvl w:val="0"/>
        <w:rPr>
          <w:b/>
          <w:sz w:val="32"/>
          <w:szCs w:val="32"/>
        </w:rPr>
      </w:pPr>
      <w:r w:rsidRPr="00F7292B">
        <w:rPr>
          <w:b/>
          <w:sz w:val="32"/>
          <w:szCs w:val="32"/>
        </w:rPr>
        <w:t>CONDITIONS GENERALES DU CONTRAT DE</w:t>
      </w:r>
    </w:p>
    <w:p w14:paraId="301F03EA" w14:textId="77777777" w:rsidR="00655641" w:rsidRPr="00F7292B" w:rsidRDefault="00655641" w:rsidP="00655641">
      <w:pPr>
        <w:spacing w:after="0" w:line="240" w:lineRule="auto"/>
        <w:jc w:val="center"/>
        <w:rPr>
          <w:b/>
          <w:sz w:val="32"/>
          <w:szCs w:val="32"/>
        </w:rPr>
      </w:pPr>
    </w:p>
    <w:p w14:paraId="30E6079E" w14:textId="77777777" w:rsidR="00655641" w:rsidRPr="00F7292B" w:rsidRDefault="00655641" w:rsidP="00655641">
      <w:pPr>
        <w:spacing w:after="0" w:line="240" w:lineRule="auto"/>
        <w:jc w:val="center"/>
        <w:outlineLvl w:val="0"/>
        <w:rPr>
          <w:b/>
          <w:sz w:val="32"/>
          <w:szCs w:val="32"/>
        </w:rPr>
      </w:pPr>
      <w:r w:rsidRPr="00F7292B">
        <w:rPr>
          <w:b/>
          <w:sz w:val="32"/>
          <w:szCs w:val="32"/>
        </w:rPr>
        <w:t xml:space="preserve"> TRAVAIL DE L’ENTREPRISE </w:t>
      </w:r>
      <w:r w:rsidR="000069CC" w:rsidRPr="00F7292B">
        <w:rPr>
          <w:b/>
          <w:sz w:val="32"/>
          <w:szCs w:val="32"/>
        </w:rPr>
        <w:t>PROMERKA SA</w:t>
      </w:r>
    </w:p>
    <w:p w14:paraId="03BF098D" w14:textId="77777777" w:rsidR="00655641" w:rsidRPr="00F7292B" w:rsidRDefault="00655641" w:rsidP="00655641">
      <w:pPr>
        <w:jc w:val="both"/>
        <w:rPr>
          <w:b/>
        </w:rPr>
      </w:pPr>
    </w:p>
    <w:p w14:paraId="52DE0ED5" w14:textId="77777777" w:rsidR="00655641" w:rsidRPr="00F7292B" w:rsidRDefault="00655641" w:rsidP="00655641">
      <w:pPr>
        <w:jc w:val="both"/>
        <w:outlineLvl w:val="0"/>
        <w:rPr>
          <w:rFonts w:ascii="Arial" w:hAnsi="Arial" w:cs="Arial"/>
          <w:b/>
        </w:rPr>
      </w:pPr>
      <w:r w:rsidRPr="00F7292B">
        <w:rPr>
          <w:rFonts w:ascii="Arial" w:hAnsi="Arial" w:cs="Arial"/>
          <w:b/>
        </w:rPr>
        <w:t>CONTENU PAGE</w:t>
      </w:r>
    </w:p>
    <w:p w14:paraId="2BEBEC74" w14:textId="77777777" w:rsidR="00655641" w:rsidRPr="00F7292B" w:rsidRDefault="00655641" w:rsidP="00655641">
      <w:pPr>
        <w:jc w:val="both"/>
        <w:rPr>
          <w:rFonts w:ascii="Arial" w:hAnsi="Arial" w:cs="Arial"/>
          <w:b/>
        </w:rPr>
      </w:pPr>
    </w:p>
    <w:p w14:paraId="14DAE746" w14:textId="3A21A161"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Domaine de validité</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B72697" w:rsidRPr="00F7292B">
        <w:rPr>
          <w:rFonts w:ascii="Arial" w:hAnsi="Arial" w:cs="Arial"/>
        </w:rPr>
        <w:t>3</w:t>
      </w:r>
    </w:p>
    <w:p w14:paraId="2CE726B2" w14:textId="18363C44"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Principes de la politique des relations humaines</w:t>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B72697" w:rsidRPr="00F7292B">
        <w:rPr>
          <w:rFonts w:ascii="Arial" w:hAnsi="Arial" w:cs="Arial"/>
        </w:rPr>
        <w:t>3</w:t>
      </w:r>
    </w:p>
    <w:p w14:paraId="3AC45255" w14:textId="28F84811"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 xml:space="preserve">Compétences, période probatoire et conditions de travail définitives          page </w:t>
      </w:r>
      <w:r w:rsidR="00B72697" w:rsidRPr="00F7292B">
        <w:rPr>
          <w:rFonts w:ascii="Arial" w:hAnsi="Arial" w:cs="Arial"/>
        </w:rPr>
        <w:t>3</w:t>
      </w:r>
    </w:p>
    <w:p w14:paraId="18974E4A" w14:textId="655B69BB"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Cessation du contrat de travail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B72697" w:rsidRPr="00F7292B">
        <w:rPr>
          <w:rFonts w:ascii="Arial" w:hAnsi="Arial" w:cs="Arial"/>
        </w:rPr>
        <w:t>4</w:t>
      </w:r>
    </w:p>
    <w:p w14:paraId="7FA32454" w14:textId="635B4A27"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Devoirs des collaborateurs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B72697" w:rsidRPr="00F7292B">
        <w:rPr>
          <w:rFonts w:ascii="Arial" w:hAnsi="Arial" w:cs="Arial"/>
        </w:rPr>
        <w:t>5</w:t>
      </w:r>
      <w:r w:rsidR="008824FE" w:rsidRPr="00F7292B">
        <w:rPr>
          <w:rFonts w:ascii="Arial" w:hAnsi="Arial" w:cs="Arial"/>
        </w:rPr>
        <w:t>-6</w:t>
      </w:r>
    </w:p>
    <w:p w14:paraId="30B5943E" w14:textId="77777777"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Domaine de responsabilité</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6</w:t>
      </w:r>
    </w:p>
    <w:p w14:paraId="4104CD63" w14:textId="77777777"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Horaire de travail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6-7</w:t>
      </w:r>
    </w:p>
    <w:p w14:paraId="70483803" w14:textId="77777777"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Vacances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7-8</w:t>
      </w:r>
    </w:p>
    <w:p w14:paraId="1D99BE42" w14:textId="77777777"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Salaire</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8</w:t>
      </w:r>
    </w:p>
    <w:p w14:paraId="2E24A47F" w14:textId="14FF4FFB"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Congés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8824FE" w:rsidRPr="00F7292B">
        <w:rPr>
          <w:rFonts w:ascii="Arial" w:hAnsi="Arial" w:cs="Arial"/>
        </w:rPr>
        <w:t>8</w:t>
      </w:r>
    </w:p>
    <w:p w14:paraId="4EC770A8" w14:textId="77777777"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Jours de congé individuels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9</w:t>
      </w:r>
    </w:p>
    <w:p w14:paraId="5439B2AC" w14:textId="1CD8C41C"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Jours fériés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8824FE" w:rsidRPr="00F7292B">
        <w:rPr>
          <w:rFonts w:ascii="Arial" w:hAnsi="Arial" w:cs="Arial"/>
        </w:rPr>
        <w:t>9</w:t>
      </w:r>
    </w:p>
    <w:p w14:paraId="448861ED" w14:textId="4C656DD5"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Service militaire / service civil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w:t>
      </w:r>
      <w:r w:rsidR="008824FE" w:rsidRPr="00F7292B">
        <w:rPr>
          <w:rFonts w:ascii="Arial" w:hAnsi="Arial" w:cs="Arial"/>
        </w:rPr>
        <w:t>9</w:t>
      </w:r>
    </w:p>
    <w:p w14:paraId="3F219B16" w14:textId="1A1B57D9"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Accidents / maladie / congé maternité et accouchement</w:t>
      </w:r>
      <w:r w:rsidRPr="00F7292B">
        <w:rPr>
          <w:rFonts w:ascii="Arial" w:hAnsi="Arial" w:cs="Arial"/>
        </w:rPr>
        <w:tab/>
      </w:r>
      <w:r w:rsidRPr="00F7292B">
        <w:rPr>
          <w:rFonts w:ascii="Arial" w:hAnsi="Arial" w:cs="Arial"/>
        </w:rPr>
        <w:tab/>
        <w:t xml:space="preserve">       page 10</w:t>
      </w:r>
    </w:p>
    <w:p w14:paraId="07477A9B" w14:textId="4A629A08"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Assurance accidents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0</w:t>
      </w:r>
    </w:p>
    <w:p w14:paraId="5C373717" w14:textId="1FACC59A" w:rsidR="00655641" w:rsidRPr="00F7292B" w:rsidRDefault="00655641" w:rsidP="00655641">
      <w:pPr>
        <w:pStyle w:val="Paragraphedeliste1"/>
        <w:numPr>
          <w:ilvl w:val="0"/>
          <w:numId w:val="6"/>
        </w:numPr>
        <w:spacing w:before="120" w:after="240" w:line="360" w:lineRule="auto"/>
        <w:jc w:val="both"/>
        <w:rPr>
          <w:rFonts w:ascii="Arial" w:hAnsi="Arial" w:cs="Arial"/>
        </w:rPr>
      </w:pPr>
      <w:r w:rsidRPr="00F7292B">
        <w:rPr>
          <w:rFonts w:ascii="Arial" w:hAnsi="Arial" w:cs="Arial"/>
        </w:rPr>
        <w:t>Assurance maladie et indemnités journalières</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1</w:t>
      </w:r>
    </w:p>
    <w:p w14:paraId="3089B8B5" w14:textId="22DB3DE2" w:rsidR="008824FE" w:rsidRPr="00F7292B" w:rsidRDefault="00655641" w:rsidP="008824FE">
      <w:pPr>
        <w:pStyle w:val="Paragraphedeliste1"/>
        <w:numPr>
          <w:ilvl w:val="0"/>
          <w:numId w:val="6"/>
        </w:numPr>
        <w:spacing w:before="120" w:after="240" w:line="240" w:lineRule="auto"/>
        <w:jc w:val="both"/>
        <w:rPr>
          <w:rFonts w:ascii="Arial" w:hAnsi="Arial" w:cs="Arial"/>
        </w:rPr>
      </w:pPr>
      <w:r w:rsidRPr="00F7292B">
        <w:rPr>
          <w:rFonts w:ascii="Arial" w:hAnsi="Arial" w:cs="Arial"/>
        </w:rPr>
        <w:t>Maintien des prestations salariales en cas d’accident / maladie</w:t>
      </w:r>
      <w:r w:rsidRPr="00F7292B">
        <w:rPr>
          <w:rFonts w:ascii="Arial" w:hAnsi="Arial" w:cs="Arial"/>
        </w:rPr>
        <w:tab/>
        <w:t xml:space="preserve">       page 1</w:t>
      </w:r>
      <w:r w:rsidR="008824FE" w:rsidRPr="00F7292B">
        <w:rPr>
          <w:rFonts w:ascii="Arial" w:hAnsi="Arial" w:cs="Arial"/>
        </w:rPr>
        <w:t>1</w:t>
      </w:r>
    </w:p>
    <w:p w14:paraId="135C0B60" w14:textId="77777777" w:rsidR="00655641" w:rsidRPr="00F7292B" w:rsidRDefault="00655641" w:rsidP="00655641">
      <w:pPr>
        <w:pStyle w:val="Paragraphedeliste1"/>
        <w:spacing w:before="120" w:after="240" w:line="240" w:lineRule="auto"/>
        <w:ind w:left="426" w:hanging="66"/>
        <w:jc w:val="both"/>
        <w:rPr>
          <w:rFonts w:ascii="Arial" w:hAnsi="Arial" w:cs="Arial"/>
        </w:rPr>
      </w:pPr>
      <w:r w:rsidRPr="00F7292B">
        <w:rPr>
          <w:rFonts w:ascii="Arial" w:hAnsi="Arial" w:cs="Arial"/>
        </w:rPr>
        <w:t>de congé maternité et d’accouchement</w:t>
      </w:r>
    </w:p>
    <w:p w14:paraId="4D2D2B01" w14:textId="5762B725" w:rsidR="00655641" w:rsidRPr="00F7292B" w:rsidRDefault="00655641" w:rsidP="00655641">
      <w:pPr>
        <w:spacing w:before="120" w:after="120" w:line="240" w:lineRule="auto"/>
        <w:ind w:left="357" w:hanging="357"/>
        <w:jc w:val="both"/>
        <w:rPr>
          <w:rFonts w:ascii="Arial" w:hAnsi="Arial" w:cs="Arial"/>
        </w:rPr>
      </w:pPr>
      <w:r w:rsidRPr="00F7292B">
        <w:rPr>
          <w:rFonts w:ascii="Arial" w:hAnsi="Arial" w:cs="Arial"/>
          <w:b/>
          <w:bCs/>
        </w:rPr>
        <w:t>18</w:t>
      </w:r>
      <w:r w:rsidRPr="00F7292B">
        <w:rPr>
          <w:rFonts w:ascii="Arial" w:hAnsi="Arial" w:cs="Arial"/>
        </w:rPr>
        <w:t xml:space="preserve"> </w:t>
      </w:r>
      <w:r w:rsidRPr="00F7292B">
        <w:rPr>
          <w:rFonts w:ascii="Arial" w:hAnsi="Arial" w:cs="Arial"/>
        </w:rPr>
        <w:tab/>
        <w:t>L</w:t>
      </w:r>
      <w:r w:rsidR="008824FE" w:rsidRPr="00F7292B">
        <w:rPr>
          <w:rFonts w:ascii="Arial" w:hAnsi="Arial" w:cs="Arial"/>
        </w:rPr>
        <w:t>’assurance prévoyance professionnel L</w:t>
      </w:r>
      <w:r w:rsidRPr="00F7292B">
        <w:rPr>
          <w:rFonts w:ascii="Arial" w:hAnsi="Arial" w:cs="Arial"/>
        </w:rPr>
        <w:t>PP</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1</w:t>
      </w:r>
    </w:p>
    <w:p w14:paraId="1E8F0E98" w14:textId="49D2F2A2" w:rsidR="008824FE" w:rsidRPr="00F7292B" w:rsidRDefault="00655641" w:rsidP="008824FE">
      <w:pPr>
        <w:spacing w:before="120" w:after="120" w:line="240" w:lineRule="auto"/>
        <w:ind w:left="357" w:hanging="357"/>
        <w:jc w:val="both"/>
        <w:rPr>
          <w:rFonts w:ascii="Arial" w:hAnsi="Arial" w:cs="Arial"/>
        </w:rPr>
      </w:pPr>
      <w:r w:rsidRPr="00F7292B">
        <w:rPr>
          <w:rFonts w:ascii="Arial" w:hAnsi="Arial" w:cs="Arial"/>
          <w:b/>
          <w:bCs/>
        </w:rPr>
        <w:t>19</w:t>
      </w:r>
      <w:r w:rsidRPr="00F7292B">
        <w:rPr>
          <w:rFonts w:ascii="Arial" w:hAnsi="Arial" w:cs="Arial"/>
        </w:rPr>
        <w:tab/>
        <w:t>Jouissance ultérieure du salaire</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1</w:t>
      </w:r>
    </w:p>
    <w:p w14:paraId="64A14CF0" w14:textId="6121FFFB" w:rsidR="00655641" w:rsidRPr="00F7292B" w:rsidRDefault="00655641" w:rsidP="00655641">
      <w:pPr>
        <w:spacing w:before="120" w:after="120" w:line="240" w:lineRule="auto"/>
        <w:ind w:left="357" w:hanging="357"/>
        <w:jc w:val="both"/>
        <w:rPr>
          <w:rFonts w:ascii="Arial" w:hAnsi="Arial" w:cs="Arial"/>
        </w:rPr>
      </w:pPr>
      <w:r w:rsidRPr="00F7292B">
        <w:rPr>
          <w:rFonts w:ascii="Arial" w:hAnsi="Arial" w:cs="Arial"/>
          <w:b/>
          <w:bCs/>
        </w:rPr>
        <w:t>20</w:t>
      </w:r>
      <w:r w:rsidRPr="00F7292B">
        <w:rPr>
          <w:rFonts w:ascii="Arial" w:hAnsi="Arial" w:cs="Arial"/>
        </w:rPr>
        <w:tab/>
        <w:t>Certificat de travail</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2</w:t>
      </w:r>
    </w:p>
    <w:p w14:paraId="1B1180F6" w14:textId="7CBCC121" w:rsidR="00655641" w:rsidRPr="00F7292B" w:rsidRDefault="00655641" w:rsidP="00655641">
      <w:pPr>
        <w:spacing w:before="120" w:after="120" w:line="240" w:lineRule="auto"/>
        <w:ind w:left="357" w:hanging="357"/>
        <w:jc w:val="both"/>
        <w:rPr>
          <w:rFonts w:ascii="Arial" w:hAnsi="Arial" w:cs="Arial"/>
        </w:rPr>
      </w:pPr>
      <w:r w:rsidRPr="00F7292B">
        <w:rPr>
          <w:rFonts w:ascii="Arial" w:hAnsi="Arial" w:cs="Arial"/>
          <w:b/>
          <w:bCs/>
        </w:rPr>
        <w:t>21</w:t>
      </w:r>
      <w:r w:rsidRPr="00F7292B">
        <w:rPr>
          <w:rFonts w:ascii="Arial" w:hAnsi="Arial" w:cs="Arial"/>
        </w:rPr>
        <w:tab/>
        <w:t>Réglementation antérieure</w:t>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r>
      <w:r w:rsidRPr="00F7292B">
        <w:rPr>
          <w:rFonts w:ascii="Arial" w:hAnsi="Arial" w:cs="Arial"/>
        </w:rPr>
        <w:tab/>
        <w:t xml:space="preserve">       page 1</w:t>
      </w:r>
      <w:r w:rsidR="008824FE" w:rsidRPr="00F7292B">
        <w:rPr>
          <w:rFonts w:ascii="Arial" w:hAnsi="Arial" w:cs="Arial"/>
        </w:rPr>
        <w:t>2</w:t>
      </w:r>
    </w:p>
    <w:p w14:paraId="098D14D1" w14:textId="77777777" w:rsidR="00655641" w:rsidRPr="00F7292B" w:rsidRDefault="00655641" w:rsidP="00655641">
      <w:pPr>
        <w:ind w:left="426" w:hanging="426"/>
        <w:jc w:val="both"/>
        <w:rPr>
          <w:rFonts w:ascii="Arial" w:hAnsi="Arial" w:cs="Arial"/>
        </w:rPr>
      </w:pPr>
    </w:p>
    <w:p w14:paraId="13CCF587" w14:textId="77777777" w:rsidR="00655641" w:rsidRPr="00F7292B" w:rsidRDefault="00655641" w:rsidP="00655641">
      <w:pPr>
        <w:jc w:val="both"/>
        <w:rPr>
          <w:rFonts w:ascii="Arial" w:hAnsi="Arial" w:cs="Arial"/>
        </w:rPr>
      </w:pPr>
    </w:p>
    <w:p w14:paraId="6E8BBA1E" w14:textId="77777777" w:rsidR="00801610" w:rsidRPr="00F7292B" w:rsidRDefault="00801610" w:rsidP="00655641">
      <w:pPr>
        <w:pStyle w:val="Paragraphedeliste1"/>
        <w:tabs>
          <w:tab w:val="left" w:pos="426"/>
        </w:tabs>
        <w:spacing w:before="120" w:after="120"/>
        <w:ind w:left="0"/>
        <w:rPr>
          <w:rFonts w:ascii="Arial" w:hAnsi="Arial" w:cs="Arial"/>
          <w:b/>
        </w:rPr>
      </w:pPr>
      <w:r w:rsidRPr="00F7292B">
        <w:rPr>
          <w:rFonts w:ascii="Arial" w:hAnsi="Arial" w:cs="Arial"/>
          <w:b/>
        </w:rPr>
        <w:br w:type="page"/>
      </w:r>
    </w:p>
    <w:p w14:paraId="38F4040D" w14:textId="0BC216CE" w:rsidR="00655641" w:rsidRPr="00F7292B" w:rsidRDefault="00655641" w:rsidP="00655641">
      <w:pPr>
        <w:pStyle w:val="Paragraphedeliste1"/>
        <w:tabs>
          <w:tab w:val="left" w:pos="426"/>
        </w:tabs>
        <w:spacing w:before="120" w:after="120"/>
        <w:ind w:left="0"/>
        <w:rPr>
          <w:rFonts w:ascii="Arial" w:hAnsi="Arial" w:cs="Arial"/>
          <w:b/>
        </w:rPr>
      </w:pPr>
      <w:r w:rsidRPr="00F7292B">
        <w:rPr>
          <w:rFonts w:ascii="Arial" w:hAnsi="Arial" w:cs="Arial"/>
          <w:b/>
        </w:rPr>
        <w:lastRenderedPageBreak/>
        <w:t>1.</w:t>
      </w:r>
      <w:r w:rsidRPr="00F7292B">
        <w:rPr>
          <w:rFonts w:ascii="Arial" w:hAnsi="Arial" w:cs="Arial"/>
          <w:b/>
        </w:rPr>
        <w:tab/>
        <w:t>DOMAINE DE VALIDITE</w:t>
      </w:r>
    </w:p>
    <w:p w14:paraId="2FF18885" w14:textId="77777777" w:rsidR="00FF2622" w:rsidRPr="00F7292B" w:rsidRDefault="00FF2622" w:rsidP="00655641">
      <w:pPr>
        <w:pStyle w:val="Paragraphedeliste1"/>
        <w:tabs>
          <w:tab w:val="left" w:pos="426"/>
        </w:tabs>
        <w:spacing w:before="120" w:after="120"/>
        <w:ind w:left="0"/>
        <w:rPr>
          <w:rFonts w:ascii="Arial" w:hAnsi="Arial" w:cs="Arial"/>
        </w:rPr>
      </w:pPr>
    </w:p>
    <w:p w14:paraId="044C2F8F" w14:textId="77777777" w:rsidR="00655641" w:rsidRPr="00F7292B" w:rsidRDefault="00655641" w:rsidP="00655641">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 xml:space="preserve">Les conditions de travail entre le bureau </w:t>
      </w:r>
      <w:r w:rsidR="000069CC" w:rsidRPr="00F7292B">
        <w:rPr>
          <w:rFonts w:ascii="Arial" w:hAnsi="Arial" w:cs="Arial"/>
        </w:rPr>
        <w:t>PROMERKA SA</w:t>
      </w:r>
      <w:r w:rsidRPr="00F7292B">
        <w:rPr>
          <w:rFonts w:ascii="Arial" w:hAnsi="Arial" w:cs="Arial"/>
        </w:rPr>
        <w:t xml:space="preserve"> et le collaborateur sont définies par les termes du contrat de travail écrit.</w:t>
      </w:r>
    </w:p>
    <w:p w14:paraId="79C92357" w14:textId="77777777" w:rsidR="00655641" w:rsidRPr="00F7292B" w:rsidRDefault="00655641" w:rsidP="00655641">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présentes Conditions Générales sont parties intégrante du contrat de travail. Les dérogations écrites contenues dans le contrat de travail ont cependant un caractère prioritaire.</w:t>
      </w:r>
    </w:p>
    <w:p w14:paraId="345DA8C2" w14:textId="68A8A8D9" w:rsidR="00655641" w:rsidRPr="00F7292B" w:rsidRDefault="00655641" w:rsidP="00655641">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Conditions Générales sont valables pour tous les collaborateur</w:t>
      </w:r>
      <w:r w:rsidR="002D0B4A" w:rsidRPr="00F7292B">
        <w:rPr>
          <w:rFonts w:ascii="Arial" w:hAnsi="Arial" w:cs="Arial"/>
        </w:rPr>
        <w:t>s.</w:t>
      </w:r>
    </w:p>
    <w:p w14:paraId="081FE08A" w14:textId="77777777" w:rsidR="00655641" w:rsidRPr="00F7292B" w:rsidRDefault="00655641" w:rsidP="00655641">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apprentis sont assujettis en premier lieu aux conditions du contrat d’apprentissage.</w:t>
      </w:r>
    </w:p>
    <w:p w14:paraId="49F5BB3D" w14:textId="77777777" w:rsidR="00655641" w:rsidRPr="00F7292B" w:rsidRDefault="00655641" w:rsidP="00655641">
      <w:pPr>
        <w:pStyle w:val="Paragraphedeliste1"/>
        <w:numPr>
          <w:ilvl w:val="1"/>
          <w:numId w:val="7"/>
        </w:numPr>
        <w:tabs>
          <w:tab w:val="left" w:pos="1134"/>
        </w:tabs>
        <w:spacing w:before="120" w:after="120"/>
        <w:ind w:left="1134" w:hanging="708"/>
        <w:rPr>
          <w:rFonts w:ascii="Arial" w:hAnsi="Arial" w:cs="Arial"/>
        </w:rPr>
      </w:pPr>
      <w:r w:rsidRPr="00F7292B">
        <w:rPr>
          <w:rFonts w:ascii="Arial" w:hAnsi="Arial" w:cs="Arial"/>
        </w:rPr>
        <w:t>Les dispositions légales du Code suisse des Obligations (CO) et de la loi fédérale sur le travail (LTr) sont à caractère subsidiaire.</w:t>
      </w:r>
    </w:p>
    <w:p w14:paraId="731CFA55" w14:textId="77777777" w:rsidR="00655641" w:rsidRPr="00F7292B" w:rsidRDefault="00655641" w:rsidP="00655641">
      <w:pPr>
        <w:tabs>
          <w:tab w:val="left" w:pos="1134"/>
        </w:tabs>
        <w:spacing w:before="120" w:after="120"/>
        <w:rPr>
          <w:rFonts w:ascii="Arial" w:hAnsi="Arial" w:cs="Arial"/>
        </w:rPr>
      </w:pPr>
    </w:p>
    <w:p w14:paraId="39BC93A7" w14:textId="77777777" w:rsidR="00655641" w:rsidRPr="00F7292B" w:rsidRDefault="00655641" w:rsidP="00655641">
      <w:pPr>
        <w:tabs>
          <w:tab w:val="left" w:pos="1134"/>
        </w:tabs>
        <w:spacing w:before="120" w:after="120"/>
        <w:rPr>
          <w:rFonts w:ascii="Arial" w:hAnsi="Arial" w:cs="Arial"/>
        </w:rPr>
      </w:pPr>
    </w:p>
    <w:p w14:paraId="1279426A" w14:textId="77777777" w:rsidR="00655641" w:rsidRPr="00F7292B" w:rsidRDefault="00655641" w:rsidP="00655641">
      <w:pPr>
        <w:tabs>
          <w:tab w:val="left" w:pos="426"/>
        </w:tabs>
        <w:spacing w:before="120" w:after="120"/>
        <w:rPr>
          <w:rFonts w:ascii="Arial" w:hAnsi="Arial" w:cs="Arial"/>
          <w:b/>
        </w:rPr>
      </w:pPr>
      <w:r w:rsidRPr="00F7292B">
        <w:rPr>
          <w:rFonts w:ascii="Arial" w:hAnsi="Arial" w:cs="Arial"/>
          <w:b/>
          <w:bCs/>
        </w:rPr>
        <w:t>2</w:t>
      </w:r>
      <w:r w:rsidRPr="00F7292B">
        <w:rPr>
          <w:rFonts w:ascii="Arial" w:hAnsi="Arial" w:cs="Arial"/>
        </w:rPr>
        <w:t>.</w:t>
      </w:r>
      <w:r w:rsidRPr="00F7292B">
        <w:rPr>
          <w:rFonts w:ascii="Arial" w:hAnsi="Arial" w:cs="Arial"/>
        </w:rPr>
        <w:tab/>
      </w:r>
      <w:r w:rsidRPr="00F7292B">
        <w:rPr>
          <w:rFonts w:ascii="Arial" w:hAnsi="Arial" w:cs="Arial"/>
          <w:b/>
        </w:rPr>
        <w:t>PRINCIPES DE LA POLITIQUE DES RELATIONS HUMAINES</w:t>
      </w:r>
    </w:p>
    <w:p w14:paraId="2E1C5E21" w14:textId="77777777" w:rsidR="00FF2622" w:rsidRPr="00F7292B" w:rsidRDefault="00FF2622" w:rsidP="00FF2622">
      <w:pPr>
        <w:tabs>
          <w:tab w:val="left" w:pos="1134"/>
        </w:tabs>
        <w:spacing w:after="0"/>
        <w:ind w:left="426" w:hanging="426"/>
        <w:jc w:val="both"/>
        <w:rPr>
          <w:rFonts w:ascii="Arial" w:hAnsi="Arial" w:cs="Arial"/>
        </w:rPr>
      </w:pPr>
    </w:p>
    <w:p w14:paraId="50F5A0B1" w14:textId="134A8D53" w:rsidR="00655641" w:rsidRPr="00F7292B" w:rsidRDefault="000069CC" w:rsidP="00655641">
      <w:pPr>
        <w:tabs>
          <w:tab w:val="left" w:pos="426"/>
        </w:tabs>
        <w:spacing w:before="120" w:after="120"/>
        <w:ind w:left="426"/>
        <w:jc w:val="both"/>
        <w:rPr>
          <w:rFonts w:ascii="Arial" w:hAnsi="Arial" w:cs="Arial"/>
        </w:rPr>
      </w:pPr>
      <w:r w:rsidRPr="00F7292B">
        <w:rPr>
          <w:rFonts w:ascii="Arial" w:hAnsi="Arial" w:cs="Arial"/>
        </w:rPr>
        <w:t>PROMERKA SA</w:t>
      </w:r>
      <w:r w:rsidR="00655641" w:rsidRPr="00F7292B">
        <w:rPr>
          <w:rFonts w:ascii="Arial" w:hAnsi="Arial" w:cs="Arial"/>
        </w:rPr>
        <w:t xml:space="preserve"> veille à ce que les conditions de travail proposées correspondent aux standards actuels en la matière. </w:t>
      </w:r>
      <w:r w:rsidRPr="00F7292B">
        <w:rPr>
          <w:rFonts w:ascii="Arial" w:hAnsi="Arial" w:cs="Arial"/>
        </w:rPr>
        <w:t>PROMERKA SA</w:t>
      </w:r>
      <w:r w:rsidR="00655641" w:rsidRPr="00F7292B">
        <w:rPr>
          <w:rFonts w:ascii="Arial" w:hAnsi="Arial" w:cs="Arial"/>
        </w:rPr>
        <w:t xml:space="preserve"> engage autant que possible des collaborateurs qualifiés qui sont à même de travailler de manière indépendante et qui font preuve d’initiative. Les collaborateurs sont encouragés à progresser dans le cadre de formations internes et externes.</w:t>
      </w:r>
    </w:p>
    <w:p w14:paraId="7A228B60" w14:textId="77777777" w:rsidR="00655641" w:rsidRPr="00F7292B" w:rsidRDefault="00655641" w:rsidP="00655641">
      <w:pPr>
        <w:tabs>
          <w:tab w:val="left" w:pos="426"/>
        </w:tabs>
        <w:spacing w:before="120" w:after="120"/>
        <w:ind w:left="426"/>
        <w:jc w:val="both"/>
        <w:rPr>
          <w:rFonts w:ascii="Arial" w:hAnsi="Arial" w:cs="Arial"/>
        </w:rPr>
      </w:pPr>
    </w:p>
    <w:p w14:paraId="1A49E35B" w14:textId="77777777" w:rsidR="00655641" w:rsidRPr="00F7292B" w:rsidRDefault="00655641" w:rsidP="00655641">
      <w:pPr>
        <w:tabs>
          <w:tab w:val="left" w:pos="426"/>
        </w:tabs>
        <w:spacing w:before="120" w:after="120"/>
        <w:ind w:left="426"/>
        <w:jc w:val="both"/>
        <w:rPr>
          <w:rFonts w:ascii="Arial" w:hAnsi="Arial" w:cs="Arial"/>
        </w:rPr>
      </w:pPr>
      <w:r w:rsidRPr="00F7292B">
        <w:rPr>
          <w:rFonts w:ascii="Arial" w:hAnsi="Arial" w:cs="Arial"/>
        </w:rPr>
        <w:t>La gestion du personnel s’appuie sur un modèle de gestion basé sur un accord réciproque concernant les objectifs à atteindre et sur la délégation des compétences. Le personnel est géré selon les principes d’une coopération et d’une politique d’information ouverte. Ceci devrait contribuer au bien-être des collaborateurs au sein de l’entreprise.</w:t>
      </w:r>
    </w:p>
    <w:p w14:paraId="1FA3C8BE" w14:textId="77777777" w:rsidR="00655641" w:rsidRPr="00F7292B" w:rsidRDefault="00655641" w:rsidP="00655641">
      <w:pPr>
        <w:tabs>
          <w:tab w:val="left" w:pos="426"/>
        </w:tabs>
        <w:spacing w:before="120" w:after="120"/>
        <w:ind w:left="426"/>
        <w:jc w:val="both"/>
        <w:rPr>
          <w:rFonts w:ascii="Arial" w:hAnsi="Arial" w:cs="Arial"/>
        </w:rPr>
      </w:pPr>
    </w:p>
    <w:p w14:paraId="6958DAB7" w14:textId="77777777" w:rsidR="00655641" w:rsidRPr="00F7292B" w:rsidRDefault="00655641" w:rsidP="00655641">
      <w:pPr>
        <w:tabs>
          <w:tab w:val="left" w:pos="426"/>
        </w:tabs>
        <w:spacing w:before="120" w:after="120"/>
        <w:ind w:left="426"/>
        <w:jc w:val="both"/>
        <w:rPr>
          <w:rFonts w:ascii="Arial" w:hAnsi="Arial" w:cs="Arial"/>
        </w:rPr>
      </w:pPr>
    </w:p>
    <w:p w14:paraId="10CB9971" w14:textId="5803C213" w:rsidR="00655641" w:rsidRPr="00F7292B" w:rsidRDefault="00655641" w:rsidP="00655641">
      <w:pPr>
        <w:tabs>
          <w:tab w:val="left" w:pos="426"/>
        </w:tabs>
        <w:spacing w:before="120" w:after="120"/>
        <w:ind w:left="426" w:hanging="426"/>
        <w:jc w:val="both"/>
        <w:rPr>
          <w:rFonts w:ascii="Arial" w:hAnsi="Arial" w:cs="Arial"/>
          <w:b/>
        </w:rPr>
      </w:pPr>
      <w:r w:rsidRPr="00F7292B">
        <w:rPr>
          <w:rFonts w:ascii="Arial" w:hAnsi="Arial" w:cs="Arial"/>
          <w:b/>
          <w:bCs/>
        </w:rPr>
        <w:t>3</w:t>
      </w:r>
      <w:r w:rsidRPr="00F7292B">
        <w:rPr>
          <w:rFonts w:ascii="Arial" w:hAnsi="Arial" w:cs="Arial"/>
        </w:rPr>
        <w:t>.</w:t>
      </w:r>
      <w:r w:rsidRPr="00F7292B">
        <w:rPr>
          <w:rFonts w:ascii="Arial" w:hAnsi="Arial" w:cs="Arial"/>
        </w:rPr>
        <w:tab/>
      </w:r>
      <w:r w:rsidRPr="00F7292B">
        <w:rPr>
          <w:rFonts w:ascii="Arial" w:hAnsi="Arial" w:cs="Arial"/>
          <w:b/>
        </w:rPr>
        <w:t>COMPETENCES, PERIODE PROBATOIRE ET CONDITIONS DE TRAVAIL DEFINITIVES</w:t>
      </w:r>
    </w:p>
    <w:p w14:paraId="233929BF" w14:textId="77777777" w:rsidR="00FF2622" w:rsidRPr="00F7292B" w:rsidRDefault="00FF2622" w:rsidP="00FF2622">
      <w:pPr>
        <w:tabs>
          <w:tab w:val="left" w:pos="1134"/>
        </w:tabs>
        <w:spacing w:after="0"/>
        <w:ind w:left="426" w:hanging="426"/>
        <w:jc w:val="both"/>
        <w:rPr>
          <w:rFonts w:ascii="Arial" w:hAnsi="Arial" w:cs="Arial"/>
        </w:rPr>
      </w:pPr>
    </w:p>
    <w:p w14:paraId="6DCA3A4C" w14:textId="77777777" w:rsidR="00655641" w:rsidRPr="00F7292B" w:rsidRDefault="00655641" w:rsidP="00655641">
      <w:pPr>
        <w:tabs>
          <w:tab w:val="left" w:pos="1134"/>
        </w:tabs>
        <w:spacing w:before="120" w:after="120"/>
        <w:ind w:left="1134" w:hanging="708"/>
        <w:jc w:val="both"/>
        <w:rPr>
          <w:rFonts w:ascii="Arial" w:hAnsi="Arial" w:cs="Arial"/>
        </w:rPr>
      </w:pPr>
      <w:r w:rsidRPr="00F7292B">
        <w:rPr>
          <w:rFonts w:ascii="Arial" w:hAnsi="Arial" w:cs="Arial"/>
        </w:rPr>
        <w:t>3.1</w:t>
      </w:r>
      <w:r w:rsidRPr="00F7292B">
        <w:rPr>
          <w:rFonts w:ascii="Arial" w:hAnsi="Arial" w:cs="Arial"/>
        </w:rPr>
        <w:tab/>
        <w:t>La direction de l’entreprise conclut le contrat de travail avec le collaborateur</w:t>
      </w:r>
    </w:p>
    <w:p w14:paraId="022B62EF" w14:textId="77777777" w:rsidR="00655641" w:rsidRPr="00F7292B" w:rsidRDefault="00655641" w:rsidP="00655641">
      <w:pPr>
        <w:tabs>
          <w:tab w:val="left" w:pos="1134"/>
        </w:tabs>
        <w:spacing w:before="120" w:after="120"/>
        <w:ind w:left="1134" w:hanging="708"/>
        <w:jc w:val="both"/>
        <w:rPr>
          <w:rFonts w:ascii="Arial" w:hAnsi="Arial" w:cs="Arial"/>
        </w:rPr>
      </w:pPr>
      <w:r w:rsidRPr="00F7292B">
        <w:rPr>
          <w:rFonts w:ascii="Arial" w:hAnsi="Arial" w:cs="Arial"/>
        </w:rPr>
        <w:t>3.2</w:t>
      </w:r>
      <w:r w:rsidRPr="00F7292B">
        <w:rPr>
          <w:rFonts w:ascii="Arial" w:hAnsi="Arial" w:cs="Arial"/>
        </w:rPr>
        <w:tab/>
        <w:t>La période probatoire est de 3 mois en règle générale, sous réserve de dérogations individuelles dans certains contrats de travail.</w:t>
      </w:r>
    </w:p>
    <w:p w14:paraId="557F1EE6" w14:textId="77777777" w:rsidR="00655641" w:rsidRPr="00F7292B" w:rsidRDefault="00655641" w:rsidP="00655641">
      <w:pPr>
        <w:tabs>
          <w:tab w:val="left" w:pos="1134"/>
        </w:tabs>
        <w:spacing w:before="120" w:after="120"/>
        <w:ind w:left="1134" w:hanging="708"/>
        <w:jc w:val="both"/>
        <w:rPr>
          <w:rFonts w:ascii="Arial" w:hAnsi="Arial" w:cs="Arial"/>
        </w:rPr>
      </w:pPr>
      <w:r w:rsidRPr="00F7292B">
        <w:rPr>
          <w:rFonts w:ascii="Arial" w:hAnsi="Arial" w:cs="Arial"/>
        </w:rPr>
        <w:t>3.3</w:t>
      </w:r>
      <w:r w:rsidRPr="00F7292B">
        <w:rPr>
          <w:rFonts w:ascii="Arial" w:hAnsi="Arial" w:cs="Arial"/>
        </w:rPr>
        <w:tab/>
        <w:t>Les conditions de travail sont fixées définitivement uniquement.</w:t>
      </w:r>
    </w:p>
    <w:p w14:paraId="5EA89675" w14:textId="530DB2E2"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ab/>
        <w:t>- si le collaborateur a les qualifications professionnelles requises</w:t>
      </w:r>
    </w:p>
    <w:p w14:paraId="04A0F507" w14:textId="77777777" w:rsidR="00655641" w:rsidRPr="00F7292B" w:rsidRDefault="00655641" w:rsidP="00FF283B">
      <w:pPr>
        <w:tabs>
          <w:tab w:val="left" w:pos="1134"/>
        </w:tabs>
        <w:spacing w:after="0"/>
        <w:ind w:left="1276" w:hanging="849"/>
        <w:jc w:val="both"/>
        <w:rPr>
          <w:rFonts w:ascii="Arial" w:hAnsi="Arial" w:cs="Arial"/>
        </w:rPr>
      </w:pPr>
      <w:r w:rsidRPr="00F7292B">
        <w:rPr>
          <w:rFonts w:ascii="Arial" w:hAnsi="Arial" w:cs="Arial"/>
        </w:rPr>
        <w:tab/>
        <w:t xml:space="preserve">- si l’attitude du collaborateur ne nuit pas aux intérêts de </w:t>
      </w:r>
      <w:r w:rsidR="000069CC" w:rsidRPr="00F7292B">
        <w:rPr>
          <w:rFonts w:ascii="Arial" w:hAnsi="Arial" w:cs="Arial"/>
        </w:rPr>
        <w:t>PROMERKA SA</w:t>
      </w:r>
      <w:r w:rsidR="00FF283B" w:rsidRPr="00F7292B">
        <w:rPr>
          <w:rFonts w:ascii="Arial" w:hAnsi="Arial" w:cs="Arial"/>
        </w:rPr>
        <w:t>.</w:t>
      </w:r>
    </w:p>
    <w:p w14:paraId="36055EB0" w14:textId="77777777" w:rsidR="00801610" w:rsidRPr="00F7292B" w:rsidRDefault="00801610" w:rsidP="00655641">
      <w:pPr>
        <w:tabs>
          <w:tab w:val="left" w:pos="1134"/>
        </w:tabs>
        <w:spacing w:after="0"/>
        <w:jc w:val="both"/>
        <w:rPr>
          <w:rFonts w:ascii="Arial" w:hAnsi="Arial" w:cs="Arial"/>
        </w:rPr>
      </w:pPr>
    </w:p>
    <w:p w14:paraId="6CE7C23F" w14:textId="77777777" w:rsidR="00801610" w:rsidRPr="00F7292B" w:rsidRDefault="00801610" w:rsidP="00655641">
      <w:pPr>
        <w:tabs>
          <w:tab w:val="left" w:pos="1134"/>
        </w:tabs>
        <w:spacing w:after="0"/>
        <w:ind w:left="426" w:hanging="426"/>
        <w:jc w:val="both"/>
        <w:rPr>
          <w:rFonts w:ascii="Arial" w:hAnsi="Arial" w:cs="Arial"/>
          <w:b/>
        </w:rPr>
      </w:pPr>
      <w:r w:rsidRPr="00F7292B">
        <w:rPr>
          <w:rFonts w:ascii="Arial" w:hAnsi="Arial" w:cs="Arial"/>
          <w:b/>
        </w:rPr>
        <w:br w:type="page"/>
      </w:r>
    </w:p>
    <w:p w14:paraId="3B57D3CB" w14:textId="0E41B539" w:rsidR="00655641" w:rsidRPr="00F7292B" w:rsidRDefault="00655641" w:rsidP="00655641">
      <w:pPr>
        <w:tabs>
          <w:tab w:val="left" w:pos="1134"/>
        </w:tabs>
        <w:spacing w:after="0"/>
        <w:ind w:left="426" w:hanging="426"/>
        <w:jc w:val="both"/>
        <w:rPr>
          <w:rFonts w:ascii="Arial" w:hAnsi="Arial" w:cs="Arial"/>
          <w:b/>
        </w:rPr>
      </w:pPr>
      <w:r w:rsidRPr="00F7292B">
        <w:rPr>
          <w:rFonts w:ascii="Arial" w:hAnsi="Arial" w:cs="Arial"/>
          <w:b/>
        </w:rPr>
        <w:lastRenderedPageBreak/>
        <w:t>4.</w:t>
      </w:r>
      <w:r w:rsidRPr="00F7292B">
        <w:rPr>
          <w:rFonts w:ascii="Arial" w:hAnsi="Arial" w:cs="Arial"/>
          <w:b/>
        </w:rPr>
        <w:tab/>
        <w:t>CESSATION DU CONTRAT DE TRAVAIL</w:t>
      </w:r>
    </w:p>
    <w:p w14:paraId="09D1FDD6" w14:textId="77777777" w:rsidR="00FF2622" w:rsidRPr="00F7292B" w:rsidRDefault="00FF2622" w:rsidP="00655641">
      <w:pPr>
        <w:tabs>
          <w:tab w:val="left" w:pos="1134"/>
        </w:tabs>
        <w:spacing w:after="0"/>
        <w:ind w:left="426" w:hanging="426"/>
        <w:jc w:val="both"/>
        <w:rPr>
          <w:rFonts w:ascii="Arial" w:hAnsi="Arial" w:cs="Arial"/>
        </w:rPr>
      </w:pPr>
    </w:p>
    <w:p w14:paraId="3364D549"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4.1</w:t>
      </w:r>
      <w:r w:rsidRPr="00F7292B">
        <w:rPr>
          <w:rFonts w:ascii="Arial" w:hAnsi="Arial" w:cs="Arial"/>
        </w:rPr>
        <w:tab/>
        <w:t>Un contrat de travail à durée indéterminée peut être résilié par les deux parties contractantes sous réserve de certaines conditions.</w:t>
      </w:r>
    </w:p>
    <w:p w14:paraId="3E571063"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ab/>
        <w:t>a) durant la période probatoire : en respectant un délai de résiliation de 7 jours.</w:t>
      </w:r>
    </w:p>
    <w:p w14:paraId="2D1C68A7"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ab/>
        <w:t>b) après expiration de la période probatoire : à la fin d’un mois en respectant les délais de résiliation suivants (selon CO) :</w:t>
      </w:r>
    </w:p>
    <w:p w14:paraId="35E79B78"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ab/>
        <w:t>- 1 mois au cours de la première année d’activité</w:t>
      </w:r>
    </w:p>
    <w:p w14:paraId="11442B67"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ab/>
        <w:t>- 2 mois au cours de la 2</w:t>
      </w:r>
      <w:r w:rsidRPr="00F7292B">
        <w:rPr>
          <w:rFonts w:ascii="Arial" w:hAnsi="Arial" w:cs="Arial"/>
          <w:vertAlign w:val="superscript"/>
        </w:rPr>
        <w:t>ème</w:t>
      </w:r>
      <w:r w:rsidRPr="00F7292B">
        <w:rPr>
          <w:rFonts w:ascii="Arial" w:hAnsi="Arial" w:cs="Arial"/>
        </w:rPr>
        <w:t xml:space="preserve"> jusqu’à la 9</w:t>
      </w:r>
      <w:r w:rsidRPr="00F7292B">
        <w:rPr>
          <w:rFonts w:ascii="Arial" w:hAnsi="Arial" w:cs="Arial"/>
          <w:vertAlign w:val="superscript"/>
        </w:rPr>
        <w:t>ème</w:t>
      </w:r>
      <w:r w:rsidRPr="00F7292B">
        <w:rPr>
          <w:rFonts w:ascii="Arial" w:hAnsi="Arial" w:cs="Arial"/>
        </w:rPr>
        <w:t xml:space="preserve"> année d’activité</w:t>
      </w:r>
    </w:p>
    <w:p w14:paraId="7F41DBF7"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ab/>
        <w:t>- 3 mois à partir de la 10</w:t>
      </w:r>
      <w:r w:rsidRPr="00F7292B">
        <w:rPr>
          <w:rFonts w:ascii="Arial" w:hAnsi="Arial" w:cs="Arial"/>
          <w:vertAlign w:val="superscript"/>
        </w:rPr>
        <w:t>ème</w:t>
      </w:r>
      <w:r w:rsidRPr="00F7292B">
        <w:rPr>
          <w:rFonts w:ascii="Arial" w:hAnsi="Arial" w:cs="Arial"/>
        </w:rPr>
        <w:t xml:space="preserve"> année d’activité</w:t>
      </w:r>
    </w:p>
    <w:p w14:paraId="1CA092DC" w14:textId="77777777" w:rsidR="00655641" w:rsidRPr="00F7292B" w:rsidRDefault="00655641" w:rsidP="00655641">
      <w:pPr>
        <w:tabs>
          <w:tab w:val="left" w:pos="1134"/>
        </w:tabs>
        <w:spacing w:after="0"/>
        <w:ind w:left="1134" w:hanging="708"/>
        <w:jc w:val="both"/>
        <w:rPr>
          <w:rFonts w:ascii="Arial" w:hAnsi="Arial" w:cs="Arial"/>
        </w:rPr>
      </w:pPr>
    </w:p>
    <w:p w14:paraId="572ECCC6"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4.2</w:t>
      </w:r>
      <w:r w:rsidRPr="00F7292B">
        <w:rPr>
          <w:rFonts w:ascii="Arial" w:hAnsi="Arial" w:cs="Arial"/>
        </w:rPr>
        <w:tab/>
        <w:t>Après expiration de la période probatoire, l’employeur n’est pas en droit de résilier le contrat de travail-</w:t>
      </w:r>
    </w:p>
    <w:p w14:paraId="3972B361" w14:textId="77777777" w:rsidR="00655641" w:rsidRPr="00F7292B" w:rsidRDefault="00655641" w:rsidP="00655641">
      <w:pPr>
        <w:tabs>
          <w:tab w:val="left" w:pos="1134"/>
        </w:tabs>
        <w:spacing w:after="0"/>
        <w:ind w:left="1134" w:hanging="708"/>
        <w:jc w:val="both"/>
        <w:rPr>
          <w:rFonts w:ascii="Arial" w:hAnsi="Arial" w:cs="Arial"/>
        </w:rPr>
      </w:pPr>
    </w:p>
    <w:p w14:paraId="005855DA" w14:textId="77777777" w:rsidR="00655641" w:rsidRPr="00F7292B" w:rsidRDefault="00655641" w:rsidP="00655641">
      <w:pPr>
        <w:pStyle w:val="Paragraphedeliste1"/>
        <w:numPr>
          <w:ilvl w:val="0"/>
          <w:numId w:val="8"/>
        </w:numPr>
        <w:tabs>
          <w:tab w:val="left" w:pos="1134"/>
        </w:tabs>
        <w:spacing w:after="0"/>
        <w:ind w:left="1276" w:hanging="154"/>
        <w:jc w:val="both"/>
        <w:rPr>
          <w:rFonts w:ascii="Arial" w:hAnsi="Arial" w:cs="Arial"/>
        </w:rPr>
      </w:pPr>
      <w:r w:rsidRPr="00F7292B">
        <w:rPr>
          <w:rFonts w:ascii="Arial" w:hAnsi="Arial" w:cs="Arial"/>
        </w:rPr>
        <w:t>en cas de service militaire (masculin et féminin), de service civil ou de service pour la Croix Rouge durant 4 semaines avant et après, pour autant que le service effectué dure plus de 12 jours ;</w:t>
      </w:r>
    </w:p>
    <w:p w14:paraId="57E235DB" w14:textId="77777777" w:rsidR="00655641" w:rsidRPr="00F7292B" w:rsidRDefault="00655641" w:rsidP="00655641">
      <w:pPr>
        <w:pStyle w:val="Paragraphedeliste1"/>
        <w:numPr>
          <w:ilvl w:val="0"/>
          <w:numId w:val="8"/>
        </w:numPr>
        <w:tabs>
          <w:tab w:val="left" w:pos="1134"/>
        </w:tabs>
        <w:spacing w:after="0"/>
        <w:ind w:left="1276" w:hanging="142"/>
        <w:jc w:val="both"/>
        <w:rPr>
          <w:rFonts w:ascii="Arial" w:hAnsi="Arial" w:cs="Arial"/>
        </w:rPr>
      </w:pPr>
      <w:r w:rsidRPr="00F7292B">
        <w:rPr>
          <w:rFonts w:ascii="Arial" w:hAnsi="Arial" w:cs="Arial"/>
        </w:rPr>
        <w:t>en cas de maladie ou d’accident (n’engageant pas la responsabilité propre) au cours de la première année d’activité durant 30 jours, au cours de la seconde année jusqu’à la 5</w:t>
      </w:r>
      <w:r w:rsidRPr="00F7292B">
        <w:rPr>
          <w:rFonts w:ascii="Arial" w:hAnsi="Arial" w:cs="Arial"/>
          <w:vertAlign w:val="superscript"/>
        </w:rPr>
        <w:t>ème</w:t>
      </w:r>
      <w:r w:rsidRPr="00F7292B">
        <w:rPr>
          <w:rFonts w:ascii="Arial" w:hAnsi="Arial" w:cs="Arial"/>
        </w:rPr>
        <w:t xml:space="preserve"> année incluse durant 90 jours, et à partir de la 6</w:t>
      </w:r>
      <w:r w:rsidRPr="00F7292B">
        <w:rPr>
          <w:rFonts w:ascii="Arial" w:hAnsi="Arial" w:cs="Arial"/>
          <w:vertAlign w:val="superscript"/>
        </w:rPr>
        <w:t>ème</w:t>
      </w:r>
      <w:r w:rsidRPr="00F7292B">
        <w:rPr>
          <w:rFonts w:ascii="Arial" w:hAnsi="Arial" w:cs="Arial"/>
        </w:rPr>
        <w:t xml:space="preserve"> année durant 180 jours ;</w:t>
      </w:r>
    </w:p>
    <w:p w14:paraId="1C38EC1A" w14:textId="77777777" w:rsidR="00655641" w:rsidRPr="00F7292B" w:rsidRDefault="00655641" w:rsidP="00655641">
      <w:pPr>
        <w:pStyle w:val="Paragraphedeliste1"/>
        <w:numPr>
          <w:ilvl w:val="0"/>
          <w:numId w:val="8"/>
        </w:numPr>
        <w:tabs>
          <w:tab w:val="left" w:pos="1134"/>
        </w:tabs>
        <w:spacing w:after="0"/>
        <w:ind w:left="1276" w:hanging="154"/>
        <w:jc w:val="both"/>
        <w:rPr>
          <w:rFonts w:ascii="Arial" w:hAnsi="Arial" w:cs="Arial"/>
        </w:rPr>
      </w:pPr>
      <w:r w:rsidRPr="00F7292B">
        <w:rPr>
          <w:rFonts w:ascii="Arial" w:hAnsi="Arial" w:cs="Arial"/>
        </w:rPr>
        <w:t>durant la grossesse et au cours des 16 semaines qui suivent l’accouchement.</w:t>
      </w:r>
    </w:p>
    <w:p w14:paraId="4EC665A1" w14:textId="77777777" w:rsidR="00655641" w:rsidRPr="00F7292B" w:rsidRDefault="00655641" w:rsidP="00655641">
      <w:pPr>
        <w:pStyle w:val="Paragraphedeliste1"/>
        <w:tabs>
          <w:tab w:val="left" w:pos="1134"/>
        </w:tabs>
        <w:spacing w:after="0"/>
        <w:ind w:left="1276"/>
        <w:jc w:val="both"/>
        <w:rPr>
          <w:rFonts w:ascii="Arial" w:hAnsi="Arial" w:cs="Arial"/>
        </w:rPr>
      </w:pPr>
    </w:p>
    <w:p w14:paraId="2C35B691"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4.3</w:t>
      </w:r>
      <w:r w:rsidRPr="00F7292B">
        <w:rPr>
          <w:rFonts w:ascii="Arial" w:hAnsi="Arial" w:cs="Arial"/>
        </w:rPr>
        <w:tab/>
        <w:t>Les collaborateurs coupables de négligences graves ou d’un comportement inapproprié peuvent faire l’objet d’un licenciement immédiat. (Article 337 du CO)</w:t>
      </w:r>
    </w:p>
    <w:p w14:paraId="23A9B3CA" w14:textId="77777777" w:rsidR="00655641" w:rsidRPr="00F7292B" w:rsidRDefault="00655641" w:rsidP="00655641">
      <w:pPr>
        <w:tabs>
          <w:tab w:val="left" w:pos="1134"/>
        </w:tabs>
        <w:spacing w:after="0"/>
        <w:ind w:left="1134" w:hanging="708"/>
        <w:jc w:val="both"/>
        <w:rPr>
          <w:rFonts w:ascii="Arial" w:hAnsi="Arial" w:cs="Arial"/>
        </w:rPr>
      </w:pPr>
    </w:p>
    <w:p w14:paraId="4063216D"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4.4</w:t>
      </w:r>
      <w:r w:rsidRPr="00F7292B">
        <w:rPr>
          <w:rFonts w:ascii="Arial" w:hAnsi="Arial" w:cs="Arial"/>
        </w:rPr>
        <w:tab/>
        <w:t>La résiliation du contrat de travail doit dans tous les cas être effectuée par écrit.</w:t>
      </w:r>
    </w:p>
    <w:p w14:paraId="360632A8" w14:textId="77777777" w:rsidR="00655641" w:rsidRPr="00F7292B" w:rsidRDefault="00655641" w:rsidP="00655641">
      <w:pPr>
        <w:tabs>
          <w:tab w:val="left" w:pos="1134"/>
        </w:tabs>
        <w:spacing w:after="0"/>
        <w:ind w:left="1134" w:hanging="708"/>
        <w:jc w:val="both"/>
        <w:rPr>
          <w:rFonts w:ascii="Arial" w:hAnsi="Arial" w:cs="Arial"/>
        </w:rPr>
      </w:pPr>
    </w:p>
    <w:p w14:paraId="26D22BA1" w14:textId="77777777" w:rsidR="00655641" w:rsidRPr="00F7292B" w:rsidRDefault="00655641" w:rsidP="00655641">
      <w:pPr>
        <w:tabs>
          <w:tab w:val="left" w:pos="1134"/>
        </w:tabs>
        <w:spacing w:after="0"/>
        <w:ind w:left="1134" w:hanging="708"/>
        <w:jc w:val="both"/>
        <w:rPr>
          <w:rFonts w:ascii="Arial" w:hAnsi="Arial" w:cs="Arial"/>
        </w:rPr>
      </w:pPr>
    </w:p>
    <w:p w14:paraId="67E075BC" w14:textId="77777777" w:rsidR="00655641" w:rsidRPr="00F7292B" w:rsidRDefault="00655641" w:rsidP="00655641">
      <w:pPr>
        <w:tabs>
          <w:tab w:val="left" w:pos="709"/>
        </w:tabs>
        <w:spacing w:after="0"/>
        <w:ind w:left="709" w:hanging="709"/>
        <w:jc w:val="both"/>
        <w:rPr>
          <w:rFonts w:ascii="Arial" w:hAnsi="Arial" w:cs="Arial"/>
          <w:b/>
        </w:rPr>
      </w:pPr>
      <w:r w:rsidRPr="00F7292B">
        <w:rPr>
          <w:rFonts w:ascii="Arial" w:hAnsi="Arial" w:cs="Arial"/>
          <w:b/>
        </w:rPr>
        <w:t>5.</w:t>
      </w:r>
      <w:r w:rsidRPr="00F7292B">
        <w:rPr>
          <w:rFonts w:ascii="Arial" w:hAnsi="Arial" w:cs="Arial"/>
          <w:b/>
        </w:rPr>
        <w:tab/>
        <w:t>DEVOIRS DES COLLABORATEURS</w:t>
      </w:r>
    </w:p>
    <w:p w14:paraId="29119A9E" w14:textId="77777777" w:rsidR="00655641" w:rsidRPr="00F7292B" w:rsidRDefault="00655641" w:rsidP="00655641">
      <w:pPr>
        <w:tabs>
          <w:tab w:val="left" w:pos="709"/>
        </w:tabs>
        <w:spacing w:after="0"/>
        <w:ind w:left="709" w:hanging="709"/>
        <w:jc w:val="both"/>
        <w:rPr>
          <w:rFonts w:ascii="Arial" w:hAnsi="Arial" w:cs="Arial"/>
          <w:b/>
        </w:rPr>
      </w:pPr>
    </w:p>
    <w:p w14:paraId="236579C4"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5.1</w:t>
      </w:r>
      <w:r w:rsidRPr="00F7292B">
        <w:rPr>
          <w:rFonts w:ascii="Arial" w:hAnsi="Arial" w:cs="Arial"/>
        </w:rPr>
        <w:tab/>
        <w:t>En cas d’exigences de service ou d’évènements particuliers, le chef des ressources humaines élabore les directives qui s’imposent après avoir consulté la direction.</w:t>
      </w:r>
    </w:p>
    <w:p w14:paraId="06FD09EE" w14:textId="77777777" w:rsidR="00655641" w:rsidRPr="00F7292B" w:rsidRDefault="00655641" w:rsidP="00655641">
      <w:pPr>
        <w:tabs>
          <w:tab w:val="left" w:pos="1134"/>
        </w:tabs>
        <w:spacing w:after="0"/>
        <w:ind w:left="1134" w:hanging="708"/>
        <w:jc w:val="both"/>
        <w:rPr>
          <w:rFonts w:ascii="Arial" w:hAnsi="Arial" w:cs="Arial"/>
        </w:rPr>
      </w:pPr>
    </w:p>
    <w:p w14:paraId="3472AC01"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5.2</w:t>
      </w:r>
      <w:r w:rsidRPr="00F7292B">
        <w:rPr>
          <w:rFonts w:ascii="Arial" w:hAnsi="Arial" w:cs="Arial"/>
        </w:rPr>
        <w:tab/>
        <w:t>Le contrôle et la responsabilité directs des collaborateurs dans chaque département sont échus au chef de département. Les collaborateurs sont tenus de suivre les directives données par leur hiérarchique.</w:t>
      </w:r>
    </w:p>
    <w:p w14:paraId="2E3D7336" w14:textId="77777777" w:rsidR="00655641" w:rsidRPr="00F7292B" w:rsidRDefault="00655641" w:rsidP="00655641">
      <w:pPr>
        <w:tabs>
          <w:tab w:val="left" w:pos="1134"/>
        </w:tabs>
        <w:spacing w:after="0"/>
        <w:ind w:left="1134" w:hanging="708"/>
        <w:jc w:val="both"/>
        <w:rPr>
          <w:rFonts w:ascii="Arial" w:hAnsi="Arial" w:cs="Arial"/>
        </w:rPr>
      </w:pPr>
    </w:p>
    <w:p w14:paraId="0679B816" w14:textId="77777777" w:rsidR="00655641" w:rsidRPr="00F7292B" w:rsidRDefault="00655641" w:rsidP="000C24BD">
      <w:pPr>
        <w:tabs>
          <w:tab w:val="left" w:pos="1134"/>
        </w:tabs>
        <w:spacing w:after="0"/>
        <w:ind w:left="1134" w:hanging="708"/>
        <w:jc w:val="both"/>
        <w:rPr>
          <w:rFonts w:ascii="Arial" w:hAnsi="Arial" w:cs="Arial"/>
        </w:rPr>
      </w:pPr>
      <w:r w:rsidRPr="00F7292B">
        <w:rPr>
          <w:rFonts w:ascii="Arial" w:hAnsi="Arial" w:cs="Arial"/>
        </w:rPr>
        <w:t>5.3</w:t>
      </w:r>
      <w:r w:rsidRPr="00F7292B">
        <w:rPr>
          <w:rFonts w:ascii="Arial" w:hAnsi="Arial" w:cs="Arial"/>
        </w:rPr>
        <w:tab/>
        <w:t xml:space="preserve">Le collaborateur exécute avec soin le travail qui lui est confié et sauvegarde fidèlement les intérêts légitimes de l’entreprise </w:t>
      </w:r>
      <w:r w:rsidR="000069CC" w:rsidRPr="00F7292B">
        <w:rPr>
          <w:rFonts w:ascii="Arial" w:hAnsi="Arial" w:cs="Arial"/>
        </w:rPr>
        <w:t>PROMERKA SA</w:t>
      </w:r>
      <w:r w:rsidRPr="00F7292B">
        <w:rPr>
          <w:rFonts w:ascii="Arial" w:hAnsi="Arial" w:cs="Arial"/>
        </w:rPr>
        <w:t>.</w:t>
      </w:r>
    </w:p>
    <w:p w14:paraId="0697D2D4" w14:textId="77777777" w:rsidR="00655641" w:rsidRPr="00F7292B" w:rsidRDefault="00655641" w:rsidP="00655641">
      <w:pPr>
        <w:tabs>
          <w:tab w:val="left" w:pos="1134"/>
        </w:tabs>
        <w:spacing w:after="0"/>
        <w:jc w:val="both"/>
        <w:rPr>
          <w:rFonts w:ascii="Arial" w:hAnsi="Arial" w:cs="Arial"/>
        </w:rPr>
      </w:pPr>
    </w:p>
    <w:p w14:paraId="097FB04A"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5.4</w:t>
      </w:r>
      <w:r w:rsidRPr="00F7292B">
        <w:rPr>
          <w:rFonts w:ascii="Arial" w:hAnsi="Arial" w:cs="Arial"/>
        </w:rPr>
        <w:tab/>
        <w:t xml:space="preserve">La présence de tiers dans les locaux de travail n’est pas autorisée sans le consentement du supérieur hiérarchique. </w:t>
      </w:r>
    </w:p>
    <w:p w14:paraId="029AACE0" w14:textId="77777777" w:rsidR="00655641" w:rsidRPr="00F7292B" w:rsidRDefault="00655641" w:rsidP="00655641">
      <w:pPr>
        <w:tabs>
          <w:tab w:val="left" w:pos="1134"/>
        </w:tabs>
        <w:spacing w:after="0"/>
        <w:ind w:left="1134" w:hanging="708"/>
        <w:jc w:val="both"/>
        <w:rPr>
          <w:rFonts w:ascii="Arial" w:hAnsi="Arial" w:cs="Arial"/>
        </w:rPr>
      </w:pPr>
    </w:p>
    <w:p w14:paraId="02E6C460"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lastRenderedPageBreak/>
        <w:t>5.5</w:t>
      </w:r>
      <w:r w:rsidRPr="00F7292B">
        <w:rPr>
          <w:rFonts w:ascii="Arial" w:hAnsi="Arial" w:cs="Arial"/>
        </w:rPr>
        <w:tab/>
        <w:t>La messagerie des systèmes informatiques (Email et internet) pourront être supervisés sur ordre de la direction à tout moment. Avec l’emploi de la messagerie l’utilisateur/l’utilisatrice admets que la direction peut recourir en tous les temps à contrôler tous les messages (imprimé ou dans une autre forme)</w:t>
      </w:r>
    </w:p>
    <w:p w14:paraId="6A0856CA" w14:textId="77777777" w:rsidR="00655641" w:rsidRPr="00F7292B" w:rsidRDefault="00655641" w:rsidP="00655641">
      <w:pPr>
        <w:tabs>
          <w:tab w:val="left" w:pos="1134"/>
        </w:tabs>
        <w:spacing w:after="0"/>
        <w:ind w:left="1134" w:hanging="708"/>
        <w:jc w:val="both"/>
        <w:rPr>
          <w:rFonts w:ascii="Arial" w:hAnsi="Arial" w:cs="Arial"/>
        </w:rPr>
      </w:pPr>
    </w:p>
    <w:p w14:paraId="5CF671E5"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5.6</w:t>
      </w:r>
      <w:r w:rsidRPr="00F7292B">
        <w:rPr>
          <w:rFonts w:ascii="Arial" w:hAnsi="Arial" w:cs="Arial"/>
        </w:rPr>
        <w:tab/>
        <w:t>Les portables qui sont mis à disposition par l’entreprise sont destinés à l’usage professionnel. L’emploi privé est toutefois permis dans un cadre limité. La direction se réserve le contrôle des factures de téléphone dans des cas exceptionnels.</w:t>
      </w:r>
    </w:p>
    <w:p w14:paraId="757C53AD" w14:textId="77777777" w:rsidR="00655641" w:rsidRPr="00F7292B" w:rsidRDefault="00655641" w:rsidP="00655641">
      <w:pPr>
        <w:tabs>
          <w:tab w:val="left" w:pos="1134"/>
        </w:tabs>
        <w:spacing w:after="0"/>
        <w:ind w:left="1134" w:hanging="708"/>
        <w:jc w:val="both"/>
        <w:rPr>
          <w:rFonts w:ascii="Arial" w:hAnsi="Arial" w:cs="Arial"/>
        </w:rPr>
      </w:pPr>
    </w:p>
    <w:p w14:paraId="333114E3" w14:textId="2D8309C8"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5.7</w:t>
      </w:r>
      <w:r w:rsidRPr="00F7292B">
        <w:rPr>
          <w:rFonts w:ascii="Arial" w:hAnsi="Arial" w:cs="Arial"/>
        </w:rPr>
        <w:tab/>
        <w:t>Pendant la durée du contrat, le collaborateur ne doit pas accomplir des travaux rémunérés pour lui-même ou pour un tiers (art. 321a CO). Toute exception est soumise au consentement de la direction. L’exercice d’une fonction publique doit être soumis à l’assentiment de la direction.</w:t>
      </w:r>
    </w:p>
    <w:p w14:paraId="15EF9C93" w14:textId="77777777" w:rsidR="00A15849" w:rsidRPr="00F7292B" w:rsidRDefault="00A15849" w:rsidP="00655641">
      <w:pPr>
        <w:tabs>
          <w:tab w:val="left" w:pos="1134"/>
        </w:tabs>
        <w:spacing w:after="0"/>
        <w:ind w:left="1134" w:hanging="708"/>
        <w:jc w:val="both"/>
        <w:rPr>
          <w:rFonts w:ascii="Arial" w:hAnsi="Arial" w:cs="Arial"/>
        </w:rPr>
      </w:pPr>
    </w:p>
    <w:p w14:paraId="7CFB0E72"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5.8</w:t>
      </w:r>
      <w:r w:rsidRPr="00F7292B">
        <w:rPr>
          <w:rFonts w:ascii="Arial" w:hAnsi="Arial" w:cs="Arial"/>
        </w:rPr>
        <w:tab/>
        <w:t>Le collaborateur a l’interdiction formelle d’exiger ou de recevoir des commissions ou des avantages quelconques des clients (entreprises et fournisseurs).</w:t>
      </w:r>
    </w:p>
    <w:p w14:paraId="46661E47" w14:textId="77777777" w:rsidR="00655641" w:rsidRPr="00F7292B" w:rsidRDefault="00655641" w:rsidP="00655641">
      <w:pPr>
        <w:tabs>
          <w:tab w:val="left" w:pos="1134"/>
        </w:tabs>
        <w:spacing w:after="0"/>
        <w:ind w:left="1134" w:hanging="708"/>
        <w:jc w:val="both"/>
        <w:rPr>
          <w:rFonts w:ascii="Arial" w:hAnsi="Arial" w:cs="Arial"/>
        </w:rPr>
      </w:pPr>
    </w:p>
    <w:p w14:paraId="56A4752A" w14:textId="77777777" w:rsidR="00655641" w:rsidRPr="00F7292B" w:rsidRDefault="00655641" w:rsidP="00655641">
      <w:pPr>
        <w:tabs>
          <w:tab w:val="left" w:pos="1134"/>
        </w:tabs>
        <w:spacing w:after="0"/>
        <w:ind w:left="1134" w:hanging="708"/>
        <w:jc w:val="both"/>
        <w:rPr>
          <w:rFonts w:ascii="Arial" w:hAnsi="Arial" w:cs="Arial"/>
        </w:rPr>
      </w:pPr>
      <w:r w:rsidRPr="00F7292B">
        <w:rPr>
          <w:rFonts w:ascii="Arial" w:hAnsi="Arial" w:cs="Arial"/>
        </w:rPr>
        <w:t>5.9</w:t>
      </w:r>
      <w:r w:rsidRPr="00F7292B">
        <w:rPr>
          <w:rFonts w:ascii="Arial" w:hAnsi="Arial" w:cs="Arial"/>
        </w:rPr>
        <w:tab/>
        <w:t>Les collaborateurs sont tenus au devoir de confidentialité sur la durée de leur contrat et après résiliation de celui-ci.</w:t>
      </w:r>
    </w:p>
    <w:p w14:paraId="7E2FB142" w14:textId="77777777" w:rsidR="00655641" w:rsidRPr="00F7292B" w:rsidRDefault="00655641" w:rsidP="00655641">
      <w:pPr>
        <w:tabs>
          <w:tab w:val="left" w:pos="1134"/>
        </w:tabs>
        <w:spacing w:after="0"/>
        <w:ind w:left="1134" w:hanging="708"/>
        <w:jc w:val="both"/>
        <w:rPr>
          <w:rFonts w:ascii="Arial" w:hAnsi="Arial" w:cs="Arial"/>
        </w:rPr>
      </w:pPr>
    </w:p>
    <w:p w14:paraId="06B02B7D" w14:textId="77777777" w:rsidR="00655641" w:rsidRPr="00F7292B" w:rsidRDefault="00655641" w:rsidP="00655641">
      <w:pPr>
        <w:tabs>
          <w:tab w:val="left" w:pos="1134"/>
        </w:tabs>
        <w:spacing w:after="0"/>
        <w:ind w:left="1134" w:hanging="708"/>
        <w:jc w:val="both"/>
        <w:rPr>
          <w:rFonts w:ascii="Arial" w:hAnsi="Arial" w:cs="Arial"/>
        </w:rPr>
      </w:pPr>
    </w:p>
    <w:p w14:paraId="2F810D4A" w14:textId="77777777" w:rsidR="00655641" w:rsidRPr="00F7292B" w:rsidRDefault="00655641" w:rsidP="00655641">
      <w:pPr>
        <w:tabs>
          <w:tab w:val="left" w:pos="709"/>
        </w:tabs>
        <w:spacing w:after="0"/>
        <w:ind w:left="709" w:hanging="709"/>
        <w:jc w:val="both"/>
        <w:rPr>
          <w:rFonts w:ascii="Arial" w:hAnsi="Arial" w:cs="Arial"/>
        </w:rPr>
      </w:pPr>
      <w:r w:rsidRPr="00F7292B">
        <w:rPr>
          <w:rFonts w:ascii="Arial" w:hAnsi="Arial" w:cs="Arial"/>
          <w:b/>
        </w:rPr>
        <w:t>6.</w:t>
      </w:r>
      <w:r w:rsidRPr="00F7292B">
        <w:rPr>
          <w:rFonts w:ascii="Arial" w:hAnsi="Arial" w:cs="Arial"/>
          <w:b/>
        </w:rPr>
        <w:tab/>
        <w:t>DOMAINE DE RESPONSABILITE</w:t>
      </w:r>
    </w:p>
    <w:p w14:paraId="04E7902D" w14:textId="77777777" w:rsidR="00655641" w:rsidRPr="00F7292B" w:rsidRDefault="00655641" w:rsidP="00655641">
      <w:pPr>
        <w:tabs>
          <w:tab w:val="left" w:pos="284"/>
        </w:tabs>
        <w:spacing w:after="0"/>
        <w:jc w:val="both"/>
        <w:rPr>
          <w:rFonts w:ascii="Arial" w:hAnsi="Arial" w:cs="Arial"/>
        </w:rPr>
      </w:pPr>
    </w:p>
    <w:p w14:paraId="4292BBFB" w14:textId="77777777" w:rsidR="00655641" w:rsidRPr="00F7292B" w:rsidRDefault="00655641" w:rsidP="00655641">
      <w:pPr>
        <w:tabs>
          <w:tab w:val="left" w:pos="284"/>
        </w:tabs>
        <w:spacing w:after="0"/>
        <w:ind w:left="1260"/>
        <w:jc w:val="both"/>
        <w:rPr>
          <w:rFonts w:ascii="Arial" w:hAnsi="Arial" w:cs="Arial"/>
        </w:rPr>
      </w:pPr>
      <w:r w:rsidRPr="00F7292B">
        <w:rPr>
          <w:rFonts w:ascii="Arial" w:hAnsi="Arial" w:cs="Arial"/>
        </w:rPr>
        <w:t>Les collaborateurs répondent des dommages qu’ils causent à l’employeur intentionnellement ou par négligence (art. 321</w:t>
      </w:r>
      <w:r w:rsidRPr="00F7292B">
        <w:rPr>
          <w:rFonts w:ascii="Arial" w:hAnsi="Arial" w:cs="Arial"/>
          <w:vertAlign w:val="superscript"/>
        </w:rPr>
        <w:t>e</w:t>
      </w:r>
      <w:r w:rsidRPr="00F7292B">
        <w:rPr>
          <w:rFonts w:ascii="Arial" w:hAnsi="Arial" w:cs="Arial"/>
        </w:rPr>
        <w:t xml:space="preserve"> CO).</w:t>
      </w:r>
    </w:p>
    <w:p w14:paraId="1242576A" w14:textId="77777777" w:rsidR="00655641" w:rsidRPr="00F7292B" w:rsidRDefault="00655641" w:rsidP="00655641">
      <w:pPr>
        <w:tabs>
          <w:tab w:val="left" w:pos="284"/>
        </w:tabs>
        <w:spacing w:after="0"/>
        <w:jc w:val="both"/>
        <w:rPr>
          <w:rFonts w:ascii="Arial" w:hAnsi="Arial" w:cs="Arial"/>
        </w:rPr>
      </w:pPr>
    </w:p>
    <w:p w14:paraId="16203F13" w14:textId="77777777" w:rsidR="00655641" w:rsidRPr="00F7292B" w:rsidRDefault="00655641" w:rsidP="00655641">
      <w:pPr>
        <w:tabs>
          <w:tab w:val="left" w:pos="284"/>
        </w:tabs>
        <w:spacing w:after="0"/>
        <w:jc w:val="both"/>
        <w:rPr>
          <w:rFonts w:ascii="Arial" w:hAnsi="Arial" w:cs="Arial"/>
        </w:rPr>
      </w:pPr>
    </w:p>
    <w:p w14:paraId="6E206CE7" w14:textId="77777777" w:rsidR="00655641" w:rsidRPr="00F7292B" w:rsidRDefault="00655641" w:rsidP="00655641">
      <w:pPr>
        <w:tabs>
          <w:tab w:val="left" w:pos="709"/>
        </w:tabs>
        <w:spacing w:after="0"/>
        <w:jc w:val="both"/>
        <w:rPr>
          <w:rFonts w:ascii="Arial" w:hAnsi="Arial" w:cs="Arial"/>
        </w:rPr>
      </w:pPr>
      <w:r w:rsidRPr="00F7292B">
        <w:rPr>
          <w:rFonts w:ascii="Arial" w:hAnsi="Arial" w:cs="Arial"/>
          <w:b/>
        </w:rPr>
        <w:t>7.</w:t>
      </w:r>
      <w:r w:rsidRPr="00F7292B">
        <w:rPr>
          <w:rFonts w:ascii="Arial" w:hAnsi="Arial" w:cs="Arial"/>
          <w:b/>
        </w:rPr>
        <w:tab/>
        <w:t>HORAIRES DE TRAVAIL</w:t>
      </w:r>
    </w:p>
    <w:p w14:paraId="6CFED22D" w14:textId="77777777" w:rsidR="00655641" w:rsidRPr="00F7292B" w:rsidRDefault="00655641" w:rsidP="00655641">
      <w:pPr>
        <w:tabs>
          <w:tab w:val="left" w:pos="709"/>
        </w:tabs>
        <w:spacing w:after="0"/>
        <w:jc w:val="both"/>
        <w:rPr>
          <w:rFonts w:ascii="Arial" w:hAnsi="Arial" w:cs="Arial"/>
        </w:rPr>
      </w:pPr>
    </w:p>
    <w:p w14:paraId="06D1F6B9" w14:textId="4421BBA6" w:rsidR="00655641" w:rsidRPr="00F7292B" w:rsidRDefault="00655641" w:rsidP="00655641">
      <w:pPr>
        <w:tabs>
          <w:tab w:val="left" w:pos="709"/>
        </w:tabs>
        <w:spacing w:after="0"/>
        <w:ind w:left="1134" w:hanging="708"/>
        <w:jc w:val="both"/>
        <w:rPr>
          <w:rFonts w:ascii="Arial" w:hAnsi="Arial" w:cs="Arial"/>
        </w:rPr>
      </w:pPr>
      <w:r w:rsidRPr="00F7292B">
        <w:rPr>
          <w:rFonts w:ascii="Arial" w:hAnsi="Arial" w:cs="Arial"/>
        </w:rPr>
        <w:t>7.1</w:t>
      </w:r>
      <w:r w:rsidRPr="00F7292B">
        <w:rPr>
          <w:rFonts w:ascii="Arial" w:hAnsi="Arial" w:cs="Arial"/>
        </w:rPr>
        <w:tab/>
        <w:t>Les heures de travail sont de 42.</w:t>
      </w:r>
      <w:r w:rsidR="00951335" w:rsidRPr="00F7292B">
        <w:rPr>
          <w:rFonts w:ascii="Arial" w:hAnsi="Arial" w:cs="Arial"/>
        </w:rPr>
        <w:t>50</w:t>
      </w:r>
      <w:r w:rsidRPr="00F7292B">
        <w:rPr>
          <w:rFonts w:ascii="Arial" w:hAnsi="Arial" w:cs="Arial"/>
        </w:rPr>
        <w:t xml:space="preserve"> heures par semaine</w:t>
      </w:r>
      <w:r w:rsidR="00951335" w:rsidRPr="00F7292B">
        <w:rPr>
          <w:rFonts w:ascii="Arial" w:hAnsi="Arial" w:cs="Arial"/>
        </w:rPr>
        <w:t xml:space="preserve"> à 100%</w:t>
      </w:r>
      <w:r w:rsidRPr="00F7292B">
        <w:rPr>
          <w:rFonts w:ascii="Arial" w:hAnsi="Arial" w:cs="Arial"/>
        </w:rPr>
        <w:t xml:space="preserve"> reparties sur 5 jours, ça veut dire :</w:t>
      </w:r>
    </w:p>
    <w:p w14:paraId="3FF2B9C0" w14:textId="32B42A49"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Lundi à vendredi : 8.</w:t>
      </w:r>
      <w:r w:rsidR="00951335" w:rsidRPr="00F7292B">
        <w:rPr>
          <w:rFonts w:ascii="Arial" w:hAnsi="Arial" w:cs="Arial"/>
        </w:rPr>
        <w:t>50</w:t>
      </w:r>
      <w:r w:rsidRPr="00F7292B">
        <w:rPr>
          <w:rFonts w:ascii="Arial" w:hAnsi="Arial" w:cs="Arial"/>
        </w:rPr>
        <w:t xml:space="preserve"> heures par jour répartis entre 7h</w:t>
      </w:r>
      <w:r w:rsidR="00941B76" w:rsidRPr="00F7292B">
        <w:rPr>
          <w:rFonts w:ascii="Arial" w:hAnsi="Arial" w:cs="Arial"/>
        </w:rPr>
        <w:t>00</w:t>
      </w:r>
      <w:r w:rsidRPr="00F7292B">
        <w:rPr>
          <w:rFonts w:ascii="Arial" w:hAnsi="Arial" w:cs="Arial"/>
        </w:rPr>
        <w:t xml:space="preserve"> et 18h30</w:t>
      </w:r>
    </w:p>
    <w:p w14:paraId="148067FD" w14:textId="56BAF794" w:rsidR="00655641" w:rsidRPr="00F7292B" w:rsidRDefault="00655641" w:rsidP="00941B76">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Restent réservées les dérogations pour certains contrats de travail.</w:t>
      </w:r>
    </w:p>
    <w:p w14:paraId="1D221B32" w14:textId="77777777" w:rsidR="00655641" w:rsidRPr="00F7292B" w:rsidRDefault="00655641" w:rsidP="00655641">
      <w:pPr>
        <w:tabs>
          <w:tab w:val="left" w:pos="709"/>
          <w:tab w:val="left" w:pos="1418"/>
        </w:tabs>
        <w:spacing w:after="0"/>
        <w:ind w:left="1134" w:hanging="708"/>
        <w:jc w:val="both"/>
        <w:rPr>
          <w:rFonts w:ascii="Arial" w:hAnsi="Arial" w:cs="Arial"/>
        </w:rPr>
      </w:pPr>
    </w:p>
    <w:p w14:paraId="407A0F2D"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7.2</w:t>
      </w:r>
      <w:r w:rsidRPr="00F7292B">
        <w:rPr>
          <w:rFonts w:ascii="Arial" w:hAnsi="Arial" w:cs="Arial"/>
        </w:rPr>
        <w:tab/>
        <w:t>Les collaborateurs sont tenus de respecter ces horaires de travail.</w:t>
      </w:r>
    </w:p>
    <w:p w14:paraId="632FF639" w14:textId="77777777" w:rsidR="00655641" w:rsidRPr="00F7292B" w:rsidRDefault="00655641" w:rsidP="00655641">
      <w:pPr>
        <w:tabs>
          <w:tab w:val="left" w:pos="709"/>
          <w:tab w:val="left" w:pos="1418"/>
        </w:tabs>
        <w:spacing w:after="0"/>
        <w:jc w:val="both"/>
        <w:rPr>
          <w:rFonts w:ascii="Arial" w:hAnsi="Arial" w:cs="Arial"/>
        </w:rPr>
      </w:pPr>
    </w:p>
    <w:p w14:paraId="4205E1F1"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7.3</w:t>
      </w:r>
      <w:r w:rsidRPr="00F7292B">
        <w:rPr>
          <w:rFonts w:ascii="Arial" w:hAnsi="Arial" w:cs="Arial"/>
        </w:rPr>
        <w:tab/>
        <w:t xml:space="preserve">Si le collaborateur est empêché de travailler, il est tenu de l’annoncer immédiatement à son supérieur hiérarchique en indiquant le motif de l’absence. </w:t>
      </w:r>
    </w:p>
    <w:p w14:paraId="76B9B057" w14:textId="77777777" w:rsidR="00655641" w:rsidRPr="00F7292B" w:rsidRDefault="00655641" w:rsidP="00655641">
      <w:pPr>
        <w:tabs>
          <w:tab w:val="left" w:pos="709"/>
          <w:tab w:val="left" w:pos="1418"/>
        </w:tabs>
        <w:spacing w:after="0"/>
        <w:ind w:left="1134" w:hanging="708"/>
        <w:jc w:val="both"/>
        <w:rPr>
          <w:rFonts w:ascii="Arial" w:hAnsi="Arial" w:cs="Arial"/>
        </w:rPr>
      </w:pPr>
    </w:p>
    <w:p w14:paraId="0E409013" w14:textId="77777777" w:rsidR="00DC1289" w:rsidRDefault="00DC1289" w:rsidP="00655641">
      <w:pPr>
        <w:tabs>
          <w:tab w:val="left" w:pos="709"/>
          <w:tab w:val="left" w:pos="1418"/>
        </w:tabs>
        <w:spacing w:after="0"/>
        <w:ind w:left="1134" w:hanging="708"/>
        <w:jc w:val="both"/>
        <w:rPr>
          <w:rFonts w:ascii="Arial" w:hAnsi="Arial" w:cs="Arial"/>
        </w:rPr>
      </w:pPr>
      <w:r>
        <w:rPr>
          <w:rFonts w:ascii="Arial" w:hAnsi="Arial" w:cs="Arial"/>
        </w:rPr>
        <w:br w:type="page"/>
      </w:r>
    </w:p>
    <w:p w14:paraId="4CAEF8FC" w14:textId="4BAEDC2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lastRenderedPageBreak/>
        <w:t>7.4</w:t>
      </w:r>
      <w:r w:rsidRPr="00F7292B">
        <w:rPr>
          <w:rFonts w:ascii="Arial" w:hAnsi="Arial" w:cs="Arial"/>
        </w:rPr>
        <w:tab/>
        <w:t>Si le volume de travail est particulièrement élevé ou s’il s’avère nécessaire d’effectuer un travail urgent, le collaborateur est tenu de faire des heures supplémentaires.</w:t>
      </w:r>
    </w:p>
    <w:p w14:paraId="6F92AD4B" w14:textId="77777777" w:rsidR="00655641" w:rsidRPr="00F7292B" w:rsidRDefault="00655641" w:rsidP="00655641">
      <w:pPr>
        <w:tabs>
          <w:tab w:val="left" w:pos="709"/>
          <w:tab w:val="left" w:pos="1418"/>
        </w:tabs>
        <w:spacing w:after="0"/>
        <w:jc w:val="both"/>
        <w:rPr>
          <w:rFonts w:ascii="Arial" w:hAnsi="Arial" w:cs="Arial"/>
        </w:rPr>
      </w:pPr>
    </w:p>
    <w:p w14:paraId="7E17628F" w14:textId="5E8578B8"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r>
      <w:r w:rsidR="00A15849" w:rsidRPr="00F7292B">
        <w:rPr>
          <w:rFonts w:ascii="Arial" w:hAnsi="Arial" w:cs="Arial"/>
        </w:rPr>
        <w:t>Les heures supplémentaires</w:t>
      </w:r>
      <w:r w:rsidRPr="00F7292B">
        <w:rPr>
          <w:rFonts w:ascii="Arial" w:hAnsi="Arial" w:cs="Arial"/>
        </w:rPr>
        <w:t xml:space="preserve"> seront indemnisées uniquement si elles ont été exigées par le supérieur hiérarchique et lorsque le type et le montant de l’indemnisation (compensation, paiement) a été convenu dans le cas précis au préalable.</w:t>
      </w:r>
    </w:p>
    <w:p w14:paraId="4D26BBE8" w14:textId="77777777" w:rsidR="00655641" w:rsidRPr="00F7292B" w:rsidRDefault="00655641" w:rsidP="00655641">
      <w:pPr>
        <w:tabs>
          <w:tab w:val="left" w:pos="709"/>
          <w:tab w:val="left" w:pos="1418"/>
        </w:tabs>
        <w:spacing w:after="0"/>
        <w:ind w:left="1134" w:hanging="708"/>
        <w:jc w:val="both"/>
        <w:rPr>
          <w:rFonts w:ascii="Arial" w:hAnsi="Arial" w:cs="Arial"/>
        </w:rPr>
      </w:pPr>
    </w:p>
    <w:p w14:paraId="6203A0E6" w14:textId="414B9C0A"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7.5</w:t>
      </w:r>
      <w:r w:rsidRPr="00F7292B">
        <w:rPr>
          <w:rFonts w:ascii="Arial" w:hAnsi="Arial" w:cs="Arial"/>
        </w:rPr>
        <w:tab/>
        <w:t>Les heures supplémentaires peuvent être compensées par un congé d’une durée au moins égale ou, dans certains cas, faire l’objet d’une prestation en argent</w:t>
      </w:r>
      <w:r w:rsidR="00941B76" w:rsidRPr="00F7292B">
        <w:rPr>
          <w:rFonts w:ascii="Arial" w:hAnsi="Arial" w:cs="Arial"/>
        </w:rPr>
        <w:t>, selon Art. 321c CO.</w:t>
      </w:r>
    </w:p>
    <w:p w14:paraId="40408DCB" w14:textId="77777777" w:rsidR="00655641" w:rsidRPr="00F7292B" w:rsidRDefault="00655641" w:rsidP="00655641">
      <w:pPr>
        <w:tabs>
          <w:tab w:val="left" w:pos="709"/>
          <w:tab w:val="left" w:pos="1418"/>
        </w:tabs>
        <w:spacing w:after="0"/>
        <w:ind w:left="1134" w:hanging="708"/>
        <w:jc w:val="both"/>
        <w:rPr>
          <w:rFonts w:ascii="Arial" w:hAnsi="Arial" w:cs="Arial"/>
        </w:rPr>
      </w:pPr>
    </w:p>
    <w:p w14:paraId="078C705A" w14:textId="77777777" w:rsidR="00655641" w:rsidRPr="00F7292B" w:rsidRDefault="00655641" w:rsidP="00655641">
      <w:pPr>
        <w:tabs>
          <w:tab w:val="left" w:pos="709"/>
          <w:tab w:val="left" w:pos="1418"/>
        </w:tabs>
        <w:spacing w:after="0"/>
        <w:ind w:left="1134" w:hanging="708"/>
        <w:jc w:val="both"/>
        <w:rPr>
          <w:rFonts w:ascii="Arial" w:hAnsi="Arial" w:cs="Arial"/>
        </w:rPr>
      </w:pPr>
    </w:p>
    <w:p w14:paraId="31BEEABD" w14:textId="77777777" w:rsidR="00655641" w:rsidRPr="00F7292B" w:rsidRDefault="00655641" w:rsidP="00655641">
      <w:pPr>
        <w:tabs>
          <w:tab w:val="left" w:pos="709"/>
          <w:tab w:val="left" w:pos="1418"/>
        </w:tabs>
        <w:spacing w:after="0"/>
        <w:ind w:left="1134" w:hanging="1134"/>
        <w:jc w:val="both"/>
        <w:rPr>
          <w:rFonts w:ascii="Arial" w:hAnsi="Arial" w:cs="Arial"/>
          <w:b/>
        </w:rPr>
      </w:pPr>
      <w:r w:rsidRPr="00F7292B">
        <w:rPr>
          <w:rFonts w:ascii="Arial" w:hAnsi="Arial" w:cs="Arial"/>
          <w:b/>
          <w:bCs/>
        </w:rPr>
        <w:t>8</w:t>
      </w:r>
      <w:r w:rsidRPr="00F7292B">
        <w:rPr>
          <w:rFonts w:ascii="Arial" w:hAnsi="Arial" w:cs="Arial"/>
        </w:rPr>
        <w:t>.</w:t>
      </w:r>
      <w:r w:rsidRPr="00F7292B">
        <w:rPr>
          <w:rFonts w:ascii="Arial" w:hAnsi="Arial" w:cs="Arial"/>
        </w:rPr>
        <w:tab/>
      </w:r>
      <w:r w:rsidRPr="00F7292B">
        <w:rPr>
          <w:rFonts w:ascii="Arial" w:hAnsi="Arial" w:cs="Arial"/>
          <w:b/>
        </w:rPr>
        <w:t>VACANCES</w:t>
      </w:r>
    </w:p>
    <w:p w14:paraId="0440176D" w14:textId="77777777" w:rsidR="00655641" w:rsidRPr="00F7292B" w:rsidRDefault="00655641" w:rsidP="00655641">
      <w:pPr>
        <w:tabs>
          <w:tab w:val="left" w:pos="709"/>
          <w:tab w:val="left" w:pos="1418"/>
        </w:tabs>
        <w:spacing w:after="0"/>
        <w:ind w:left="1134" w:hanging="1134"/>
        <w:jc w:val="both"/>
        <w:rPr>
          <w:rFonts w:ascii="Arial" w:hAnsi="Arial" w:cs="Arial"/>
        </w:rPr>
      </w:pPr>
    </w:p>
    <w:p w14:paraId="29CF5E02" w14:textId="761C5CE1"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8.1</w:t>
      </w:r>
      <w:r w:rsidRPr="00F7292B">
        <w:rPr>
          <w:rFonts w:ascii="Arial" w:hAnsi="Arial" w:cs="Arial"/>
        </w:rPr>
        <w:tab/>
        <w:t>Tous les collaborateurs ont droit à 4 semaines de vacances par année civile, soit 20 jours ouvrables. Le chef des ressources humaines peut accorder des dérogations dans certains cas particuliers justifiés. Les jours fériés pendant les vacances peuvent être récupérées ultérieurement. La liste correspondante sera actualisée annuellement</w:t>
      </w:r>
      <w:r w:rsidR="00951335" w:rsidRPr="00F7292B">
        <w:rPr>
          <w:rFonts w:ascii="Arial" w:hAnsi="Arial" w:cs="Arial"/>
        </w:rPr>
        <w:t>.</w:t>
      </w:r>
    </w:p>
    <w:p w14:paraId="1356290D" w14:textId="77777777" w:rsidR="00655641" w:rsidRPr="00F7292B" w:rsidRDefault="00655641" w:rsidP="00655641">
      <w:pPr>
        <w:tabs>
          <w:tab w:val="left" w:pos="709"/>
          <w:tab w:val="left" w:pos="1418"/>
        </w:tabs>
        <w:spacing w:after="0"/>
        <w:ind w:left="1134" w:hanging="708"/>
        <w:jc w:val="both"/>
        <w:rPr>
          <w:rFonts w:ascii="Arial" w:hAnsi="Arial" w:cs="Arial"/>
        </w:rPr>
      </w:pPr>
    </w:p>
    <w:p w14:paraId="6B71A5A5"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8.2</w:t>
      </w:r>
      <w:r w:rsidRPr="00F7292B">
        <w:rPr>
          <w:rFonts w:ascii="Arial" w:hAnsi="Arial" w:cs="Arial"/>
        </w:rPr>
        <w:tab/>
        <w:t>Durant la période probatoire, le collaborateur n’est pas en droit de prendre des vacances.</w:t>
      </w:r>
    </w:p>
    <w:p w14:paraId="01ECA78D" w14:textId="77777777" w:rsidR="00655641" w:rsidRPr="00F7292B" w:rsidRDefault="00655641" w:rsidP="00655641">
      <w:pPr>
        <w:tabs>
          <w:tab w:val="left" w:pos="709"/>
          <w:tab w:val="left" w:pos="1418"/>
        </w:tabs>
        <w:spacing w:after="0"/>
        <w:ind w:left="1134" w:hanging="708"/>
        <w:jc w:val="both"/>
        <w:rPr>
          <w:rFonts w:ascii="Arial" w:hAnsi="Arial" w:cs="Arial"/>
        </w:rPr>
      </w:pPr>
    </w:p>
    <w:p w14:paraId="6EE48265"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8.3</w:t>
      </w:r>
      <w:r w:rsidRPr="00F7292B">
        <w:rPr>
          <w:rFonts w:ascii="Arial" w:hAnsi="Arial" w:cs="Arial"/>
        </w:rPr>
        <w:tab/>
        <w:t>Les vacances sont comprises dans une année civile et sont à prendre jusqu’au 31 décembre de l’année en cours. Elles peuvent être prises exceptionnellement ultérieurement jusqu’à une date limite fixée par le chef de ressources humaines, au plus tard toutefois jusqu’à la fin du premier semestre de l’année suivante.</w:t>
      </w:r>
    </w:p>
    <w:p w14:paraId="4F6B430C" w14:textId="77777777" w:rsidR="00655641" w:rsidRPr="00F7292B" w:rsidRDefault="00655641" w:rsidP="00655641">
      <w:pPr>
        <w:tabs>
          <w:tab w:val="left" w:pos="709"/>
          <w:tab w:val="left" w:pos="1418"/>
        </w:tabs>
        <w:spacing w:after="0"/>
        <w:ind w:left="1134" w:hanging="708"/>
        <w:jc w:val="both"/>
        <w:rPr>
          <w:rFonts w:ascii="Arial" w:hAnsi="Arial" w:cs="Arial"/>
        </w:rPr>
      </w:pPr>
    </w:p>
    <w:p w14:paraId="60F7F28F"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8.4</w:t>
      </w:r>
      <w:r w:rsidRPr="00F7292B">
        <w:rPr>
          <w:rFonts w:ascii="Arial" w:hAnsi="Arial" w:cs="Arial"/>
        </w:rPr>
        <w:tab/>
        <w:t>Au cours des années d’entrée et de sortie dans l’entreprise, les vacances sont fixées proportionnellement à la durée des rapports de travail lorsque l’année de service n’est pas complète.</w:t>
      </w:r>
    </w:p>
    <w:p w14:paraId="6C5213EF" w14:textId="77777777" w:rsidR="00655641" w:rsidRPr="00F7292B" w:rsidRDefault="00655641" w:rsidP="00655641">
      <w:pPr>
        <w:tabs>
          <w:tab w:val="left" w:pos="709"/>
          <w:tab w:val="left" w:pos="1418"/>
        </w:tabs>
        <w:spacing w:after="0"/>
        <w:jc w:val="both"/>
        <w:rPr>
          <w:rFonts w:ascii="Arial" w:hAnsi="Arial" w:cs="Arial"/>
        </w:rPr>
      </w:pPr>
    </w:p>
    <w:p w14:paraId="23D3B482"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Lorsqu’un collaborateur quitte l’entreprise, les vacances qu’il a prises en trop sont déduites de son salaire. Si cela n’est pas possible, le collaborateur sortant s’engage à rembourser le salaire qu’il a touché au cours des jours de vacances pris en trop.</w:t>
      </w:r>
    </w:p>
    <w:p w14:paraId="0BC09C4C" w14:textId="77777777" w:rsidR="00655641" w:rsidRPr="00F7292B" w:rsidRDefault="00655641" w:rsidP="00655641">
      <w:pPr>
        <w:tabs>
          <w:tab w:val="left" w:pos="709"/>
          <w:tab w:val="left" w:pos="1418"/>
        </w:tabs>
        <w:spacing w:after="0"/>
        <w:ind w:left="1134" w:hanging="708"/>
        <w:jc w:val="both"/>
        <w:rPr>
          <w:rFonts w:ascii="Arial" w:hAnsi="Arial" w:cs="Arial"/>
        </w:rPr>
      </w:pPr>
    </w:p>
    <w:p w14:paraId="7738C481"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8.5</w:t>
      </w:r>
      <w:r w:rsidRPr="00F7292B">
        <w:rPr>
          <w:rFonts w:ascii="Arial" w:hAnsi="Arial" w:cs="Arial"/>
        </w:rPr>
        <w:tab/>
        <w:t>Lorsqu’au cours d’une année de service, le collaborateur est, par sa faute, empêché de travailler pendant plus d’un mois au total, l’employeur peut réduire la durée de ses vacances d’un douzième par mois complet d’absence (art. 329b CO)</w:t>
      </w:r>
    </w:p>
    <w:p w14:paraId="57D79235" w14:textId="77777777" w:rsidR="00655641" w:rsidRPr="00F7292B" w:rsidRDefault="00655641" w:rsidP="00655641">
      <w:pPr>
        <w:tabs>
          <w:tab w:val="left" w:pos="709"/>
          <w:tab w:val="left" w:pos="1418"/>
        </w:tabs>
        <w:spacing w:after="0"/>
        <w:jc w:val="both"/>
        <w:rPr>
          <w:rFonts w:ascii="Arial" w:hAnsi="Arial" w:cs="Arial"/>
        </w:rPr>
      </w:pPr>
    </w:p>
    <w:p w14:paraId="07159BEE" w14:textId="77777777" w:rsidR="00DC1289" w:rsidRDefault="00DC1289" w:rsidP="00655641">
      <w:pPr>
        <w:tabs>
          <w:tab w:val="left" w:pos="709"/>
          <w:tab w:val="left" w:pos="1418"/>
        </w:tabs>
        <w:spacing w:after="0"/>
        <w:ind w:left="1134" w:hanging="708"/>
        <w:jc w:val="both"/>
        <w:rPr>
          <w:rFonts w:ascii="Arial" w:hAnsi="Arial" w:cs="Arial"/>
        </w:rPr>
      </w:pPr>
      <w:r>
        <w:rPr>
          <w:rFonts w:ascii="Arial" w:hAnsi="Arial" w:cs="Arial"/>
        </w:rPr>
        <w:br w:type="page"/>
      </w:r>
    </w:p>
    <w:p w14:paraId="0410D326" w14:textId="098D26C9"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lastRenderedPageBreak/>
        <w:t>8.6</w:t>
      </w:r>
      <w:r w:rsidRPr="00F7292B">
        <w:rPr>
          <w:rFonts w:ascii="Arial" w:hAnsi="Arial" w:cs="Arial"/>
        </w:rPr>
        <w:tab/>
        <w:t xml:space="preserve">Si le collaborateur est empêché de travailler pour cause de maladie, d’accident, d’accomplissement d’une obligation légale, d’exercice d’une fonction publique, et que l’empêchement n’est pas supérieur à un mois au cours d’une année de service, l’employeur n’a pas le droit de réduire la durée de vacances. L’employeur ne peut pas non plus diminuer les vacances d’une collaboratrice si, en raison d’une grossesse et d’un accouchement elle est empêchée de travailler pendant deux mois au plus. Si l’empêchement de travailler dépasse les durées mentionnées ci avant, les vacances sont réduites d’un douzième par mois complet d’absence supplémentaire. </w:t>
      </w:r>
    </w:p>
    <w:p w14:paraId="14810EC2" w14:textId="77777777" w:rsidR="00655641" w:rsidRPr="00F7292B" w:rsidRDefault="00655641" w:rsidP="00655641">
      <w:pPr>
        <w:tabs>
          <w:tab w:val="left" w:pos="709"/>
          <w:tab w:val="left" w:pos="1418"/>
        </w:tabs>
        <w:spacing w:after="0"/>
        <w:ind w:left="1134" w:hanging="708"/>
        <w:jc w:val="both"/>
        <w:rPr>
          <w:rFonts w:ascii="Arial" w:hAnsi="Arial" w:cs="Arial"/>
        </w:rPr>
      </w:pPr>
    </w:p>
    <w:p w14:paraId="361FD390"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8.7</w:t>
      </w:r>
      <w:r w:rsidRPr="00F7292B">
        <w:rPr>
          <w:rFonts w:ascii="Arial" w:hAnsi="Arial" w:cs="Arial"/>
        </w:rPr>
        <w:tab/>
        <w:t>Lors d’absences selon les paragraphes 8.5 et 8.6, les vacances prises en trop peuvent être déduites des vacances suivantes.</w:t>
      </w:r>
    </w:p>
    <w:p w14:paraId="7E03FFCB" w14:textId="77777777" w:rsidR="00655641" w:rsidRPr="00F7292B" w:rsidRDefault="00655641" w:rsidP="00655641">
      <w:pPr>
        <w:tabs>
          <w:tab w:val="left" w:pos="709"/>
          <w:tab w:val="left" w:pos="1418"/>
        </w:tabs>
        <w:spacing w:after="0"/>
        <w:ind w:left="1134" w:hanging="708"/>
        <w:jc w:val="both"/>
        <w:rPr>
          <w:rFonts w:ascii="Arial" w:hAnsi="Arial" w:cs="Arial"/>
        </w:rPr>
      </w:pPr>
    </w:p>
    <w:p w14:paraId="7A790FB2"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8.8</w:t>
      </w:r>
      <w:r w:rsidRPr="00F7292B">
        <w:rPr>
          <w:rFonts w:ascii="Arial" w:hAnsi="Arial" w:cs="Arial"/>
        </w:rPr>
        <w:tab/>
        <w:t>Tant que durent les rapports de travail, les vacances ne peuvent pas être remplacées par des prestations en argent ou d’autres avantages (art. 329d CO).</w:t>
      </w:r>
    </w:p>
    <w:p w14:paraId="115C10BC" w14:textId="77777777" w:rsidR="00655641" w:rsidRPr="00F7292B" w:rsidRDefault="00655641" w:rsidP="00655641">
      <w:pPr>
        <w:tabs>
          <w:tab w:val="left" w:pos="709"/>
          <w:tab w:val="left" w:pos="1418"/>
        </w:tabs>
        <w:spacing w:after="0"/>
        <w:ind w:left="1134" w:hanging="708"/>
        <w:jc w:val="both"/>
        <w:rPr>
          <w:rFonts w:ascii="Arial" w:hAnsi="Arial" w:cs="Arial"/>
        </w:rPr>
      </w:pPr>
    </w:p>
    <w:p w14:paraId="13FAB386" w14:textId="77777777" w:rsidR="00655641" w:rsidRPr="00F7292B" w:rsidRDefault="00655641" w:rsidP="00655641">
      <w:pPr>
        <w:tabs>
          <w:tab w:val="left" w:pos="709"/>
          <w:tab w:val="left" w:pos="1418"/>
        </w:tabs>
        <w:spacing w:after="0"/>
        <w:ind w:left="1134" w:hanging="708"/>
        <w:jc w:val="both"/>
        <w:rPr>
          <w:rFonts w:ascii="Arial" w:hAnsi="Arial" w:cs="Arial"/>
        </w:rPr>
      </w:pPr>
    </w:p>
    <w:p w14:paraId="13C5CA23" w14:textId="77777777" w:rsidR="00655641" w:rsidRPr="00F7292B" w:rsidRDefault="00655641" w:rsidP="00655641">
      <w:pPr>
        <w:tabs>
          <w:tab w:val="left" w:pos="709"/>
          <w:tab w:val="left" w:pos="1418"/>
        </w:tabs>
        <w:spacing w:after="0"/>
        <w:ind w:left="1134" w:hanging="1134"/>
        <w:jc w:val="both"/>
        <w:rPr>
          <w:rFonts w:ascii="Arial" w:hAnsi="Arial" w:cs="Arial"/>
        </w:rPr>
      </w:pPr>
      <w:r w:rsidRPr="00F7292B">
        <w:rPr>
          <w:rFonts w:ascii="Arial" w:hAnsi="Arial" w:cs="Arial"/>
          <w:b/>
        </w:rPr>
        <w:t>9.</w:t>
      </w:r>
      <w:r w:rsidRPr="00F7292B">
        <w:rPr>
          <w:rFonts w:ascii="Arial" w:hAnsi="Arial" w:cs="Arial"/>
          <w:b/>
        </w:rPr>
        <w:tab/>
        <w:t>SALAIRE</w:t>
      </w:r>
    </w:p>
    <w:p w14:paraId="25E86BDF" w14:textId="77777777" w:rsidR="00655641" w:rsidRPr="00F7292B" w:rsidRDefault="00655641" w:rsidP="00655641">
      <w:pPr>
        <w:tabs>
          <w:tab w:val="left" w:pos="709"/>
          <w:tab w:val="left" w:pos="1418"/>
        </w:tabs>
        <w:spacing w:after="0"/>
        <w:ind w:left="1134" w:hanging="1134"/>
        <w:jc w:val="both"/>
        <w:rPr>
          <w:rFonts w:ascii="Arial" w:hAnsi="Arial" w:cs="Arial"/>
        </w:rPr>
      </w:pPr>
    </w:p>
    <w:p w14:paraId="607F049B"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9.1</w:t>
      </w:r>
      <w:r w:rsidRPr="00F7292B">
        <w:rPr>
          <w:rFonts w:ascii="Arial" w:hAnsi="Arial" w:cs="Arial"/>
        </w:rPr>
        <w:tab/>
        <w:t>Le salaire est d’abord en fonction des prestations, des qualifications, de la formation, des responsabilités et des exigences de la fonction.</w:t>
      </w:r>
    </w:p>
    <w:p w14:paraId="03E089CD" w14:textId="77777777" w:rsidR="00655641" w:rsidRPr="00F7292B" w:rsidRDefault="00655641" w:rsidP="00655641">
      <w:pPr>
        <w:tabs>
          <w:tab w:val="left" w:pos="709"/>
          <w:tab w:val="left" w:pos="1418"/>
        </w:tabs>
        <w:spacing w:after="0"/>
        <w:ind w:left="1134" w:hanging="708"/>
        <w:jc w:val="both"/>
        <w:rPr>
          <w:rFonts w:ascii="Arial" w:hAnsi="Arial" w:cs="Arial"/>
        </w:rPr>
      </w:pPr>
    </w:p>
    <w:p w14:paraId="581328A1" w14:textId="5656DAF4"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9.2</w:t>
      </w:r>
      <w:r w:rsidRPr="00F7292B">
        <w:rPr>
          <w:rFonts w:ascii="Arial" w:hAnsi="Arial" w:cs="Arial"/>
        </w:rPr>
        <w:tab/>
        <w:t>Les adaptations de salaire sont en générale effectuées au début d’une no</w:t>
      </w:r>
      <w:r w:rsidR="00784EFB" w:rsidRPr="00F7292B">
        <w:rPr>
          <w:rFonts w:ascii="Arial" w:hAnsi="Arial" w:cs="Arial"/>
        </w:rPr>
        <w:t>u</w:t>
      </w:r>
      <w:r w:rsidRPr="00F7292B">
        <w:rPr>
          <w:rFonts w:ascii="Arial" w:hAnsi="Arial" w:cs="Arial"/>
        </w:rPr>
        <w:t>velle année civile.</w:t>
      </w:r>
    </w:p>
    <w:p w14:paraId="720A9A4D" w14:textId="77777777" w:rsidR="00655641" w:rsidRPr="00F7292B" w:rsidRDefault="00655641" w:rsidP="00655641">
      <w:pPr>
        <w:tabs>
          <w:tab w:val="left" w:pos="709"/>
          <w:tab w:val="left" w:pos="1418"/>
        </w:tabs>
        <w:spacing w:after="0"/>
        <w:ind w:left="1134" w:hanging="708"/>
        <w:jc w:val="both"/>
        <w:rPr>
          <w:rFonts w:ascii="Arial" w:hAnsi="Arial" w:cs="Arial"/>
        </w:rPr>
      </w:pPr>
    </w:p>
    <w:p w14:paraId="1BCE78CE" w14:textId="77777777" w:rsidR="00655641" w:rsidRPr="00F7292B" w:rsidRDefault="00655641" w:rsidP="00655641">
      <w:pPr>
        <w:numPr>
          <w:ilvl w:val="1"/>
          <w:numId w:val="10"/>
        </w:numPr>
        <w:tabs>
          <w:tab w:val="left" w:pos="709"/>
          <w:tab w:val="left" w:pos="1418"/>
        </w:tabs>
        <w:spacing w:after="0"/>
        <w:jc w:val="both"/>
        <w:rPr>
          <w:rFonts w:ascii="Arial" w:hAnsi="Arial" w:cs="Arial"/>
        </w:rPr>
      </w:pPr>
      <w:r w:rsidRPr="00F7292B">
        <w:rPr>
          <w:rFonts w:ascii="Arial" w:hAnsi="Arial" w:cs="Arial"/>
        </w:rPr>
        <w:t>Le salaire annuel est versé en 12 fractions.</w:t>
      </w:r>
    </w:p>
    <w:p w14:paraId="5AFD41FD" w14:textId="77777777" w:rsidR="00655641" w:rsidRPr="00F7292B" w:rsidRDefault="00655641" w:rsidP="00655641">
      <w:pPr>
        <w:tabs>
          <w:tab w:val="left" w:pos="709"/>
          <w:tab w:val="left" w:pos="1418"/>
        </w:tabs>
        <w:spacing w:after="0"/>
        <w:jc w:val="both"/>
        <w:rPr>
          <w:rFonts w:ascii="Arial" w:hAnsi="Arial" w:cs="Arial"/>
        </w:rPr>
      </w:pPr>
    </w:p>
    <w:p w14:paraId="40D967DE"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9.4</w:t>
      </w:r>
      <w:r w:rsidRPr="00F7292B">
        <w:rPr>
          <w:rFonts w:ascii="Arial" w:hAnsi="Arial" w:cs="Arial"/>
        </w:rPr>
        <w:tab/>
        <w:t xml:space="preserve">Le salaire </w:t>
      </w:r>
      <w:r w:rsidR="00AD1108" w:rsidRPr="00F7292B">
        <w:rPr>
          <w:rFonts w:ascii="Arial" w:hAnsi="Arial" w:cs="Arial"/>
        </w:rPr>
        <w:t>mensuel</w:t>
      </w:r>
      <w:r w:rsidRPr="00F7292B">
        <w:rPr>
          <w:rFonts w:ascii="Arial" w:hAnsi="Arial" w:cs="Arial"/>
        </w:rPr>
        <w:t xml:space="preserve"> est en général versé le 28 de chaque mois. Les versements sont effectués sur un compte bancaire ou postal.</w:t>
      </w:r>
    </w:p>
    <w:p w14:paraId="6F728B22"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ab/>
      </w:r>
      <w:r w:rsidRPr="00F7292B">
        <w:rPr>
          <w:rFonts w:ascii="Arial" w:hAnsi="Arial" w:cs="Arial"/>
        </w:rPr>
        <w:tab/>
        <w:t>Les allocations pour enfants sont versées chaque mois en même temps que le salaire.</w:t>
      </w:r>
    </w:p>
    <w:p w14:paraId="18508F3D" w14:textId="77777777" w:rsidR="00655641" w:rsidRPr="00F7292B" w:rsidRDefault="00655641" w:rsidP="00655641">
      <w:pPr>
        <w:tabs>
          <w:tab w:val="left" w:pos="709"/>
          <w:tab w:val="left" w:pos="1418"/>
        </w:tabs>
        <w:spacing w:after="0"/>
        <w:ind w:left="1134" w:hanging="708"/>
        <w:jc w:val="both"/>
        <w:rPr>
          <w:rFonts w:ascii="Arial" w:hAnsi="Arial" w:cs="Arial"/>
        </w:rPr>
      </w:pPr>
    </w:p>
    <w:p w14:paraId="6593E29C" w14:textId="77777777" w:rsidR="00655641" w:rsidRPr="00F7292B" w:rsidRDefault="00655641" w:rsidP="00655641">
      <w:pPr>
        <w:tabs>
          <w:tab w:val="left" w:pos="709"/>
          <w:tab w:val="left" w:pos="1418"/>
        </w:tabs>
        <w:spacing w:after="0"/>
        <w:ind w:left="1134" w:hanging="708"/>
        <w:jc w:val="both"/>
        <w:rPr>
          <w:rFonts w:ascii="Arial" w:hAnsi="Arial" w:cs="Arial"/>
        </w:rPr>
      </w:pPr>
      <w:r w:rsidRPr="00F7292B">
        <w:rPr>
          <w:rFonts w:ascii="Arial" w:hAnsi="Arial" w:cs="Arial"/>
        </w:rPr>
        <w:t>9.5</w:t>
      </w:r>
      <w:r w:rsidRPr="00F7292B">
        <w:rPr>
          <w:rFonts w:ascii="Arial" w:hAnsi="Arial" w:cs="Arial"/>
        </w:rPr>
        <w:tab/>
        <w:t xml:space="preserve">Les frais sont remboursés séparément, après acceptation de </w:t>
      </w:r>
      <w:r w:rsidR="000069CC" w:rsidRPr="00F7292B">
        <w:rPr>
          <w:rFonts w:ascii="Arial" w:hAnsi="Arial" w:cs="Arial"/>
        </w:rPr>
        <w:t>PROMERKA SA</w:t>
      </w:r>
      <w:r w:rsidRPr="00F7292B">
        <w:rPr>
          <w:rFonts w:ascii="Arial" w:hAnsi="Arial" w:cs="Arial"/>
        </w:rPr>
        <w:t xml:space="preserve"> et uniquement sur présentation de justificatifs.</w:t>
      </w:r>
    </w:p>
    <w:p w14:paraId="75697780" w14:textId="77777777" w:rsidR="000069CC" w:rsidRPr="00F7292B" w:rsidRDefault="000069CC" w:rsidP="00655641">
      <w:pPr>
        <w:tabs>
          <w:tab w:val="left" w:pos="709"/>
          <w:tab w:val="left" w:pos="1418"/>
        </w:tabs>
        <w:spacing w:after="0"/>
        <w:ind w:left="1134" w:hanging="1134"/>
        <w:jc w:val="both"/>
        <w:rPr>
          <w:rFonts w:ascii="Arial" w:hAnsi="Arial" w:cs="Arial"/>
          <w:b/>
        </w:rPr>
      </w:pPr>
    </w:p>
    <w:p w14:paraId="6A1A5ADD" w14:textId="77777777" w:rsidR="00655641" w:rsidRPr="00F7292B" w:rsidRDefault="00655641" w:rsidP="00655641">
      <w:pPr>
        <w:tabs>
          <w:tab w:val="left" w:pos="709"/>
          <w:tab w:val="left" w:pos="1418"/>
        </w:tabs>
        <w:spacing w:after="0"/>
        <w:ind w:left="1134" w:hanging="1134"/>
        <w:jc w:val="both"/>
        <w:rPr>
          <w:rFonts w:ascii="Arial" w:hAnsi="Arial" w:cs="Arial"/>
        </w:rPr>
      </w:pPr>
      <w:r w:rsidRPr="00F7292B">
        <w:rPr>
          <w:rFonts w:ascii="Arial" w:hAnsi="Arial" w:cs="Arial"/>
          <w:b/>
        </w:rPr>
        <w:t>10.</w:t>
      </w:r>
      <w:r w:rsidRPr="00F7292B">
        <w:rPr>
          <w:rFonts w:ascii="Arial" w:hAnsi="Arial" w:cs="Arial"/>
          <w:b/>
        </w:rPr>
        <w:tab/>
        <w:t>CONGES</w:t>
      </w:r>
    </w:p>
    <w:p w14:paraId="101CC9BF" w14:textId="77777777" w:rsidR="00655641" w:rsidRPr="00F7292B" w:rsidRDefault="00655641" w:rsidP="00655641">
      <w:pPr>
        <w:tabs>
          <w:tab w:val="left" w:pos="709"/>
          <w:tab w:val="left" w:pos="1418"/>
        </w:tabs>
        <w:spacing w:after="0"/>
        <w:ind w:left="1134" w:hanging="1134"/>
        <w:jc w:val="both"/>
        <w:rPr>
          <w:rFonts w:ascii="Arial" w:hAnsi="Arial" w:cs="Arial"/>
        </w:rPr>
      </w:pPr>
    </w:p>
    <w:p w14:paraId="3B7468B9" w14:textId="77777777" w:rsidR="00655641" w:rsidRPr="00F7292B" w:rsidRDefault="00655641" w:rsidP="00655641">
      <w:pPr>
        <w:tabs>
          <w:tab w:val="left" w:pos="426"/>
          <w:tab w:val="left" w:pos="1418"/>
        </w:tabs>
        <w:spacing w:after="0"/>
        <w:ind w:left="1134" w:hanging="1134"/>
        <w:jc w:val="both"/>
        <w:rPr>
          <w:rFonts w:ascii="Arial" w:hAnsi="Arial" w:cs="Arial"/>
        </w:rPr>
      </w:pPr>
      <w:r w:rsidRPr="00F7292B">
        <w:rPr>
          <w:rFonts w:ascii="Arial" w:hAnsi="Arial" w:cs="Arial"/>
        </w:rPr>
        <w:tab/>
        <w:t>10.1</w:t>
      </w:r>
      <w:r w:rsidRPr="00F7292B">
        <w:rPr>
          <w:rFonts w:ascii="Arial" w:hAnsi="Arial" w:cs="Arial"/>
        </w:rPr>
        <w:tab/>
        <w:t>Les demandes de congés payés ou impayés qui dépassent le cadre des vacances doivent parvenir dans les temps à la direction.</w:t>
      </w:r>
    </w:p>
    <w:p w14:paraId="7BE24DDB" w14:textId="77777777" w:rsidR="00655641" w:rsidRPr="00F7292B" w:rsidRDefault="00655641" w:rsidP="00655641">
      <w:pPr>
        <w:tabs>
          <w:tab w:val="left" w:pos="426"/>
          <w:tab w:val="left" w:pos="1418"/>
        </w:tabs>
        <w:spacing w:after="0"/>
        <w:ind w:left="1134" w:hanging="1134"/>
        <w:jc w:val="both"/>
        <w:rPr>
          <w:rFonts w:ascii="Arial" w:hAnsi="Arial" w:cs="Arial"/>
        </w:rPr>
      </w:pPr>
    </w:p>
    <w:p w14:paraId="33D1C3CB" w14:textId="77777777" w:rsidR="00655641" w:rsidRPr="00F7292B" w:rsidRDefault="00655641" w:rsidP="00655641">
      <w:pPr>
        <w:tabs>
          <w:tab w:val="left" w:pos="426"/>
          <w:tab w:val="left" w:pos="1418"/>
        </w:tabs>
        <w:spacing w:after="0"/>
        <w:ind w:left="1134" w:hanging="1134"/>
        <w:jc w:val="both"/>
        <w:rPr>
          <w:rFonts w:ascii="Arial" w:hAnsi="Arial" w:cs="Arial"/>
        </w:rPr>
      </w:pPr>
      <w:r w:rsidRPr="00F7292B">
        <w:rPr>
          <w:rFonts w:ascii="Arial" w:hAnsi="Arial" w:cs="Arial"/>
        </w:rPr>
        <w:tab/>
        <w:t>10.2</w:t>
      </w:r>
      <w:r w:rsidRPr="00F7292B">
        <w:rPr>
          <w:rFonts w:ascii="Arial" w:hAnsi="Arial" w:cs="Arial"/>
        </w:rPr>
        <w:tab/>
        <w:t>Les congés impayés sont accordés uniquement lorsqu’ils sont justifiés par des faits particulier et lorsque le supérieur hiérarchique juge qu’une absence n’entrave ni l’entreprise ni le travail à effectuer.</w:t>
      </w:r>
    </w:p>
    <w:p w14:paraId="115118B1" w14:textId="77777777" w:rsidR="00655641" w:rsidRPr="00F7292B" w:rsidRDefault="00655641" w:rsidP="00655641">
      <w:pPr>
        <w:tabs>
          <w:tab w:val="left" w:pos="426"/>
          <w:tab w:val="left" w:pos="1418"/>
        </w:tabs>
        <w:spacing w:after="0"/>
        <w:ind w:left="1134" w:hanging="1134"/>
        <w:jc w:val="both"/>
        <w:rPr>
          <w:rFonts w:ascii="Arial" w:hAnsi="Arial" w:cs="Arial"/>
        </w:rPr>
      </w:pPr>
    </w:p>
    <w:p w14:paraId="7CC68E06" w14:textId="31601B3A" w:rsidR="00631123" w:rsidRDefault="00655641" w:rsidP="00DC1289">
      <w:pPr>
        <w:tabs>
          <w:tab w:val="left" w:pos="426"/>
          <w:tab w:val="left" w:pos="1418"/>
        </w:tabs>
        <w:spacing w:after="0"/>
        <w:ind w:left="1134" w:hanging="1134"/>
        <w:jc w:val="both"/>
        <w:rPr>
          <w:rFonts w:ascii="Arial" w:hAnsi="Arial" w:cs="Arial"/>
        </w:rPr>
      </w:pPr>
      <w:r w:rsidRPr="00F7292B">
        <w:rPr>
          <w:rFonts w:ascii="Arial" w:hAnsi="Arial" w:cs="Arial"/>
        </w:rPr>
        <w:tab/>
        <w:t>10.3</w:t>
      </w:r>
      <w:r w:rsidRPr="00F7292B">
        <w:rPr>
          <w:rFonts w:ascii="Arial" w:hAnsi="Arial" w:cs="Arial"/>
        </w:rPr>
        <w:tab/>
        <w:t xml:space="preserve">En cas d’exercice d’une fonction publique ou de formation non obligatoire, la direction décide d’accorder le congé ou non et en fixe les conditions. </w:t>
      </w:r>
    </w:p>
    <w:p w14:paraId="4F015484" w14:textId="01141AA2" w:rsidR="00DC1289" w:rsidRDefault="00DC1289" w:rsidP="00DC1289">
      <w:pPr>
        <w:tabs>
          <w:tab w:val="left" w:pos="426"/>
          <w:tab w:val="left" w:pos="1418"/>
        </w:tabs>
        <w:spacing w:after="0"/>
        <w:ind w:left="1134" w:hanging="1134"/>
        <w:jc w:val="both"/>
        <w:rPr>
          <w:rFonts w:ascii="Arial" w:hAnsi="Arial" w:cs="Arial"/>
        </w:rPr>
      </w:pPr>
    </w:p>
    <w:p w14:paraId="0A963037" w14:textId="0906768E" w:rsidR="00B72697" w:rsidRPr="00F7292B" w:rsidRDefault="00B72697" w:rsidP="00655641">
      <w:pPr>
        <w:tabs>
          <w:tab w:val="left" w:pos="709"/>
          <w:tab w:val="left" w:pos="1418"/>
        </w:tabs>
        <w:spacing w:after="0"/>
        <w:ind w:left="1134" w:hanging="1134"/>
        <w:jc w:val="both"/>
        <w:rPr>
          <w:rFonts w:ascii="Arial" w:hAnsi="Arial" w:cs="Arial"/>
          <w:b/>
        </w:rPr>
      </w:pPr>
    </w:p>
    <w:p w14:paraId="7739B00F" w14:textId="181C23CD" w:rsidR="00655641" w:rsidRPr="00F7292B" w:rsidRDefault="00655641" w:rsidP="00655641">
      <w:pPr>
        <w:tabs>
          <w:tab w:val="left" w:pos="709"/>
          <w:tab w:val="left" w:pos="1418"/>
        </w:tabs>
        <w:spacing w:after="0"/>
        <w:ind w:left="1134" w:hanging="1134"/>
        <w:jc w:val="both"/>
        <w:rPr>
          <w:rFonts w:ascii="Arial" w:hAnsi="Arial" w:cs="Arial"/>
        </w:rPr>
      </w:pPr>
      <w:r w:rsidRPr="00F7292B">
        <w:rPr>
          <w:rFonts w:ascii="Arial" w:hAnsi="Arial" w:cs="Arial"/>
          <w:b/>
        </w:rPr>
        <w:t>11.</w:t>
      </w:r>
      <w:r w:rsidRPr="00F7292B">
        <w:rPr>
          <w:rFonts w:ascii="Arial" w:hAnsi="Arial" w:cs="Arial"/>
          <w:b/>
        </w:rPr>
        <w:tab/>
        <w:t>JOURS DE CONGE INDIVIDUELS</w:t>
      </w:r>
    </w:p>
    <w:p w14:paraId="7B241FD7" w14:textId="77777777" w:rsidR="00655641" w:rsidRPr="00F7292B" w:rsidRDefault="00655641" w:rsidP="00655641">
      <w:pPr>
        <w:tabs>
          <w:tab w:val="left" w:pos="709"/>
          <w:tab w:val="left" w:pos="1418"/>
        </w:tabs>
        <w:spacing w:after="0"/>
        <w:ind w:left="1134" w:hanging="1134"/>
        <w:jc w:val="both"/>
        <w:rPr>
          <w:rFonts w:ascii="Arial" w:hAnsi="Arial" w:cs="Arial"/>
        </w:rPr>
      </w:pPr>
    </w:p>
    <w:p w14:paraId="33E666A1" w14:textId="30179D27" w:rsidR="00655641" w:rsidRPr="00F7292B" w:rsidRDefault="00655641" w:rsidP="004A7769">
      <w:pPr>
        <w:tabs>
          <w:tab w:val="left" w:pos="426"/>
          <w:tab w:val="left" w:pos="6663"/>
        </w:tabs>
        <w:spacing w:after="0"/>
        <w:ind w:left="1134" w:right="-427" w:hanging="1134"/>
        <w:jc w:val="both"/>
        <w:rPr>
          <w:rFonts w:ascii="Arial" w:hAnsi="Arial" w:cs="Arial"/>
        </w:rPr>
      </w:pPr>
      <w:r w:rsidRPr="00F7292B">
        <w:rPr>
          <w:rFonts w:ascii="Arial" w:hAnsi="Arial" w:cs="Arial"/>
        </w:rPr>
        <w:tab/>
        <w:t>11.1</w:t>
      </w:r>
      <w:r w:rsidRPr="00F7292B">
        <w:rPr>
          <w:rFonts w:ascii="Arial" w:hAnsi="Arial" w:cs="Arial"/>
        </w:rPr>
        <w:tab/>
        <w:t>Le collaborateur a droit à des jours de congé payés qui ne sont pas déduits de ses vacances.</w:t>
      </w:r>
    </w:p>
    <w:p w14:paraId="14F4AF2C" w14:textId="77777777" w:rsidR="003C51DE" w:rsidRPr="00F7292B" w:rsidRDefault="003C51DE" w:rsidP="004A7769">
      <w:pPr>
        <w:tabs>
          <w:tab w:val="left" w:pos="426"/>
          <w:tab w:val="left" w:pos="6663"/>
        </w:tabs>
        <w:spacing w:after="0"/>
        <w:ind w:left="1134" w:right="-427" w:hanging="1134"/>
        <w:jc w:val="both"/>
        <w:rPr>
          <w:rFonts w:ascii="Arial" w:hAnsi="Arial" w:cs="Arial"/>
        </w:rPr>
      </w:pPr>
    </w:p>
    <w:p w14:paraId="28FBFB24" w14:textId="4C31DDD2" w:rsidR="00655641" w:rsidRPr="00F7292B" w:rsidRDefault="00655641" w:rsidP="004A7769">
      <w:pPr>
        <w:tabs>
          <w:tab w:val="left" w:pos="426"/>
          <w:tab w:val="right" w:pos="6521"/>
          <w:tab w:val="left" w:pos="6663"/>
        </w:tabs>
        <w:spacing w:after="0"/>
        <w:ind w:left="1134" w:right="-427" w:hanging="1134"/>
        <w:jc w:val="both"/>
        <w:rPr>
          <w:rFonts w:ascii="Arial" w:hAnsi="Arial" w:cs="Arial"/>
        </w:rPr>
      </w:pPr>
      <w:r w:rsidRPr="00F7292B">
        <w:rPr>
          <w:rFonts w:ascii="Arial" w:hAnsi="Arial" w:cs="Arial"/>
        </w:rPr>
        <w:tab/>
        <w:t xml:space="preserve">Mariage du collaborateur en possession d’un contrat </w:t>
      </w:r>
    </w:p>
    <w:p w14:paraId="65DE66F2" w14:textId="1293A4DC" w:rsidR="00655641" w:rsidRPr="00F7292B" w:rsidRDefault="00655641" w:rsidP="004A7769">
      <w:pPr>
        <w:tabs>
          <w:tab w:val="left" w:pos="426"/>
          <w:tab w:val="left" w:pos="6663"/>
          <w:tab w:val="left" w:pos="7230"/>
          <w:tab w:val="left" w:pos="7740"/>
          <w:tab w:val="left" w:pos="8222"/>
        </w:tabs>
        <w:spacing w:after="0"/>
        <w:ind w:left="1134" w:right="-427" w:hanging="1134"/>
        <w:jc w:val="both"/>
        <w:rPr>
          <w:rFonts w:ascii="Arial" w:hAnsi="Arial" w:cs="Arial"/>
        </w:rPr>
      </w:pPr>
      <w:r w:rsidRPr="00F7292B">
        <w:rPr>
          <w:rFonts w:ascii="Arial" w:hAnsi="Arial" w:cs="Arial"/>
        </w:rPr>
        <w:tab/>
        <w:t>de travail  non résilié</w:t>
      </w:r>
      <w:r w:rsidRPr="00F7292B">
        <w:rPr>
          <w:rFonts w:ascii="Arial" w:hAnsi="Arial" w:cs="Arial"/>
        </w:rPr>
        <w:tab/>
        <w:t>2 jours</w:t>
      </w:r>
    </w:p>
    <w:p w14:paraId="20204E13" w14:textId="77777777" w:rsidR="00655641" w:rsidRPr="00F7292B" w:rsidRDefault="00655641" w:rsidP="004A7769">
      <w:pPr>
        <w:tabs>
          <w:tab w:val="left" w:pos="426"/>
          <w:tab w:val="left" w:pos="6663"/>
          <w:tab w:val="left" w:pos="8222"/>
        </w:tabs>
        <w:spacing w:after="0"/>
        <w:ind w:left="1134" w:right="-427" w:hanging="1134"/>
        <w:jc w:val="both"/>
        <w:rPr>
          <w:rFonts w:ascii="Arial" w:hAnsi="Arial" w:cs="Arial"/>
        </w:rPr>
      </w:pPr>
    </w:p>
    <w:p w14:paraId="125FE18F" w14:textId="2679938E" w:rsidR="00655641" w:rsidRPr="00F7292B" w:rsidRDefault="00655641" w:rsidP="004A7769">
      <w:pPr>
        <w:tabs>
          <w:tab w:val="left" w:pos="426"/>
          <w:tab w:val="left" w:pos="6663"/>
          <w:tab w:val="left" w:pos="7740"/>
        </w:tabs>
        <w:spacing w:after="0"/>
        <w:ind w:left="1134" w:right="-427" w:hanging="1134"/>
        <w:jc w:val="both"/>
        <w:rPr>
          <w:rFonts w:ascii="Arial" w:hAnsi="Arial" w:cs="Arial"/>
        </w:rPr>
      </w:pPr>
      <w:r w:rsidRPr="00F7292B">
        <w:rPr>
          <w:rFonts w:ascii="Arial" w:hAnsi="Arial" w:cs="Arial"/>
        </w:rPr>
        <w:tab/>
        <w:t>Mariage au sein de la famille (parents, frères et sœurs, enfants)</w:t>
      </w:r>
      <w:r w:rsidRPr="00F7292B">
        <w:rPr>
          <w:rFonts w:ascii="Arial" w:hAnsi="Arial" w:cs="Arial"/>
        </w:rPr>
        <w:tab/>
        <w:t>1 jour</w:t>
      </w:r>
    </w:p>
    <w:p w14:paraId="035CD656" w14:textId="48627950" w:rsidR="00655641" w:rsidRPr="00F7292B" w:rsidRDefault="00655641" w:rsidP="004A7769">
      <w:pPr>
        <w:tabs>
          <w:tab w:val="left" w:pos="426"/>
          <w:tab w:val="left" w:pos="6663"/>
          <w:tab w:val="left" w:pos="8222"/>
        </w:tabs>
        <w:spacing w:after="0"/>
        <w:ind w:left="1134" w:right="-427" w:hanging="1134"/>
        <w:jc w:val="both"/>
        <w:rPr>
          <w:rFonts w:ascii="Arial" w:hAnsi="Arial" w:cs="Arial"/>
        </w:rPr>
      </w:pPr>
    </w:p>
    <w:p w14:paraId="1893FD44" w14:textId="77777777" w:rsidR="00655641" w:rsidRPr="00F7292B" w:rsidRDefault="00655641" w:rsidP="004A7769">
      <w:pPr>
        <w:tabs>
          <w:tab w:val="left" w:pos="426"/>
          <w:tab w:val="left" w:pos="6663"/>
          <w:tab w:val="left" w:pos="8222"/>
        </w:tabs>
        <w:spacing w:after="0"/>
        <w:ind w:right="-427"/>
        <w:jc w:val="both"/>
        <w:rPr>
          <w:rFonts w:ascii="Arial" w:hAnsi="Arial" w:cs="Arial"/>
        </w:rPr>
      </w:pPr>
    </w:p>
    <w:p w14:paraId="0067E5D6" w14:textId="6FAA50BC" w:rsidR="00655641" w:rsidRPr="00F7292B" w:rsidRDefault="00655641" w:rsidP="004A7769">
      <w:pPr>
        <w:tabs>
          <w:tab w:val="left" w:pos="426"/>
          <w:tab w:val="left" w:pos="6663"/>
          <w:tab w:val="left" w:pos="7740"/>
        </w:tabs>
        <w:spacing w:after="0"/>
        <w:ind w:left="1134" w:right="-427" w:hanging="1134"/>
        <w:jc w:val="both"/>
        <w:rPr>
          <w:rFonts w:ascii="Arial" w:hAnsi="Arial" w:cs="Arial"/>
        </w:rPr>
      </w:pPr>
      <w:r w:rsidRPr="00F7292B">
        <w:rPr>
          <w:rFonts w:ascii="Arial" w:hAnsi="Arial" w:cs="Arial"/>
        </w:rPr>
        <w:tab/>
        <w:t>Décès au sein de la famille</w:t>
      </w:r>
      <w:r w:rsidR="003C4D5C" w:rsidRPr="00F7292B">
        <w:rPr>
          <w:rFonts w:ascii="Arial" w:hAnsi="Arial" w:cs="Arial"/>
        </w:rPr>
        <w:t xml:space="preserve"> : </w:t>
      </w:r>
      <w:r w:rsidRPr="00F7292B">
        <w:rPr>
          <w:rFonts w:ascii="Arial" w:hAnsi="Arial" w:cs="Arial"/>
        </w:rPr>
        <w:t>conjoint, enfants</w:t>
      </w:r>
      <w:r w:rsidR="003C4D5C" w:rsidRPr="00F7292B">
        <w:rPr>
          <w:rFonts w:ascii="Arial" w:hAnsi="Arial" w:cs="Arial"/>
        </w:rPr>
        <w:t xml:space="preserve"> et</w:t>
      </w:r>
      <w:r w:rsidRPr="00F7292B">
        <w:rPr>
          <w:rFonts w:ascii="Arial" w:hAnsi="Arial" w:cs="Arial"/>
        </w:rPr>
        <w:tab/>
        <w:t>3 jours</w:t>
      </w:r>
    </w:p>
    <w:p w14:paraId="2CE8E4D6" w14:textId="2BCE012C" w:rsidR="00655641" w:rsidRPr="00F7292B" w:rsidRDefault="00655641" w:rsidP="004A7769">
      <w:pPr>
        <w:tabs>
          <w:tab w:val="left" w:pos="426"/>
          <w:tab w:val="left" w:pos="6663"/>
          <w:tab w:val="left" w:pos="7740"/>
        </w:tabs>
        <w:spacing w:after="0"/>
        <w:ind w:left="1134" w:right="-427" w:hanging="1134"/>
        <w:jc w:val="both"/>
        <w:rPr>
          <w:rFonts w:ascii="Arial" w:hAnsi="Arial" w:cs="Arial"/>
        </w:rPr>
      </w:pPr>
      <w:r w:rsidRPr="00F7292B">
        <w:rPr>
          <w:rFonts w:ascii="Arial" w:hAnsi="Arial" w:cs="Arial"/>
        </w:rPr>
        <w:tab/>
        <w:t>parents, frères et sœurs, grands-parents et beaux-parents</w:t>
      </w:r>
      <w:r w:rsidRPr="00F7292B">
        <w:rPr>
          <w:rFonts w:ascii="Arial" w:hAnsi="Arial" w:cs="Arial"/>
        </w:rPr>
        <w:tab/>
        <w:t>2 jours</w:t>
      </w:r>
    </w:p>
    <w:p w14:paraId="7D9FB204" w14:textId="77777777" w:rsidR="00655641" w:rsidRPr="00F7292B" w:rsidRDefault="00655641" w:rsidP="004A7769">
      <w:pPr>
        <w:tabs>
          <w:tab w:val="left" w:pos="426"/>
          <w:tab w:val="left" w:pos="6663"/>
          <w:tab w:val="left" w:pos="8222"/>
        </w:tabs>
        <w:spacing w:after="0"/>
        <w:ind w:left="1134" w:right="-427" w:hanging="1134"/>
        <w:jc w:val="both"/>
        <w:rPr>
          <w:rFonts w:ascii="Arial" w:hAnsi="Arial" w:cs="Arial"/>
        </w:rPr>
      </w:pPr>
    </w:p>
    <w:p w14:paraId="727D4E98" w14:textId="15C76D56" w:rsidR="00655641" w:rsidRPr="00F7292B" w:rsidRDefault="00655641" w:rsidP="004A7769">
      <w:pPr>
        <w:tabs>
          <w:tab w:val="left" w:pos="426"/>
          <w:tab w:val="left" w:pos="6663"/>
          <w:tab w:val="left" w:pos="8222"/>
        </w:tabs>
        <w:spacing w:after="0"/>
        <w:ind w:left="1134" w:right="-427" w:hanging="1134"/>
        <w:jc w:val="both"/>
        <w:rPr>
          <w:rFonts w:ascii="Arial" w:hAnsi="Arial" w:cs="Arial"/>
        </w:rPr>
      </w:pPr>
      <w:r w:rsidRPr="00F7292B">
        <w:rPr>
          <w:rFonts w:ascii="Arial" w:hAnsi="Arial" w:cs="Arial"/>
        </w:rPr>
        <w:tab/>
        <w:t>Déménagement du collaborateur en possession d’un contrat</w:t>
      </w:r>
    </w:p>
    <w:p w14:paraId="4C3D02E5" w14:textId="27E3F871" w:rsidR="00655641" w:rsidRPr="00F7292B" w:rsidRDefault="00655641" w:rsidP="004A7769">
      <w:pPr>
        <w:tabs>
          <w:tab w:val="left" w:pos="426"/>
          <w:tab w:val="left" w:pos="6663"/>
          <w:tab w:val="left" w:pos="7740"/>
        </w:tabs>
        <w:spacing w:after="0"/>
        <w:ind w:left="1134" w:right="-427" w:hanging="1134"/>
        <w:jc w:val="both"/>
        <w:rPr>
          <w:rFonts w:ascii="Arial" w:hAnsi="Arial" w:cs="Arial"/>
        </w:rPr>
      </w:pPr>
      <w:r w:rsidRPr="00F7292B">
        <w:rPr>
          <w:rFonts w:ascii="Arial" w:hAnsi="Arial" w:cs="Arial"/>
        </w:rPr>
        <w:tab/>
        <w:t>de travail non résilié</w:t>
      </w:r>
      <w:r w:rsidRPr="00F7292B">
        <w:rPr>
          <w:rFonts w:ascii="Arial" w:hAnsi="Arial" w:cs="Arial"/>
        </w:rPr>
        <w:tab/>
        <w:t>1 jour</w:t>
      </w:r>
    </w:p>
    <w:p w14:paraId="674D570E" w14:textId="77777777" w:rsidR="00B33885" w:rsidRPr="00F7292B" w:rsidRDefault="00B33885" w:rsidP="004A7769">
      <w:pPr>
        <w:tabs>
          <w:tab w:val="left" w:pos="426"/>
          <w:tab w:val="left" w:pos="6663"/>
          <w:tab w:val="left" w:pos="7740"/>
        </w:tabs>
        <w:spacing w:after="0"/>
        <w:ind w:right="-427"/>
        <w:jc w:val="both"/>
        <w:rPr>
          <w:rFonts w:ascii="Arial" w:hAnsi="Arial" w:cs="Arial"/>
        </w:rPr>
      </w:pPr>
    </w:p>
    <w:p w14:paraId="45950458" w14:textId="0968137A" w:rsidR="00B33885" w:rsidRPr="00F7292B" w:rsidRDefault="00B33885" w:rsidP="004A7769">
      <w:pPr>
        <w:tabs>
          <w:tab w:val="left" w:pos="426"/>
          <w:tab w:val="left" w:pos="6663"/>
          <w:tab w:val="left" w:pos="8222"/>
        </w:tabs>
        <w:spacing w:after="0"/>
        <w:ind w:left="1134" w:right="-427" w:hanging="1134"/>
        <w:jc w:val="both"/>
        <w:rPr>
          <w:rFonts w:ascii="Arial" w:hAnsi="Arial" w:cs="Arial"/>
        </w:rPr>
      </w:pPr>
      <w:r w:rsidRPr="00F7292B">
        <w:rPr>
          <w:rFonts w:ascii="Arial" w:hAnsi="Arial" w:cs="Arial"/>
        </w:rPr>
        <w:tab/>
        <w:t xml:space="preserve">Congé maternité </w:t>
      </w:r>
      <w:r w:rsidR="00FC2E76" w:rsidRPr="00F7292B">
        <w:rPr>
          <w:rFonts w:ascii="Arial" w:hAnsi="Arial" w:cs="Arial"/>
        </w:rPr>
        <w:t>(a</w:t>
      </w:r>
      <w:r w:rsidRPr="00F7292B">
        <w:rPr>
          <w:rFonts w:ascii="Arial" w:hAnsi="Arial" w:cs="Arial"/>
        </w:rPr>
        <w:t>rt. 329f CO</w:t>
      </w:r>
      <w:r w:rsidR="00FC2E76" w:rsidRPr="00F7292B">
        <w:rPr>
          <w:rFonts w:ascii="Arial" w:hAnsi="Arial" w:cs="Arial"/>
        </w:rPr>
        <w:t>)</w:t>
      </w:r>
      <w:r w:rsidRPr="00F7292B">
        <w:rPr>
          <w:rFonts w:ascii="Arial" w:hAnsi="Arial" w:cs="Arial"/>
        </w:rPr>
        <w:tab/>
        <w:t>14 semaines</w:t>
      </w:r>
    </w:p>
    <w:p w14:paraId="42765926" w14:textId="77777777" w:rsidR="00FC2E76" w:rsidRPr="00F7292B" w:rsidRDefault="00FC2E76" w:rsidP="004A7769">
      <w:pPr>
        <w:tabs>
          <w:tab w:val="left" w:pos="426"/>
          <w:tab w:val="left" w:pos="6663"/>
          <w:tab w:val="left" w:pos="8222"/>
        </w:tabs>
        <w:spacing w:after="0"/>
        <w:ind w:left="1134" w:right="-427" w:hanging="1134"/>
        <w:jc w:val="both"/>
        <w:rPr>
          <w:rFonts w:ascii="Arial" w:hAnsi="Arial" w:cs="Arial"/>
        </w:rPr>
      </w:pPr>
    </w:p>
    <w:p w14:paraId="5648FE4F" w14:textId="4715E283" w:rsidR="00FC2E76" w:rsidRPr="00F7292B" w:rsidRDefault="00FC2E76" w:rsidP="004A7769">
      <w:pPr>
        <w:tabs>
          <w:tab w:val="left" w:pos="426"/>
          <w:tab w:val="left" w:pos="6663"/>
          <w:tab w:val="left" w:pos="7740"/>
        </w:tabs>
        <w:spacing w:after="0"/>
        <w:ind w:left="1134" w:right="-427" w:hanging="1134"/>
        <w:jc w:val="both"/>
        <w:rPr>
          <w:rFonts w:ascii="Arial" w:hAnsi="Arial" w:cs="Arial"/>
        </w:rPr>
      </w:pPr>
      <w:r w:rsidRPr="00F7292B">
        <w:rPr>
          <w:rFonts w:ascii="Arial" w:hAnsi="Arial" w:cs="Arial"/>
        </w:rPr>
        <w:tab/>
        <w:t>Congé de l’autre parent (art. 329g CO)</w:t>
      </w:r>
      <w:r w:rsidRPr="00F7292B">
        <w:rPr>
          <w:rFonts w:ascii="Arial" w:hAnsi="Arial" w:cs="Arial"/>
        </w:rPr>
        <w:tab/>
        <w:t>2 semaines</w:t>
      </w:r>
    </w:p>
    <w:p w14:paraId="0714B4B7" w14:textId="77777777" w:rsidR="003C4D5C" w:rsidRPr="00F7292B" w:rsidRDefault="003C4D5C" w:rsidP="004A7769">
      <w:pPr>
        <w:tabs>
          <w:tab w:val="left" w:pos="426"/>
          <w:tab w:val="left" w:pos="6663"/>
          <w:tab w:val="left" w:pos="7740"/>
        </w:tabs>
        <w:spacing w:after="0"/>
        <w:ind w:left="1134" w:right="-427" w:hanging="1134"/>
        <w:jc w:val="both"/>
        <w:rPr>
          <w:rFonts w:ascii="Arial" w:hAnsi="Arial" w:cs="Arial"/>
        </w:rPr>
      </w:pPr>
    </w:p>
    <w:p w14:paraId="403C00F7" w14:textId="77351D06" w:rsidR="00FC2E76" w:rsidRPr="00F7292B" w:rsidRDefault="00631123" w:rsidP="004A7769">
      <w:pPr>
        <w:tabs>
          <w:tab w:val="left" w:pos="426"/>
          <w:tab w:val="left" w:pos="6663"/>
          <w:tab w:val="left" w:pos="8222"/>
        </w:tabs>
        <w:spacing w:after="0"/>
        <w:ind w:left="1134" w:right="-427" w:hanging="1134"/>
        <w:jc w:val="both"/>
        <w:rPr>
          <w:rFonts w:ascii="Arial" w:hAnsi="Arial" w:cs="Arial"/>
        </w:rPr>
      </w:pPr>
      <w:r w:rsidRPr="00F7292B">
        <w:rPr>
          <w:rFonts w:ascii="Arial" w:hAnsi="Arial" w:cs="Arial"/>
        </w:rPr>
        <w:tab/>
        <w:t xml:space="preserve">Congé </w:t>
      </w:r>
      <w:r w:rsidR="00FC2E76" w:rsidRPr="00F7292B">
        <w:rPr>
          <w:rFonts w:ascii="Arial" w:hAnsi="Arial" w:cs="Arial"/>
        </w:rPr>
        <w:t>pour</w:t>
      </w:r>
      <w:r w:rsidRPr="00F7292B">
        <w:rPr>
          <w:rFonts w:ascii="Arial" w:hAnsi="Arial" w:cs="Arial"/>
        </w:rPr>
        <w:t xml:space="preserve"> proche malade</w:t>
      </w:r>
      <w:r w:rsidR="00FC2E76" w:rsidRPr="00F7292B">
        <w:rPr>
          <w:rFonts w:ascii="Arial" w:hAnsi="Arial" w:cs="Arial"/>
        </w:rPr>
        <w:t xml:space="preserve"> (art. 329h CO)</w:t>
      </w:r>
      <w:r w:rsidR="00FC2E76" w:rsidRPr="00F7292B">
        <w:rPr>
          <w:rFonts w:ascii="Arial" w:hAnsi="Arial" w:cs="Arial"/>
        </w:rPr>
        <w:tab/>
        <w:t>3 jours par cas</w:t>
      </w:r>
    </w:p>
    <w:p w14:paraId="5705FE55" w14:textId="63C43B35" w:rsidR="00631123" w:rsidRPr="00F7292B" w:rsidRDefault="00FC2E76" w:rsidP="004A7769">
      <w:pPr>
        <w:tabs>
          <w:tab w:val="left" w:pos="426"/>
          <w:tab w:val="left" w:pos="6663"/>
          <w:tab w:val="left" w:pos="8222"/>
        </w:tabs>
        <w:spacing w:after="0"/>
        <w:ind w:left="1134" w:right="-427" w:hanging="1134"/>
        <w:jc w:val="both"/>
        <w:rPr>
          <w:rFonts w:ascii="Arial" w:hAnsi="Arial" w:cs="Arial"/>
        </w:rPr>
      </w:pPr>
      <w:r w:rsidRPr="00F7292B">
        <w:rPr>
          <w:rFonts w:ascii="Arial" w:hAnsi="Arial" w:cs="Arial"/>
        </w:rPr>
        <w:tab/>
      </w:r>
      <w:r w:rsidRPr="00F7292B">
        <w:rPr>
          <w:rFonts w:ascii="Arial" w:hAnsi="Arial" w:cs="Arial"/>
        </w:rPr>
        <w:tab/>
      </w:r>
      <w:r w:rsidRPr="00F7292B">
        <w:rPr>
          <w:rFonts w:ascii="Arial" w:hAnsi="Arial" w:cs="Arial"/>
        </w:rPr>
        <w:tab/>
        <w:t>10 jours par an</w:t>
      </w:r>
      <w:r w:rsidR="004A7769" w:rsidRPr="00F7292B">
        <w:rPr>
          <w:rFonts w:ascii="Arial" w:hAnsi="Arial" w:cs="Arial"/>
        </w:rPr>
        <w:t xml:space="preserve"> au total</w:t>
      </w:r>
    </w:p>
    <w:p w14:paraId="1E1BF299" w14:textId="77777777" w:rsidR="00FC2E76" w:rsidRPr="00F7292B" w:rsidRDefault="00FC2E76" w:rsidP="003C51DE">
      <w:pPr>
        <w:tabs>
          <w:tab w:val="left" w:pos="426"/>
          <w:tab w:val="left" w:pos="6946"/>
          <w:tab w:val="left" w:pos="8222"/>
        </w:tabs>
        <w:spacing w:after="0"/>
        <w:ind w:left="1134" w:hanging="1134"/>
        <w:jc w:val="both"/>
        <w:rPr>
          <w:rFonts w:ascii="Arial" w:hAnsi="Arial" w:cs="Arial"/>
        </w:rPr>
      </w:pPr>
    </w:p>
    <w:p w14:paraId="205107C3" w14:textId="77777777" w:rsidR="00DD6276" w:rsidRPr="00F7292B" w:rsidRDefault="00DD6276" w:rsidP="00655641">
      <w:pPr>
        <w:pStyle w:val="Paragraphedeliste1"/>
        <w:tabs>
          <w:tab w:val="left" w:pos="1276"/>
          <w:tab w:val="left" w:pos="6804"/>
        </w:tabs>
        <w:spacing w:after="0"/>
        <w:ind w:left="1134" w:hanging="1134"/>
        <w:jc w:val="both"/>
        <w:rPr>
          <w:rFonts w:ascii="Arial" w:hAnsi="Arial" w:cs="Arial"/>
        </w:rPr>
      </w:pPr>
    </w:p>
    <w:p w14:paraId="34833406" w14:textId="77777777" w:rsidR="00655641" w:rsidRPr="00F7292B" w:rsidRDefault="00655641" w:rsidP="00655641">
      <w:pPr>
        <w:pStyle w:val="Paragraphedeliste1"/>
        <w:tabs>
          <w:tab w:val="left" w:pos="720"/>
          <w:tab w:val="left" w:pos="6804"/>
        </w:tabs>
        <w:spacing w:after="0"/>
        <w:ind w:hanging="720"/>
        <w:jc w:val="both"/>
        <w:rPr>
          <w:rFonts w:ascii="Arial" w:hAnsi="Arial" w:cs="Arial"/>
          <w:b/>
        </w:rPr>
      </w:pPr>
      <w:r w:rsidRPr="00F7292B">
        <w:rPr>
          <w:rFonts w:ascii="Arial" w:hAnsi="Arial" w:cs="Arial"/>
          <w:b/>
        </w:rPr>
        <w:t>12.</w:t>
      </w:r>
      <w:r w:rsidRPr="00F7292B">
        <w:rPr>
          <w:rFonts w:ascii="Arial" w:hAnsi="Arial" w:cs="Arial"/>
          <w:b/>
        </w:rPr>
        <w:tab/>
        <w:t>JOURS FERIES</w:t>
      </w:r>
    </w:p>
    <w:p w14:paraId="286F8CA5" w14:textId="77777777" w:rsidR="00655641" w:rsidRPr="00F7292B" w:rsidRDefault="00655641" w:rsidP="00655641">
      <w:pPr>
        <w:pStyle w:val="Paragraphedeliste1"/>
        <w:tabs>
          <w:tab w:val="left" w:pos="1134"/>
          <w:tab w:val="left" w:pos="6804"/>
        </w:tabs>
        <w:spacing w:after="0"/>
        <w:ind w:hanging="294"/>
        <w:jc w:val="both"/>
        <w:rPr>
          <w:rFonts w:ascii="Arial" w:hAnsi="Arial" w:cs="Arial"/>
        </w:rPr>
      </w:pPr>
    </w:p>
    <w:p w14:paraId="5A734DD6" w14:textId="77777777" w:rsidR="00655641" w:rsidRPr="00F7292B" w:rsidRDefault="00655641" w:rsidP="00655641">
      <w:pPr>
        <w:pStyle w:val="Paragraphedeliste1"/>
        <w:tabs>
          <w:tab w:val="left" w:pos="1134"/>
          <w:tab w:val="left" w:pos="6804"/>
        </w:tabs>
        <w:spacing w:after="0"/>
        <w:ind w:hanging="294"/>
        <w:jc w:val="both"/>
        <w:rPr>
          <w:rFonts w:ascii="Arial" w:hAnsi="Arial" w:cs="Arial"/>
        </w:rPr>
      </w:pPr>
      <w:r w:rsidRPr="00F7292B">
        <w:rPr>
          <w:rFonts w:ascii="Arial" w:hAnsi="Arial" w:cs="Arial"/>
        </w:rPr>
        <w:t>12.1</w:t>
      </w:r>
      <w:r w:rsidRPr="00F7292B">
        <w:rPr>
          <w:rFonts w:ascii="Arial" w:hAnsi="Arial" w:cs="Arial"/>
        </w:rPr>
        <w:tab/>
        <w:t>Les jours fériés payés sont les jours légaux.</w:t>
      </w:r>
    </w:p>
    <w:p w14:paraId="147DF7EA" w14:textId="77777777" w:rsidR="00655641" w:rsidRPr="00F7292B" w:rsidRDefault="00655641" w:rsidP="00655641">
      <w:pPr>
        <w:pStyle w:val="Paragraphedeliste1"/>
        <w:tabs>
          <w:tab w:val="left" w:pos="1134"/>
          <w:tab w:val="left" w:pos="6804"/>
        </w:tabs>
        <w:spacing w:after="0"/>
        <w:ind w:hanging="720"/>
        <w:jc w:val="both"/>
        <w:rPr>
          <w:rFonts w:ascii="Arial" w:hAnsi="Arial" w:cs="Arial"/>
        </w:rPr>
      </w:pPr>
    </w:p>
    <w:p w14:paraId="3F9C986F" w14:textId="77777777" w:rsidR="00655641" w:rsidRPr="00F7292B" w:rsidRDefault="00655641" w:rsidP="00655641">
      <w:pPr>
        <w:pStyle w:val="Paragraphedeliste1"/>
        <w:tabs>
          <w:tab w:val="left" w:pos="1134"/>
          <w:tab w:val="left" w:pos="6804"/>
        </w:tabs>
        <w:spacing w:after="0"/>
        <w:ind w:hanging="720"/>
        <w:jc w:val="both"/>
        <w:rPr>
          <w:rFonts w:ascii="Arial" w:hAnsi="Arial" w:cs="Arial"/>
          <w:b/>
        </w:rPr>
      </w:pPr>
    </w:p>
    <w:p w14:paraId="7590BEA6" w14:textId="77777777" w:rsidR="00655641" w:rsidRPr="00F7292B" w:rsidRDefault="00655641" w:rsidP="00655641">
      <w:pPr>
        <w:pStyle w:val="Paragraphedeliste1"/>
        <w:tabs>
          <w:tab w:val="left" w:pos="1276"/>
          <w:tab w:val="left" w:pos="6804"/>
        </w:tabs>
        <w:spacing w:after="0"/>
        <w:ind w:left="709" w:hanging="709"/>
        <w:jc w:val="both"/>
        <w:rPr>
          <w:rFonts w:ascii="Arial" w:hAnsi="Arial" w:cs="Arial"/>
          <w:b/>
        </w:rPr>
      </w:pPr>
      <w:r w:rsidRPr="00F7292B">
        <w:rPr>
          <w:rFonts w:ascii="Arial" w:hAnsi="Arial" w:cs="Arial"/>
          <w:b/>
        </w:rPr>
        <w:t>13.</w:t>
      </w:r>
      <w:r w:rsidRPr="00F7292B">
        <w:rPr>
          <w:rFonts w:ascii="Arial" w:hAnsi="Arial" w:cs="Arial"/>
          <w:b/>
        </w:rPr>
        <w:tab/>
        <w:t>SERVICE MILITAIRE / SERVICE CIVIL</w:t>
      </w:r>
    </w:p>
    <w:p w14:paraId="4CEEEED3" w14:textId="77777777" w:rsidR="00655641" w:rsidRPr="00F7292B" w:rsidRDefault="00655641" w:rsidP="00655641">
      <w:pPr>
        <w:pStyle w:val="Paragraphedeliste1"/>
        <w:tabs>
          <w:tab w:val="left" w:pos="1276"/>
          <w:tab w:val="left" w:pos="6804"/>
        </w:tabs>
        <w:spacing w:after="0"/>
        <w:ind w:left="709" w:hanging="709"/>
        <w:jc w:val="both"/>
        <w:rPr>
          <w:rFonts w:ascii="Arial" w:hAnsi="Arial" w:cs="Arial"/>
          <w:b/>
        </w:rPr>
      </w:pPr>
    </w:p>
    <w:p w14:paraId="054CECB2" w14:textId="77777777" w:rsidR="00655641" w:rsidRPr="00F7292B" w:rsidRDefault="00655641" w:rsidP="00655641">
      <w:pPr>
        <w:pStyle w:val="Paragraphedeliste1"/>
        <w:tabs>
          <w:tab w:val="left" w:pos="426"/>
        </w:tabs>
        <w:spacing w:after="0"/>
        <w:ind w:left="1134" w:hanging="1134"/>
        <w:jc w:val="both"/>
        <w:rPr>
          <w:rFonts w:ascii="Arial" w:hAnsi="Arial" w:cs="Arial"/>
        </w:rPr>
      </w:pPr>
      <w:r w:rsidRPr="00F7292B">
        <w:rPr>
          <w:rFonts w:ascii="Arial" w:hAnsi="Arial" w:cs="Arial"/>
        </w:rPr>
        <w:tab/>
        <w:t>13.1</w:t>
      </w:r>
      <w:r w:rsidRPr="00F7292B">
        <w:rPr>
          <w:rFonts w:ascii="Arial" w:hAnsi="Arial" w:cs="Arial"/>
        </w:rPr>
        <w:tab/>
        <w:t>Les dates du service militaire ou d’autres services à accomplir doivent être communiquées au supérieur hiérarchique concerné et au chef des ressources humaines immédiatement après leur parution officielle ou, dans les cas spéciaux, après avoir reçu la convocation.</w:t>
      </w:r>
    </w:p>
    <w:p w14:paraId="73212C8C" w14:textId="77777777" w:rsidR="00655641" w:rsidRPr="00F7292B" w:rsidRDefault="00655641" w:rsidP="00655641">
      <w:pPr>
        <w:pStyle w:val="Paragraphedeliste1"/>
        <w:tabs>
          <w:tab w:val="left" w:pos="1134"/>
          <w:tab w:val="left" w:pos="6804"/>
        </w:tabs>
        <w:spacing w:after="0"/>
        <w:ind w:left="1134" w:hanging="1134"/>
        <w:jc w:val="both"/>
        <w:rPr>
          <w:rFonts w:ascii="Arial" w:hAnsi="Arial" w:cs="Arial"/>
        </w:rPr>
      </w:pPr>
    </w:p>
    <w:p w14:paraId="5AB6E66D" w14:textId="77777777" w:rsidR="00655641" w:rsidRPr="00F7292B" w:rsidRDefault="00655641" w:rsidP="00655641">
      <w:pPr>
        <w:pStyle w:val="Paragraphedeliste1"/>
        <w:tabs>
          <w:tab w:val="left" w:pos="426"/>
          <w:tab w:val="left" w:pos="6804"/>
        </w:tabs>
        <w:spacing w:after="0"/>
        <w:ind w:left="1134" w:hanging="1134"/>
        <w:jc w:val="both"/>
        <w:rPr>
          <w:rFonts w:ascii="Arial" w:hAnsi="Arial" w:cs="Arial"/>
        </w:rPr>
      </w:pPr>
      <w:r w:rsidRPr="00F7292B">
        <w:rPr>
          <w:rFonts w:ascii="Arial" w:hAnsi="Arial" w:cs="Arial"/>
        </w:rPr>
        <w:tab/>
        <w:t>13.2</w:t>
      </w:r>
      <w:r w:rsidRPr="00F7292B">
        <w:rPr>
          <w:rFonts w:ascii="Arial" w:hAnsi="Arial" w:cs="Arial"/>
        </w:rPr>
        <w:tab/>
        <w:t xml:space="preserve">Les personnes de nationalité suisse astreintes au service militaire, qui travaillent depuis au moins trois mois pour l’entreprise </w:t>
      </w:r>
      <w:r w:rsidR="000069CC" w:rsidRPr="00F7292B">
        <w:rPr>
          <w:rFonts w:ascii="Arial" w:hAnsi="Arial" w:cs="Arial"/>
        </w:rPr>
        <w:t>PROMERKA SA</w:t>
      </w:r>
      <w:r w:rsidRPr="00F7292B">
        <w:rPr>
          <w:rFonts w:ascii="Arial" w:hAnsi="Arial" w:cs="Arial"/>
        </w:rPr>
        <w:t xml:space="preserve"> perçoivent la somme légale correspondant à leur perte de salaire.</w:t>
      </w:r>
    </w:p>
    <w:p w14:paraId="35B2CF45" w14:textId="77777777" w:rsidR="00655641" w:rsidRPr="00F7292B" w:rsidRDefault="00655641" w:rsidP="00655641">
      <w:pPr>
        <w:pStyle w:val="Paragraphedeliste1"/>
        <w:tabs>
          <w:tab w:val="left" w:pos="1134"/>
          <w:tab w:val="left" w:pos="6804"/>
        </w:tabs>
        <w:spacing w:after="0"/>
        <w:ind w:left="1134" w:hanging="1134"/>
        <w:jc w:val="both"/>
        <w:rPr>
          <w:rFonts w:ascii="Arial" w:hAnsi="Arial" w:cs="Arial"/>
        </w:rPr>
      </w:pPr>
    </w:p>
    <w:p w14:paraId="27C66495" w14:textId="77777777" w:rsidR="00655641" w:rsidRPr="00F7292B" w:rsidRDefault="00655641" w:rsidP="00655641">
      <w:pPr>
        <w:pStyle w:val="Paragraphedeliste1"/>
        <w:tabs>
          <w:tab w:val="left" w:pos="1134"/>
          <w:tab w:val="left" w:pos="6804"/>
        </w:tabs>
        <w:spacing w:after="0"/>
        <w:ind w:left="1122"/>
        <w:jc w:val="both"/>
        <w:rPr>
          <w:rFonts w:ascii="Arial" w:hAnsi="Arial" w:cs="Arial"/>
        </w:rPr>
      </w:pPr>
      <w:r w:rsidRPr="00F7292B">
        <w:rPr>
          <w:rFonts w:ascii="Arial" w:hAnsi="Arial" w:cs="Arial"/>
        </w:rPr>
        <w:t>- 100% du salaire lors de l’accomplissement du service militaire, civil, ou chez les pompiers, si la prestation ne dure pas plus d’un mois au cours d’une année civile.</w:t>
      </w:r>
    </w:p>
    <w:p w14:paraId="010D6BCB" w14:textId="0D5B3B06" w:rsidR="00655641" w:rsidRPr="00F7292B" w:rsidRDefault="00655641" w:rsidP="00655641">
      <w:pPr>
        <w:pStyle w:val="Paragraphedeliste1"/>
        <w:tabs>
          <w:tab w:val="left" w:pos="1134"/>
          <w:tab w:val="left" w:pos="6804"/>
        </w:tabs>
        <w:spacing w:after="0"/>
        <w:ind w:left="1122"/>
        <w:jc w:val="both"/>
        <w:rPr>
          <w:rFonts w:ascii="Arial" w:hAnsi="Arial" w:cs="Arial"/>
        </w:rPr>
      </w:pPr>
      <w:r w:rsidRPr="00F7292B">
        <w:rPr>
          <w:rFonts w:ascii="Arial" w:hAnsi="Arial" w:cs="Arial"/>
        </w:rPr>
        <w:t xml:space="preserve">-  50% du salaire, lorsque la prestation est </w:t>
      </w:r>
      <w:r w:rsidR="00910A07" w:rsidRPr="00F7292B">
        <w:rPr>
          <w:rFonts w:ascii="Arial" w:hAnsi="Arial" w:cs="Arial"/>
        </w:rPr>
        <w:t>supérieure</w:t>
      </w:r>
      <w:r w:rsidRPr="00F7292B">
        <w:rPr>
          <w:rFonts w:ascii="Arial" w:hAnsi="Arial" w:cs="Arial"/>
        </w:rPr>
        <w:t xml:space="preserve"> à un mois par année civile.</w:t>
      </w:r>
    </w:p>
    <w:p w14:paraId="7AECFF0B" w14:textId="77777777" w:rsidR="00655641" w:rsidRPr="00F7292B" w:rsidRDefault="00655641" w:rsidP="00655641">
      <w:pPr>
        <w:pStyle w:val="Paragraphedeliste1"/>
        <w:tabs>
          <w:tab w:val="left" w:pos="1134"/>
          <w:tab w:val="left" w:pos="6804"/>
        </w:tabs>
        <w:spacing w:after="0"/>
        <w:ind w:left="1482"/>
        <w:jc w:val="both"/>
        <w:rPr>
          <w:rFonts w:ascii="Arial" w:hAnsi="Arial" w:cs="Arial"/>
        </w:rPr>
      </w:pPr>
    </w:p>
    <w:p w14:paraId="2DAF0B31" w14:textId="32097B9D" w:rsidR="00B72697" w:rsidRPr="00F7292B" w:rsidRDefault="00655641" w:rsidP="00B72697">
      <w:pPr>
        <w:tabs>
          <w:tab w:val="left" w:pos="1134"/>
          <w:tab w:val="left" w:pos="6804"/>
        </w:tabs>
        <w:spacing w:after="0"/>
        <w:ind w:left="1122"/>
        <w:jc w:val="both"/>
        <w:rPr>
          <w:rFonts w:ascii="Arial" w:hAnsi="Arial" w:cs="Arial"/>
        </w:rPr>
      </w:pPr>
      <w:r w:rsidRPr="00F7292B">
        <w:rPr>
          <w:rFonts w:ascii="Arial" w:hAnsi="Arial" w:cs="Arial"/>
        </w:rPr>
        <w:lastRenderedPageBreak/>
        <w:tab/>
        <w:t xml:space="preserve">Si les prestations sont supérieures à deux mois par année civile, les prestations salariales ne seront octroyées que si le collaborateur travaille au moins 12 mois pour </w:t>
      </w:r>
      <w:r w:rsidR="000069CC" w:rsidRPr="00F7292B">
        <w:rPr>
          <w:rFonts w:ascii="Arial" w:hAnsi="Arial" w:cs="Arial"/>
        </w:rPr>
        <w:t>PROMERKA SA</w:t>
      </w:r>
      <w:r w:rsidRPr="00F7292B">
        <w:rPr>
          <w:rFonts w:ascii="Arial" w:hAnsi="Arial" w:cs="Arial"/>
        </w:rPr>
        <w:t xml:space="preserve"> par la suite. Dans le cas contraire, seules seront versées les allocations en vigueur pour perte de gain (APG)</w:t>
      </w:r>
      <w:r w:rsidR="00B72697" w:rsidRPr="00F7292B">
        <w:rPr>
          <w:rFonts w:ascii="Arial" w:hAnsi="Arial" w:cs="Arial"/>
        </w:rPr>
        <w:t>.</w:t>
      </w:r>
    </w:p>
    <w:p w14:paraId="0FF6CE52" w14:textId="67FAAEAE" w:rsidR="00BA5A5D" w:rsidRPr="00F7292B" w:rsidRDefault="00BA5A5D" w:rsidP="00FE285E">
      <w:pPr>
        <w:tabs>
          <w:tab w:val="left" w:pos="1134"/>
          <w:tab w:val="left" w:pos="6804"/>
        </w:tabs>
        <w:spacing w:after="0"/>
        <w:jc w:val="both"/>
        <w:rPr>
          <w:rFonts w:ascii="Arial" w:hAnsi="Arial" w:cs="Arial"/>
          <w:b/>
        </w:rPr>
      </w:pPr>
    </w:p>
    <w:p w14:paraId="7A4AED25" w14:textId="77777777" w:rsidR="00FE285E" w:rsidRPr="00F7292B" w:rsidRDefault="00FE285E" w:rsidP="00FE285E">
      <w:pPr>
        <w:tabs>
          <w:tab w:val="left" w:pos="1134"/>
          <w:tab w:val="left" w:pos="6804"/>
        </w:tabs>
        <w:spacing w:after="0"/>
        <w:jc w:val="both"/>
        <w:rPr>
          <w:rFonts w:ascii="Arial" w:hAnsi="Arial" w:cs="Arial"/>
          <w:b/>
        </w:rPr>
      </w:pPr>
    </w:p>
    <w:p w14:paraId="1F470838" w14:textId="681CA33B" w:rsidR="00655641" w:rsidRPr="00F7292B" w:rsidRDefault="00655641" w:rsidP="00655641">
      <w:pPr>
        <w:tabs>
          <w:tab w:val="left" w:pos="1134"/>
          <w:tab w:val="left" w:pos="6804"/>
        </w:tabs>
        <w:spacing w:after="0"/>
        <w:ind w:left="709" w:hanging="709"/>
        <w:jc w:val="both"/>
        <w:rPr>
          <w:rFonts w:ascii="Arial" w:hAnsi="Arial" w:cs="Arial"/>
          <w:b/>
        </w:rPr>
      </w:pPr>
      <w:bookmarkStart w:id="0" w:name="_Hlk158388454"/>
      <w:r w:rsidRPr="00F7292B">
        <w:rPr>
          <w:rFonts w:ascii="Arial" w:hAnsi="Arial" w:cs="Arial"/>
          <w:b/>
        </w:rPr>
        <w:t>14.</w:t>
      </w:r>
      <w:r w:rsidRPr="00F7292B">
        <w:rPr>
          <w:rFonts w:ascii="Arial" w:hAnsi="Arial" w:cs="Arial"/>
          <w:b/>
        </w:rPr>
        <w:tab/>
        <w:t>ACCIDENT/MALADIE/CONGE MATERNITE ET NAISSANCE</w:t>
      </w:r>
    </w:p>
    <w:bookmarkEnd w:id="0"/>
    <w:p w14:paraId="03130512" w14:textId="77777777" w:rsidR="00655641" w:rsidRPr="00F7292B" w:rsidRDefault="00655641" w:rsidP="00655641">
      <w:pPr>
        <w:tabs>
          <w:tab w:val="left" w:pos="1134"/>
          <w:tab w:val="left" w:pos="6804"/>
        </w:tabs>
        <w:spacing w:after="0"/>
        <w:ind w:left="709" w:hanging="709"/>
        <w:jc w:val="both"/>
        <w:rPr>
          <w:rFonts w:ascii="Arial" w:hAnsi="Arial" w:cs="Arial"/>
          <w:b/>
        </w:rPr>
      </w:pPr>
    </w:p>
    <w:p w14:paraId="0BB623E9" w14:textId="741B2638" w:rsidR="00655641" w:rsidRPr="00F7292B" w:rsidRDefault="00655641" w:rsidP="00655641">
      <w:pPr>
        <w:tabs>
          <w:tab w:val="left" w:pos="709"/>
          <w:tab w:val="left" w:pos="6804"/>
        </w:tabs>
        <w:spacing w:after="0"/>
        <w:ind w:left="1134" w:hanging="708"/>
        <w:jc w:val="both"/>
        <w:rPr>
          <w:rFonts w:ascii="Arial" w:hAnsi="Arial" w:cs="Arial"/>
        </w:rPr>
      </w:pPr>
      <w:r w:rsidRPr="00F7292B">
        <w:rPr>
          <w:rFonts w:ascii="Arial" w:hAnsi="Arial" w:cs="Arial"/>
        </w:rPr>
        <w:t>14.1</w:t>
      </w:r>
      <w:r w:rsidRPr="00F7292B">
        <w:rPr>
          <w:rFonts w:ascii="Arial" w:hAnsi="Arial" w:cs="Arial"/>
        </w:rPr>
        <w:tab/>
        <w:t>Le chef des ressources humaines est en droit d’exiger un certificat médical pour toute absence en cas de maladie ou d’accident.</w:t>
      </w:r>
    </w:p>
    <w:p w14:paraId="658C671A" w14:textId="77777777" w:rsidR="00655641" w:rsidRPr="00F7292B" w:rsidRDefault="00655641" w:rsidP="00655641">
      <w:pPr>
        <w:tabs>
          <w:tab w:val="left" w:pos="709"/>
          <w:tab w:val="left" w:pos="6804"/>
        </w:tabs>
        <w:spacing w:after="0"/>
        <w:ind w:left="1134" w:hanging="708"/>
        <w:jc w:val="both"/>
        <w:rPr>
          <w:rFonts w:ascii="Arial" w:hAnsi="Arial" w:cs="Arial"/>
        </w:rPr>
      </w:pPr>
    </w:p>
    <w:p w14:paraId="565C4FE3" w14:textId="11C6656E" w:rsidR="00655641" w:rsidRPr="00F7292B" w:rsidRDefault="00FF58A8" w:rsidP="00655641">
      <w:pPr>
        <w:tabs>
          <w:tab w:val="left" w:pos="709"/>
          <w:tab w:val="left" w:pos="6804"/>
        </w:tabs>
        <w:spacing w:after="0"/>
        <w:ind w:left="1134" w:hanging="708"/>
        <w:jc w:val="both"/>
        <w:rPr>
          <w:rFonts w:ascii="Arial" w:hAnsi="Arial" w:cs="Arial"/>
        </w:rPr>
      </w:pPr>
      <w:r w:rsidRPr="00F7292B">
        <w:rPr>
          <w:rFonts w:ascii="Arial" w:hAnsi="Arial" w:cs="Arial"/>
        </w:rPr>
        <w:t>14.2</w:t>
      </w:r>
      <w:r w:rsidR="00655641" w:rsidRPr="00F7292B">
        <w:rPr>
          <w:rFonts w:ascii="Arial" w:hAnsi="Arial" w:cs="Arial"/>
        </w:rPr>
        <w:tab/>
        <w:t xml:space="preserve">Si </w:t>
      </w:r>
      <w:r w:rsidR="00FE285E" w:rsidRPr="00F7292B">
        <w:rPr>
          <w:rFonts w:ascii="Arial" w:hAnsi="Arial" w:cs="Arial"/>
        </w:rPr>
        <w:t>la</w:t>
      </w:r>
      <w:r w:rsidR="00655641" w:rsidRPr="00F7292B">
        <w:rPr>
          <w:rFonts w:ascii="Arial" w:hAnsi="Arial" w:cs="Arial"/>
        </w:rPr>
        <w:t xml:space="preserve"> durée de l’absence n’est pas supérieure à trois jours, il peut exiger une justification écrite du collaborateur au lieu d’un certificat médical. Au cours d’une année civile, seules quatre justifications d’absence écrites du collaborateur seront acceptées et indemnisées.</w:t>
      </w:r>
    </w:p>
    <w:p w14:paraId="2E71A742" w14:textId="77777777" w:rsidR="00655641" w:rsidRPr="00F7292B" w:rsidRDefault="00655641" w:rsidP="00655641">
      <w:pPr>
        <w:tabs>
          <w:tab w:val="left" w:pos="709"/>
          <w:tab w:val="left" w:pos="6804"/>
        </w:tabs>
        <w:spacing w:after="0"/>
        <w:jc w:val="both"/>
        <w:rPr>
          <w:rFonts w:ascii="Arial" w:hAnsi="Arial" w:cs="Arial"/>
        </w:rPr>
      </w:pPr>
    </w:p>
    <w:p w14:paraId="592A691D" w14:textId="0E183563" w:rsidR="00655641" w:rsidRPr="00F7292B" w:rsidRDefault="00FF58A8" w:rsidP="00655641">
      <w:pPr>
        <w:tabs>
          <w:tab w:val="left" w:pos="709"/>
          <w:tab w:val="left" w:pos="6804"/>
        </w:tabs>
        <w:spacing w:after="0"/>
        <w:ind w:left="1134" w:hanging="708"/>
        <w:jc w:val="both"/>
        <w:rPr>
          <w:rFonts w:ascii="Arial" w:hAnsi="Arial" w:cs="Arial"/>
        </w:rPr>
      </w:pPr>
      <w:r w:rsidRPr="00F7292B">
        <w:rPr>
          <w:rFonts w:ascii="Arial" w:hAnsi="Arial" w:cs="Arial"/>
        </w:rPr>
        <w:t>14.3</w:t>
      </w:r>
      <w:r w:rsidR="00655641" w:rsidRPr="00F7292B">
        <w:rPr>
          <w:rFonts w:ascii="Arial" w:hAnsi="Arial" w:cs="Arial"/>
        </w:rPr>
        <w:tab/>
        <w:t xml:space="preserve">En ce qui concerne les absences dues à des accidents ou à des maladies dont la durée est supérieure à trois jours, le collaborateur est tenu de fournir un certificat médical </w:t>
      </w:r>
      <w:r w:rsidR="00FE285E" w:rsidRPr="00F7292B">
        <w:rPr>
          <w:rFonts w:ascii="Arial" w:hAnsi="Arial" w:cs="Arial"/>
        </w:rPr>
        <w:t>dès le 3eme jour</w:t>
      </w:r>
      <w:r w:rsidR="00655641" w:rsidRPr="00F7292B">
        <w:rPr>
          <w:rFonts w:ascii="Arial" w:hAnsi="Arial" w:cs="Arial"/>
        </w:rPr>
        <w:t>.</w:t>
      </w:r>
    </w:p>
    <w:p w14:paraId="7F3F8631" w14:textId="77777777" w:rsidR="00655641" w:rsidRPr="00F7292B" w:rsidRDefault="00655641" w:rsidP="00655641">
      <w:pPr>
        <w:tabs>
          <w:tab w:val="left" w:pos="709"/>
          <w:tab w:val="left" w:pos="6804"/>
        </w:tabs>
        <w:spacing w:after="0"/>
        <w:ind w:left="1134" w:hanging="708"/>
        <w:jc w:val="both"/>
        <w:rPr>
          <w:rFonts w:ascii="Arial" w:hAnsi="Arial" w:cs="Arial"/>
        </w:rPr>
      </w:pPr>
    </w:p>
    <w:p w14:paraId="430BF525" w14:textId="16A04AF7" w:rsidR="00655641" w:rsidRPr="00F7292B" w:rsidRDefault="00655641" w:rsidP="00655641">
      <w:pPr>
        <w:tabs>
          <w:tab w:val="left" w:pos="709"/>
          <w:tab w:val="left" w:pos="6804"/>
        </w:tabs>
        <w:spacing w:after="0"/>
        <w:ind w:left="1134" w:hanging="708"/>
        <w:jc w:val="both"/>
        <w:rPr>
          <w:rFonts w:ascii="Arial" w:hAnsi="Arial" w:cs="Arial"/>
        </w:rPr>
      </w:pPr>
      <w:r w:rsidRPr="00F7292B">
        <w:rPr>
          <w:rFonts w:ascii="Arial" w:hAnsi="Arial" w:cs="Arial"/>
        </w:rPr>
        <w:t>14.</w:t>
      </w:r>
      <w:r w:rsidR="00FF58A8" w:rsidRPr="00F7292B">
        <w:rPr>
          <w:rFonts w:ascii="Arial" w:hAnsi="Arial" w:cs="Arial"/>
        </w:rPr>
        <w:t>4</w:t>
      </w:r>
      <w:r w:rsidRPr="00F7292B">
        <w:rPr>
          <w:rFonts w:ascii="Arial" w:hAnsi="Arial" w:cs="Arial"/>
        </w:rPr>
        <w:tab/>
        <w:t>En ce qui concerne les empêchements de travailler dus à une maladie chronique ou à une grossesse qui n’auraient pas été mentionnées à la signature du contrat, aucune indemnité ne sera versée.</w:t>
      </w:r>
    </w:p>
    <w:p w14:paraId="3CC86349" w14:textId="77777777" w:rsidR="00655641" w:rsidRPr="00F7292B" w:rsidRDefault="00655641" w:rsidP="00655641">
      <w:pPr>
        <w:tabs>
          <w:tab w:val="left" w:pos="709"/>
          <w:tab w:val="left" w:pos="6804"/>
        </w:tabs>
        <w:spacing w:after="0"/>
        <w:ind w:left="1134" w:hanging="708"/>
        <w:jc w:val="both"/>
        <w:rPr>
          <w:rFonts w:ascii="Arial" w:hAnsi="Arial" w:cs="Arial"/>
        </w:rPr>
      </w:pPr>
    </w:p>
    <w:p w14:paraId="6E95AF00" w14:textId="51B5DCCC" w:rsidR="00655641" w:rsidRPr="00F7292B" w:rsidRDefault="00655641" w:rsidP="00655641">
      <w:pPr>
        <w:tabs>
          <w:tab w:val="left" w:pos="709"/>
          <w:tab w:val="left" w:pos="6804"/>
        </w:tabs>
        <w:spacing w:after="0"/>
        <w:ind w:left="1134" w:hanging="708"/>
        <w:jc w:val="both"/>
        <w:rPr>
          <w:rFonts w:ascii="Arial" w:hAnsi="Arial" w:cs="Arial"/>
        </w:rPr>
      </w:pPr>
      <w:r w:rsidRPr="00F7292B">
        <w:rPr>
          <w:rFonts w:ascii="Arial" w:hAnsi="Arial" w:cs="Arial"/>
        </w:rPr>
        <w:t>14.</w:t>
      </w:r>
      <w:r w:rsidR="00FF58A8" w:rsidRPr="00F7292B">
        <w:rPr>
          <w:rFonts w:ascii="Arial" w:hAnsi="Arial" w:cs="Arial"/>
        </w:rPr>
        <w:t>5</w:t>
      </w:r>
      <w:r w:rsidRPr="00F7292B">
        <w:rPr>
          <w:rFonts w:ascii="Arial" w:hAnsi="Arial" w:cs="Arial"/>
        </w:rPr>
        <w:tab/>
        <w:t xml:space="preserve">Après en avoir convenu avec le chef des ressources humaines, les collaboratrices enceintes doivent quitter le travail afin de ne nuire d’aucune manière à elles-mêmes ou à l’entreprise </w:t>
      </w:r>
      <w:r w:rsidR="000069CC" w:rsidRPr="00F7292B">
        <w:rPr>
          <w:rFonts w:ascii="Arial" w:hAnsi="Arial" w:cs="Arial"/>
        </w:rPr>
        <w:t>PROMERKA SA</w:t>
      </w:r>
      <w:r w:rsidRPr="00F7292B">
        <w:rPr>
          <w:rFonts w:ascii="Arial" w:hAnsi="Arial" w:cs="Arial"/>
        </w:rPr>
        <w:t>.</w:t>
      </w:r>
    </w:p>
    <w:p w14:paraId="7F6777C6" w14:textId="77777777" w:rsidR="00655641" w:rsidRPr="00F7292B" w:rsidRDefault="00655641" w:rsidP="00655641">
      <w:pPr>
        <w:tabs>
          <w:tab w:val="left" w:pos="709"/>
          <w:tab w:val="left" w:pos="6804"/>
        </w:tabs>
        <w:spacing w:after="0"/>
        <w:ind w:left="1134" w:hanging="708"/>
        <w:jc w:val="both"/>
        <w:rPr>
          <w:rFonts w:ascii="Arial" w:hAnsi="Arial" w:cs="Arial"/>
        </w:rPr>
      </w:pPr>
    </w:p>
    <w:p w14:paraId="3F6AF2F9" w14:textId="77777777" w:rsidR="00655641" w:rsidRPr="00F7292B" w:rsidRDefault="00655641" w:rsidP="00655641">
      <w:pPr>
        <w:tabs>
          <w:tab w:val="left" w:pos="709"/>
          <w:tab w:val="left" w:pos="6804"/>
        </w:tabs>
        <w:spacing w:after="0"/>
        <w:ind w:left="1134" w:hanging="708"/>
        <w:jc w:val="both"/>
        <w:rPr>
          <w:rFonts w:ascii="Arial" w:hAnsi="Arial" w:cs="Arial"/>
        </w:rPr>
      </w:pPr>
    </w:p>
    <w:p w14:paraId="04F800AB" w14:textId="77777777" w:rsidR="00655641" w:rsidRPr="00F7292B" w:rsidRDefault="00655641" w:rsidP="00655641">
      <w:pPr>
        <w:tabs>
          <w:tab w:val="left" w:pos="709"/>
          <w:tab w:val="left" w:pos="6804"/>
        </w:tabs>
        <w:spacing w:after="0"/>
        <w:ind w:left="1134" w:hanging="1134"/>
        <w:jc w:val="both"/>
        <w:rPr>
          <w:rFonts w:ascii="Arial" w:hAnsi="Arial" w:cs="Arial"/>
        </w:rPr>
      </w:pPr>
      <w:r w:rsidRPr="00F7292B">
        <w:rPr>
          <w:rFonts w:ascii="Arial" w:hAnsi="Arial" w:cs="Arial"/>
          <w:b/>
        </w:rPr>
        <w:t>15.</w:t>
      </w:r>
      <w:r w:rsidRPr="00F7292B">
        <w:rPr>
          <w:rFonts w:ascii="Arial" w:hAnsi="Arial" w:cs="Arial"/>
          <w:b/>
        </w:rPr>
        <w:tab/>
        <w:t>ASSURANCE ACCIDENTS</w:t>
      </w:r>
    </w:p>
    <w:p w14:paraId="393E5B2A" w14:textId="77777777" w:rsidR="00655641" w:rsidRPr="00F7292B" w:rsidRDefault="00655641" w:rsidP="00655641">
      <w:pPr>
        <w:tabs>
          <w:tab w:val="left" w:pos="709"/>
          <w:tab w:val="left" w:pos="6804"/>
        </w:tabs>
        <w:spacing w:after="0"/>
        <w:ind w:left="1134" w:hanging="1134"/>
        <w:jc w:val="both"/>
        <w:rPr>
          <w:rFonts w:ascii="Arial" w:hAnsi="Arial" w:cs="Arial"/>
        </w:rPr>
      </w:pPr>
    </w:p>
    <w:p w14:paraId="283C3932" w14:textId="3717181A" w:rsidR="00655641" w:rsidRPr="00F7292B" w:rsidRDefault="00655641" w:rsidP="00655641">
      <w:pPr>
        <w:tabs>
          <w:tab w:val="left" w:pos="426"/>
          <w:tab w:val="left" w:pos="6804"/>
        </w:tabs>
        <w:spacing w:after="0"/>
        <w:ind w:left="1134" w:hanging="1134"/>
        <w:jc w:val="both"/>
        <w:rPr>
          <w:rFonts w:ascii="Arial" w:hAnsi="Arial" w:cs="Arial"/>
        </w:rPr>
      </w:pPr>
      <w:r w:rsidRPr="00F7292B">
        <w:rPr>
          <w:rFonts w:ascii="Arial" w:hAnsi="Arial" w:cs="Arial"/>
        </w:rPr>
        <w:tab/>
        <w:t>15.1</w:t>
      </w:r>
      <w:r w:rsidRPr="00F7292B">
        <w:rPr>
          <w:rFonts w:ascii="Arial" w:hAnsi="Arial" w:cs="Arial"/>
        </w:rPr>
        <w:tab/>
        <w:t>Les collaborateurs sont assurés comme suit contre les suites d’accidents survenus au travail ou en dehors, dans le cadre de l’assurance accidents :</w:t>
      </w:r>
    </w:p>
    <w:p w14:paraId="296AEBF6" w14:textId="77777777" w:rsidR="00655641" w:rsidRPr="00F7292B" w:rsidRDefault="00655641" w:rsidP="00655641">
      <w:pPr>
        <w:tabs>
          <w:tab w:val="left" w:pos="426"/>
          <w:tab w:val="left" w:pos="6804"/>
        </w:tabs>
        <w:spacing w:after="0"/>
        <w:ind w:left="1134" w:hanging="1134"/>
        <w:jc w:val="both"/>
        <w:rPr>
          <w:rFonts w:ascii="Arial" w:hAnsi="Arial" w:cs="Arial"/>
        </w:rPr>
      </w:pPr>
    </w:p>
    <w:p w14:paraId="7DB27F6F" w14:textId="5789789A" w:rsidR="007D13AB" w:rsidRPr="00F7292B" w:rsidRDefault="00655641" w:rsidP="00C61A7D">
      <w:pPr>
        <w:tabs>
          <w:tab w:val="left" w:pos="426"/>
          <w:tab w:val="left" w:pos="6804"/>
        </w:tabs>
        <w:spacing w:after="0"/>
        <w:ind w:left="1134" w:hanging="1134"/>
        <w:jc w:val="both"/>
        <w:rPr>
          <w:rFonts w:ascii="Arial" w:hAnsi="Arial" w:cs="Arial"/>
          <w:b/>
          <w:bCs/>
        </w:rPr>
      </w:pPr>
      <w:r w:rsidRPr="00F7292B">
        <w:rPr>
          <w:rFonts w:ascii="Arial" w:hAnsi="Arial" w:cs="Arial"/>
        </w:rPr>
        <w:tab/>
      </w:r>
      <w:r w:rsidRPr="00F7292B">
        <w:rPr>
          <w:rFonts w:ascii="Arial" w:hAnsi="Arial" w:cs="Arial"/>
        </w:rPr>
        <w:tab/>
        <w:t>LAA</w:t>
      </w:r>
      <w:r w:rsidR="00DB7EFB" w:rsidRPr="00F7292B">
        <w:rPr>
          <w:rFonts w:ascii="Arial" w:hAnsi="Arial" w:cs="Arial"/>
        </w:rPr>
        <w:t xml:space="preserve"> et </w:t>
      </w:r>
      <w:r w:rsidR="00C61A7D" w:rsidRPr="00F7292B">
        <w:rPr>
          <w:rFonts w:ascii="Arial" w:hAnsi="Arial" w:cs="Arial"/>
        </w:rPr>
        <w:t>LAA complémentaire</w:t>
      </w:r>
      <w:r w:rsidR="007D13AB" w:rsidRPr="00F7292B">
        <w:rPr>
          <w:rFonts w:ascii="Arial" w:hAnsi="Arial" w:cs="Arial"/>
        </w:rPr>
        <w:t> ; en cas d'incapacité de travail à la suite d'un accident, l'assurance–accidents, verse à partir du 3e jour qui suit celui de l'accident une indemnité journalière égale à 100% du salaire</w:t>
      </w:r>
      <w:r w:rsidR="00A85789" w:rsidRPr="00F7292B">
        <w:rPr>
          <w:rFonts w:ascii="Arial" w:hAnsi="Arial" w:cs="Arial"/>
        </w:rPr>
        <w:t xml:space="preserve"> jusqu’à 2 ans maximum.</w:t>
      </w:r>
      <w:r w:rsidR="007D13AB" w:rsidRPr="00F7292B">
        <w:rPr>
          <w:rFonts w:ascii="Arial" w:hAnsi="Arial" w:cs="Arial"/>
        </w:rPr>
        <w:t xml:space="preserve"> En cas d'incapacité de travail partielle, l'assurance verse une indemnité proportionnellement réduite.</w:t>
      </w:r>
    </w:p>
    <w:p w14:paraId="5CCA1B33" w14:textId="5F868E46" w:rsidR="00655641" w:rsidRPr="00F7292B" w:rsidRDefault="00655641" w:rsidP="00DB7EFB">
      <w:pPr>
        <w:tabs>
          <w:tab w:val="left" w:pos="426"/>
          <w:tab w:val="left" w:pos="6804"/>
        </w:tabs>
        <w:spacing w:after="0"/>
        <w:jc w:val="both"/>
        <w:rPr>
          <w:rFonts w:ascii="Arial" w:hAnsi="Arial" w:cs="Arial"/>
        </w:rPr>
      </w:pPr>
    </w:p>
    <w:p w14:paraId="508251C9" w14:textId="452A7317" w:rsidR="00655641" w:rsidRPr="00F7292B" w:rsidRDefault="00655641" w:rsidP="00655641">
      <w:pPr>
        <w:tabs>
          <w:tab w:val="left" w:pos="426"/>
          <w:tab w:val="left" w:pos="6804"/>
        </w:tabs>
        <w:spacing w:after="0"/>
        <w:ind w:left="1134" w:hanging="1134"/>
        <w:jc w:val="both"/>
        <w:rPr>
          <w:rFonts w:ascii="Arial" w:hAnsi="Arial" w:cs="Arial"/>
        </w:rPr>
      </w:pPr>
      <w:r w:rsidRPr="00F7292B">
        <w:rPr>
          <w:rFonts w:ascii="Arial" w:hAnsi="Arial" w:cs="Arial"/>
        </w:rPr>
        <w:tab/>
        <w:t>15.2</w:t>
      </w:r>
      <w:r w:rsidRPr="00F7292B">
        <w:rPr>
          <w:rFonts w:ascii="Arial" w:hAnsi="Arial" w:cs="Arial"/>
        </w:rPr>
        <w:tab/>
        <w:t xml:space="preserve">La prime pour les accidents survenus hors du lieu de travail dans le cadre de la LAA </w:t>
      </w:r>
      <w:r w:rsidR="007D13AB" w:rsidRPr="00F7292B">
        <w:rPr>
          <w:rFonts w:ascii="Arial" w:hAnsi="Arial" w:cs="Arial"/>
        </w:rPr>
        <w:t xml:space="preserve">et la prime pour la LAA complémentaire </w:t>
      </w:r>
      <w:r w:rsidRPr="00F7292B">
        <w:rPr>
          <w:rFonts w:ascii="Arial" w:hAnsi="Arial" w:cs="Arial"/>
        </w:rPr>
        <w:t>est prise en charge par l’employé.</w:t>
      </w:r>
    </w:p>
    <w:p w14:paraId="389E193A" w14:textId="77777777" w:rsidR="00655641" w:rsidRPr="00F7292B" w:rsidRDefault="00655641" w:rsidP="00655641">
      <w:pPr>
        <w:tabs>
          <w:tab w:val="left" w:pos="426"/>
          <w:tab w:val="left" w:pos="6804"/>
        </w:tabs>
        <w:spacing w:after="0"/>
        <w:jc w:val="both"/>
        <w:rPr>
          <w:rFonts w:ascii="Arial" w:hAnsi="Arial" w:cs="Arial"/>
        </w:rPr>
      </w:pPr>
    </w:p>
    <w:p w14:paraId="446A9CD4" w14:textId="77777777" w:rsidR="00B72697" w:rsidRPr="00F7292B" w:rsidRDefault="00B72697" w:rsidP="00655641">
      <w:pPr>
        <w:tabs>
          <w:tab w:val="left" w:pos="709"/>
          <w:tab w:val="left" w:pos="6804"/>
        </w:tabs>
        <w:spacing w:after="0"/>
        <w:ind w:left="1134" w:hanging="1134"/>
        <w:jc w:val="both"/>
        <w:rPr>
          <w:rFonts w:ascii="Arial" w:hAnsi="Arial" w:cs="Arial"/>
          <w:b/>
        </w:rPr>
      </w:pPr>
      <w:r w:rsidRPr="00F7292B">
        <w:rPr>
          <w:rFonts w:ascii="Arial" w:hAnsi="Arial" w:cs="Arial"/>
          <w:b/>
        </w:rPr>
        <w:br w:type="page"/>
      </w:r>
    </w:p>
    <w:p w14:paraId="243AAA67" w14:textId="0A464250" w:rsidR="00655641" w:rsidRPr="00F7292B" w:rsidRDefault="00655641" w:rsidP="00655641">
      <w:pPr>
        <w:tabs>
          <w:tab w:val="left" w:pos="709"/>
          <w:tab w:val="left" w:pos="6804"/>
        </w:tabs>
        <w:spacing w:after="0"/>
        <w:ind w:left="1134" w:hanging="1134"/>
        <w:jc w:val="both"/>
        <w:rPr>
          <w:rFonts w:ascii="Arial" w:hAnsi="Arial" w:cs="Arial"/>
          <w:b/>
        </w:rPr>
      </w:pPr>
      <w:r w:rsidRPr="00F7292B">
        <w:rPr>
          <w:rFonts w:ascii="Arial" w:hAnsi="Arial" w:cs="Arial"/>
          <w:b/>
        </w:rPr>
        <w:lastRenderedPageBreak/>
        <w:t>16</w:t>
      </w:r>
      <w:r w:rsidRPr="00F7292B">
        <w:rPr>
          <w:rFonts w:ascii="Arial" w:hAnsi="Arial" w:cs="Arial"/>
        </w:rPr>
        <w:tab/>
      </w:r>
      <w:r w:rsidRPr="00F7292B">
        <w:rPr>
          <w:rFonts w:ascii="Arial" w:hAnsi="Arial" w:cs="Arial"/>
          <w:b/>
        </w:rPr>
        <w:t>ASSURANCE MALADIE ET INDEMNITES JOURNALIERES</w:t>
      </w:r>
    </w:p>
    <w:p w14:paraId="79A7ED35" w14:textId="77777777" w:rsidR="00655641" w:rsidRPr="00F7292B" w:rsidRDefault="00655641" w:rsidP="00655641">
      <w:pPr>
        <w:tabs>
          <w:tab w:val="left" w:pos="709"/>
          <w:tab w:val="left" w:pos="6804"/>
        </w:tabs>
        <w:spacing w:after="0"/>
        <w:ind w:left="1134" w:hanging="1134"/>
        <w:jc w:val="both"/>
        <w:rPr>
          <w:rFonts w:ascii="Arial" w:hAnsi="Arial" w:cs="Arial"/>
          <w:b/>
        </w:rPr>
      </w:pPr>
    </w:p>
    <w:p w14:paraId="3A440882" w14:textId="77777777" w:rsidR="00655641" w:rsidRPr="00F7292B" w:rsidRDefault="00655641" w:rsidP="00655641">
      <w:pPr>
        <w:tabs>
          <w:tab w:val="left" w:pos="426"/>
          <w:tab w:val="left" w:pos="6804"/>
        </w:tabs>
        <w:spacing w:after="0"/>
        <w:ind w:left="1134" w:hanging="1134"/>
        <w:jc w:val="both"/>
        <w:rPr>
          <w:rFonts w:ascii="Arial" w:hAnsi="Arial" w:cs="Arial"/>
        </w:rPr>
      </w:pPr>
      <w:r w:rsidRPr="00F7292B">
        <w:rPr>
          <w:rFonts w:ascii="Arial" w:hAnsi="Arial" w:cs="Arial"/>
        </w:rPr>
        <w:tab/>
        <w:t>16.1</w:t>
      </w:r>
      <w:r w:rsidRPr="00F7292B">
        <w:rPr>
          <w:rFonts w:ascii="Arial" w:hAnsi="Arial" w:cs="Arial"/>
        </w:rPr>
        <w:tab/>
        <w:t>Les collaborateurs sont assurés comme suit contre la perte de gains en cas de maladie :</w:t>
      </w:r>
    </w:p>
    <w:p w14:paraId="5F073F9D" w14:textId="502043E1" w:rsidR="00655641" w:rsidRPr="00F7292B" w:rsidRDefault="00655641" w:rsidP="00655641">
      <w:pPr>
        <w:tabs>
          <w:tab w:val="left" w:pos="426"/>
          <w:tab w:val="left" w:pos="6804"/>
        </w:tabs>
        <w:spacing w:after="0"/>
        <w:ind w:left="1134" w:hanging="1134"/>
        <w:jc w:val="both"/>
        <w:rPr>
          <w:rFonts w:ascii="Arial" w:hAnsi="Arial" w:cs="Arial"/>
        </w:rPr>
      </w:pPr>
      <w:r w:rsidRPr="00F7292B">
        <w:rPr>
          <w:rFonts w:ascii="Arial" w:hAnsi="Arial" w:cs="Arial"/>
        </w:rPr>
        <w:tab/>
      </w:r>
      <w:r w:rsidRPr="00F7292B">
        <w:rPr>
          <w:rFonts w:ascii="Arial" w:hAnsi="Arial" w:cs="Arial"/>
        </w:rPr>
        <w:tab/>
        <w:t>à partir du premier jour et jusqu’à la fin du 2</w:t>
      </w:r>
      <w:r w:rsidRPr="00F7292B">
        <w:rPr>
          <w:rFonts w:ascii="Arial" w:hAnsi="Arial" w:cs="Arial"/>
          <w:vertAlign w:val="superscript"/>
        </w:rPr>
        <w:t>ème</w:t>
      </w:r>
      <w:r w:rsidRPr="00F7292B">
        <w:rPr>
          <w:rFonts w:ascii="Arial" w:hAnsi="Arial" w:cs="Arial"/>
        </w:rPr>
        <w:t xml:space="preserve"> mois : 100% du salaire </w:t>
      </w:r>
    </w:p>
    <w:p w14:paraId="34204274" w14:textId="685F1A1C" w:rsidR="00655641" w:rsidRPr="00F7292B" w:rsidRDefault="00655641" w:rsidP="00655641">
      <w:pPr>
        <w:tabs>
          <w:tab w:val="left" w:pos="426"/>
          <w:tab w:val="left" w:pos="6804"/>
        </w:tabs>
        <w:spacing w:after="0"/>
        <w:ind w:left="1134" w:hanging="1134"/>
        <w:jc w:val="both"/>
        <w:rPr>
          <w:rFonts w:ascii="Arial" w:hAnsi="Arial" w:cs="Arial"/>
        </w:rPr>
      </w:pPr>
      <w:r w:rsidRPr="00F7292B">
        <w:rPr>
          <w:rFonts w:ascii="Arial" w:hAnsi="Arial" w:cs="Arial"/>
        </w:rPr>
        <w:tab/>
      </w:r>
      <w:r w:rsidRPr="00F7292B">
        <w:rPr>
          <w:rFonts w:ascii="Arial" w:hAnsi="Arial" w:cs="Arial"/>
        </w:rPr>
        <w:tab/>
        <w:t>dès le 3</w:t>
      </w:r>
      <w:r w:rsidRPr="00F7292B">
        <w:rPr>
          <w:rFonts w:ascii="Arial" w:hAnsi="Arial" w:cs="Arial"/>
          <w:vertAlign w:val="superscript"/>
        </w:rPr>
        <w:t>ème</w:t>
      </w:r>
      <w:r w:rsidRPr="00F7292B">
        <w:rPr>
          <w:rFonts w:ascii="Arial" w:hAnsi="Arial" w:cs="Arial"/>
        </w:rPr>
        <w:t xml:space="preserve"> mois et jusqu’à 2 ans maximum : 80% du salaire</w:t>
      </w:r>
      <w:r w:rsidR="00C61A7D" w:rsidRPr="00F7292B">
        <w:rPr>
          <w:rFonts w:ascii="Arial" w:hAnsi="Arial" w:cs="Arial"/>
        </w:rPr>
        <w:t>.</w:t>
      </w:r>
    </w:p>
    <w:p w14:paraId="54A21C81" w14:textId="77777777" w:rsidR="00655641" w:rsidRPr="00F7292B" w:rsidRDefault="00655641" w:rsidP="00655641">
      <w:pPr>
        <w:tabs>
          <w:tab w:val="left" w:pos="426"/>
          <w:tab w:val="left" w:pos="6804"/>
        </w:tabs>
        <w:spacing w:after="0"/>
        <w:ind w:left="1134" w:hanging="1134"/>
        <w:jc w:val="both"/>
        <w:rPr>
          <w:rFonts w:ascii="Arial" w:hAnsi="Arial" w:cs="Arial"/>
        </w:rPr>
      </w:pPr>
    </w:p>
    <w:p w14:paraId="6A2C5BD3" w14:textId="77777777" w:rsidR="00655641" w:rsidRPr="00F7292B" w:rsidRDefault="00655641" w:rsidP="00655641">
      <w:pPr>
        <w:tabs>
          <w:tab w:val="left" w:pos="426"/>
          <w:tab w:val="left" w:pos="6804"/>
        </w:tabs>
        <w:spacing w:after="0"/>
        <w:ind w:left="1134" w:hanging="1134"/>
        <w:jc w:val="both"/>
        <w:rPr>
          <w:rFonts w:ascii="Arial" w:hAnsi="Arial" w:cs="Arial"/>
        </w:rPr>
      </w:pPr>
      <w:r w:rsidRPr="00F7292B">
        <w:rPr>
          <w:rFonts w:ascii="Arial" w:hAnsi="Arial" w:cs="Arial"/>
        </w:rPr>
        <w:tab/>
        <w:t>16.2</w:t>
      </w:r>
      <w:r w:rsidRPr="00F7292B">
        <w:rPr>
          <w:rFonts w:ascii="Arial" w:hAnsi="Arial" w:cs="Arial"/>
        </w:rPr>
        <w:tab/>
        <w:t>La prime est prise en charge pour moitié par l’employé et pour moitié par l’employeur.</w:t>
      </w:r>
    </w:p>
    <w:p w14:paraId="42CB9B1F" w14:textId="77777777" w:rsidR="00655641" w:rsidRPr="00F7292B" w:rsidRDefault="00655641" w:rsidP="00655641">
      <w:pPr>
        <w:tabs>
          <w:tab w:val="left" w:pos="426"/>
          <w:tab w:val="left" w:pos="6804"/>
        </w:tabs>
        <w:spacing w:after="0"/>
        <w:ind w:left="1134" w:hanging="1134"/>
        <w:jc w:val="both"/>
        <w:rPr>
          <w:rFonts w:ascii="Arial" w:hAnsi="Arial" w:cs="Arial"/>
        </w:rPr>
      </w:pPr>
    </w:p>
    <w:p w14:paraId="180ADC91" w14:textId="77777777" w:rsidR="00655641" w:rsidRPr="00F7292B" w:rsidRDefault="00655641" w:rsidP="00655641">
      <w:pPr>
        <w:tabs>
          <w:tab w:val="left" w:pos="426"/>
          <w:tab w:val="left" w:pos="6804"/>
        </w:tabs>
        <w:spacing w:after="0"/>
        <w:ind w:left="1134" w:hanging="1134"/>
        <w:jc w:val="both"/>
        <w:rPr>
          <w:rFonts w:ascii="Arial" w:hAnsi="Arial" w:cs="Arial"/>
        </w:rPr>
      </w:pPr>
      <w:r w:rsidRPr="00F7292B">
        <w:rPr>
          <w:rFonts w:ascii="Arial" w:hAnsi="Arial" w:cs="Arial"/>
        </w:rPr>
        <w:tab/>
        <w:t>16.3</w:t>
      </w:r>
      <w:r w:rsidRPr="00F7292B">
        <w:rPr>
          <w:rFonts w:ascii="Arial" w:hAnsi="Arial" w:cs="Arial"/>
        </w:rPr>
        <w:tab/>
        <w:t>La grossesse et l’accouchement ne sont pas assurés.</w:t>
      </w:r>
    </w:p>
    <w:p w14:paraId="73BC5428" w14:textId="77777777" w:rsidR="00655641" w:rsidRPr="00F7292B" w:rsidRDefault="00655641" w:rsidP="00655641">
      <w:pPr>
        <w:tabs>
          <w:tab w:val="left" w:pos="426"/>
          <w:tab w:val="left" w:pos="6804"/>
        </w:tabs>
        <w:spacing w:after="0"/>
        <w:jc w:val="both"/>
        <w:rPr>
          <w:rFonts w:ascii="Arial" w:hAnsi="Arial" w:cs="Arial"/>
        </w:rPr>
      </w:pPr>
    </w:p>
    <w:p w14:paraId="1AF56630" w14:textId="77777777" w:rsidR="00655641" w:rsidRPr="00F7292B" w:rsidRDefault="00655641" w:rsidP="00655641">
      <w:pPr>
        <w:tabs>
          <w:tab w:val="left" w:pos="426"/>
          <w:tab w:val="left" w:pos="6804"/>
        </w:tabs>
        <w:spacing w:after="0"/>
        <w:jc w:val="both"/>
        <w:rPr>
          <w:rFonts w:ascii="Arial" w:hAnsi="Arial" w:cs="Arial"/>
        </w:rPr>
      </w:pPr>
    </w:p>
    <w:p w14:paraId="535E0964" w14:textId="77777777" w:rsidR="00655641" w:rsidRPr="00F7292B" w:rsidRDefault="00655641" w:rsidP="00655641">
      <w:pPr>
        <w:tabs>
          <w:tab w:val="left" w:pos="709"/>
          <w:tab w:val="left" w:pos="6804"/>
        </w:tabs>
        <w:spacing w:after="0"/>
        <w:ind w:left="709" w:hanging="709"/>
        <w:jc w:val="both"/>
        <w:rPr>
          <w:rFonts w:ascii="Arial" w:hAnsi="Arial" w:cs="Arial"/>
          <w:b/>
        </w:rPr>
      </w:pPr>
      <w:r w:rsidRPr="00F7292B">
        <w:rPr>
          <w:rFonts w:ascii="Arial" w:hAnsi="Arial" w:cs="Arial"/>
          <w:b/>
        </w:rPr>
        <w:t>17.</w:t>
      </w:r>
      <w:r w:rsidRPr="00F7292B">
        <w:rPr>
          <w:rFonts w:ascii="Arial" w:hAnsi="Arial" w:cs="Arial"/>
        </w:rPr>
        <w:tab/>
      </w:r>
      <w:r w:rsidRPr="00F7292B">
        <w:rPr>
          <w:rFonts w:ascii="Arial" w:hAnsi="Arial" w:cs="Arial"/>
          <w:b/>
        </w:rPr>
        <w:t>MAINTIEN DES PRESTATIONS SALARIALES EN CAS D’ACCIDENT/DE MALADIE/DE CONGE MATERNITE ET D’ACCOUCHEMENT</w:t>
      </w:r>
    </w:p>
    <w:p w14:paraId="599B25E1" w14:textId="77777777" w:rsidR="00655641" w:rsidRPr="00F7292B" w:rsidRDefault="00655641" w:rsidP="00655641">
      <w:pPr>
        <w:tabs>
          <w:tab w:val="left" w:pos="709"/>
          <w:tab w:val="left" w:pos="6804"/>
        </w:tabs>
        <w:spacing w:after="0"/>
        <w:ind w:left="709" w:hanging="709"/>
        <w:jc w:val="both"/>
        <w:rPr>
          <w:rFonts w:ascii="Arial" w:hAnsi="Arial" w:cs="Arial"/>
          <w:b/>
        </w:rPr>
      </w:pPr>
    </w:p>
    <w:p w14:paraId="30091FCD" w14:textId="0BF0C772" w:rsidR="00655641" w:rsidRPr="00F7292B" w:rsidRDefault="00655641" w:rsidP="00655641">
      <w:pPr>
        <w:pStyle w:val="Paragraphedeliste1"/>
        <w:tabs>
          <w:tab w:val="left" w:pos="426"/>
          <w:tab w:val="left" w:pos="6804"/>
        </w:tabs>
        <w:spacing w:after="0"/>
        <w:ind w:left="1134" w:hanging="992"/>
        <w:jc w:val="both"/>
        <w:rPr>
          <w:rFonts w:ascii="Arial" w:hAnsi="Arial" w:cs="Arial"/>
        </w:rPr>
      </w:pPr>
      <w:r w:rsidRPr="00F7292B">
        <w:rPr>
          <w:rFonts w:ascii="Arial" w:hAnsi="Arial" w:cs="Arial"/>
        </w:rPr>
        <w:tab/>
        <w:t>17.1</w:t>
      </w:r>
      <w:r w:rsidRPr="00F7292B">
        <w:rPr>
          <w:rFonts w:ascii="Arial" w:hAnsi="Arial" w:cs="Arial"/>
        </w:rPr>
        <w:tab/>
        <w:t xml:space="preserve">Si le collaborateur est empêché de travailler pour des raisons indépendantes de sa volonté suite à une maladie ou à un accident, il touche des prestations salariales conformément aux articles </w:t>
      </w:r>
      <w:r w:rsidR="007E47F4" w:rsidRPr="00F7292B">
        <w:rPr>
          <w:rFonts w:ascii="Arial" w:hAnsi="Arial" w:cs="Arial"/>
        </w:rPr>
        <w:t>15 et 16</w:t>
      </w:r>
      <w:r w:rsidRPr="00F7292B">
        <w:rPr>
          <w:rFonts w:ascii="Arial" w:hAnsi="Arial" w:cs="Arial"/>
        </w:rPr>
        <w:t>.</w:t>
      </w:r>
    </w:p>
    <w:p w14:paraId="6915C700" w14:textId="77777777" w:rsidR="00655641" w:rsidRPr="00F7292B" w:rsidRDefault="00655641" w:rsidP="00655641">
      <w:pPr>
        <w:tabs>
          <w:tab w:val="left" w:pos="426"/>
          <w:tab w:val="left" w:pos="6804"/>
        </w:tabs>
        <w:spacing w:after="0"/>
        <w:ind w:left="432"/>
        <w:jc w:val="both"/>
        <w:rPr>
          <w:rFonts w:ascii="Arial" w:hAnsi="Arial" w:cs="Arial"/>
        </w:rPr>
      </w:pPr>
    </w:p>
    <w:p w14:paraId="03802871" w14:textId="77777777" w:rsidR="00655641" w:rsidRPr="00F7292B" w:rsidRDefault="00655641" w:rsidP="00655641">
      <w:pPr>
        <w:pStyle w:val="Paragraphedeliste1"/>
        <w:tabs>
          <w:tab w:val="left" w:pos="426"/>
          <w:tab w:val="left" w:pos="6804"/>
        </w:tabs>
        <w:spacing w:after="0"/>
        <w:ind w:left="1134" w:hanging="792"/>
        <w:jc w:val="both"/>
        <w:rPr>
          <w:rFonts w:ascii="Arial" w:hAnsi="Arial" w:cs="Arial"/>
        </w:rPr>
      </w:pPr>
      <w:r w:rsidRPr="00F7292B">
        <w:rPr>
          <w:rFonts w:ascii="Arial" w:hAnsi="Arial" w:cs="Arial"/>
        </w:rPr>
        <w:tab/>
        <w:t>17.2</w:t>
      </w:r>
      <w:r w:rsidRPr="00F7292B">
        <w:rPr>
          <w:rFonts w:ascii="Arial" w:hAnsi="Arial" w:cs="Arial"/>
        </w:rPr>
        <w:tab/>
        <w:t>Les prestations salariales en cas de grossesse et d’accouchement sont régies par les dispositions du Code des obligations suisse.</w:t>
      </w:r>
    </w:p>
    <w:p w14:paraId="669C1791" w14:textId="77777777" w:rsidR="00655641" w:rsidRPr="00F7292B" w:rsidRDefault="00655641" w:rsidP="00655641">
      <w:pPr>
        <w:pStyle w:val="Paragraphedeliste1"/>
        <w:tabs>
          <w:tab w:val="left" w:pos="426"/>
          <w:tab w:val="left" w:pos="6804"/>
        </w:tabs>
        <w:spacing w:after="0"/>
        <w:ind w:left="1134" w:hanging="792"/>
        <w:jc w:val="both"/>
        <w:rPr>
          <w:rFonts w:ascii="Arial" w:hAnsi="Arial" w:cs="Arial"/>
        </w:rPr>
      </w:pPr>
    </w:p>
    <w:p w14:paraId="0D410F70" w14:textId="77777777" w:rsidR="00655641" w:rsidRPr="00F7292B" w:rsidRDefault="00655641" w:rsidP="00655641">
      <w:pPr>
        <w:pStyle w:val="Paragraphedeliste1"/>
        <w:tabs>
          <w:tab w:val="left" w:pos="426"/>
          <w:tab w:val="left" w:pos="6804"/>
        </w:tabs>
        <w:spacing w:after="0"/>
        <w:ind w:left="1134" w:hanging="792"/>
        <w:jc w:val="both"/>
        <w:rPr>
          <w:rFonts w:ascii="Arial" w:hAnsi="Arial" w:cs="Arial"/>
        </w:rPr>
      </w:pPr>
    </w:p>
    <w:p w14:paraId="13F9F589" w14:textId="7FBF8B75" w:rsidR="00655641" w:rsidRPr="00F7292B" w:rsidRDefault="008824FE" w:rsidP="00655641">
      <w:pPr>
        <w:pStyle w:val="Paragraphedeliste1"/>
        <w:numPr>
          <w:ilvl w:val="0"/>
          <w:numId w:val="6"/>
        </w:numPr>
        <w:tabs>
          <w:tab w:val="left" w:pos="709"/>
          <w:tab w:val="left" w:pos="6804"/>
        </w:tabs>
        <w:spacing w:after="0"/>
        <w:ind w:left="709" w:hanging="709"/>
        <w:jc w:val="both"/>
        <w:rPr>
          <w:rFonts w:ascii="Arial" w:hAnsi="Arial" w:cs="Arial"/>
          <w:b/>
          <w:bCs/>
        </w:rPr>
      </w:pPr>
      <w:r w:rsidRPr="00F7292B">
        <w:rPr>
          <w:rFonts w:ascii="Arial" w:hAnsi="Arial" w:cs="Arial"/>
          <w:b/>
          <w:bCs/>
        </w:rPr>
        <w:t>L’</w:t>
      </w:r>
      <w:r w:rsidR="007E47F4" w:rsidRPr="00F7292B">
        <w:rPr>
          <w:rFonts w:ascii="Arial" w:hAnsi="Arial" w:cs="Arial"/>
          <w:b/>
          <w:bCs/>
        </w:rPr>
        <w:t>ASSURANCE PREVOYANCE PROFESSIONNEL</w:t>
      </w:r>
      <w:r w:rsidRPr="00F7292B">
        <w:rPr>
          <w:rFonts w:ascii="Arial" w:hAnsi="Arial" w:cs="Arial"/>
          <w:b/>
          <w:bCs/>
        </w:rPr>
        <w:t xml:space="preserve"> LPP</w:t>
      </w:r>
    </w:p>
    <w:p w14:paraId="774D44EF" w14:textId="77777777" w:rsidR="00655641" w:rsidRPr="00F7292B" w:rsidRDefault="00655641" w:rsidP="00655641">
      <w:pPr>
        <w:tabs>
          <w:tab w:val="left" w:pos="709"/>
          <w:tab w:val="left" w:pos="6804"/>
        </w:tabs>
        <w:spacing w:after="0"/>
        <w:jc w:val="both"/>
        <w:rPr>
          <w:rFonts w:ascii="Arial" w:hAnsi="Arial" w:cs="Arial"/>
        </w:rPr>
      </w:pPr>
    </w:p>
    <w:p w14:paraId="6A5A7F8E" w14:textId="25158938" w:rsidR="00655641" w:rsidRPr="00F7292B" w:rsidRDefault="00655641" w:rsidP="00655641">
      <w:pPr>
        <w:tabs>
          <w:tab w:val="left" w:pos="1080"/>
          <w:tab w:val="left" w:pos="6804"/>
        </w:tabs>
        <w:spacing w:after="0"/>
        <w:ind w:left="1080" w:hanging="720"/>
        <w:jc w:val="both"/>
        <w:rPr>
          <w:rFonts w:ascii="Arial" w:hAnsi="Arial" w:cs="Arial"/>
        </w:rPr>
      </w:pPr>
      <w:r w:rsidRPr="00F7292B">
        <w:rPr>
          <w:rFonts w:ascii="Arial" w:hAnsi="Arial" w:cs="Arial"/>
        </w:rPr>
        <w:tab/>
        <w:t>La prévoyance professionnelle est couverte par une assurance contractée</w:t>
      </w:r>
      <w:r w:rsidR="005D497C" w:rsidRPr="00F7292B">
        <w:rPr>
          <w:rFonts w:ascii="Arial" w:hAnsi="Arial" w:cs="Arial"/>
        </w:rPr>
        <w:t>.</w:t>
      </w:r>
    </w:p>
    <w:p w14:paraId="2CDC58CF" w14:textId="77777777" w:rsidR="00655641" w:rsidRPr="00F7292B" w:rsidRDefault="00655641" w:rsidP="00655641">
      <w:pPr>
        <w:tabs>
          <w:tab w:val="left" w:pos="709"/>
          <w:tab w:val="left" w:pos="6804"/>
        </w:tabs>
        <w:spacing w:after="0"/>
        <w:jc w:val="both"/>
        <w:rPr>
          <w:rFonts w:ascii="Arial" w:hAnsi="Arial" w:cs="Arial"/>
        </w:rPr>
      </w:pPr>
    </w:p>
    <w:p w14:paraId="1C47B818" w14:textId="77777777" w:rsidR="00655641" w:rsidRPr="00F7292B" w:rsidRDefault="00655641" w:rsidP="00655641">
      <w:pPr>
        <w:tabs>
          <w:tab w:val="left" w:pos="709"/>
          <w:tab w:val="left" w:pos="6804"/>
        </w:tabs>
        <w:spacing w:after="0"/>
        <w:jc w:val="both"/>
        <w:rPr>
          <w:rFonts w:ascii="Arial" w:hAnsi="Arial" w:cs="Arial"/>
        </w:rPr>
      </w:pPr>
    </w:p>
    <w:p w14:paraId="066E41B8" w14:textId="77777777" w:rsidR="00655641" w:rsidRPr="00F7292B" w:rsidRDefault="00655641" w:rsidP="00655641">
      <w:pPr>
        <w:pStyle w:val="Paragraphedeliste1"/>
        <w:numPr>
          <w:ilvl w:val="0"/>
          <w:numId w:val="6"/>
        </w:numPr>
        <w:tabs>
          <w:tab w:val="left" w:pos="709"/>
          <w:tab w:val="left" w:pos="6804"/>
        </w:tabs>
        <w:spacing w:after="0"/>
        <w:ind w:left="709" w:hanging="709"/>
        <w:jc w:val="both"/>
        <w:rPr>
          <w:rFonts w:ascii="Arial" w:hAnsi="Arial" w:cs="Arial"/>
          <w:b/>
        </w:rPr>
      </w:pPr>
      <w:r w:rsidRPr="00F7292B">
        <w:rPr>
          <w:rFonts w:ascii="Arial" w:hAnsi="Arial" w:cs="Arial"/>
          <w:b/>
        </w:rPr>
        <w:t>JOUISSANCE ULTERIEURE DU SALAIRE</w:t>
      </w:r>
    </w:p>
    <w:p w14:paraId="4EDBF0E2" w14:textId="77777777" w:rsidR="00655641" w:rsidRPr="00F7292B" w:rsidRDefault="00655641" w:rsidP="00655641">
      <w:pPr>
        <w:pStyle w:val="Paragraphedeliste1"/>
        <w:tabs>
          <w:tab w:val="left" w:pos="709"/>
          <w:tab w:val="left" w:pos="6804"/>
        </w:tabs>
        <w:spacing w:after="0"/>
        <w:ind w:left="0"/>
        <w:jc w:val="both"/>
        <w:rPr>
          <w:rFonts w:ascii="Arial" w:hAnsi="Arial" w:cs="Arial"/>
          <w:b/>
        </w:rPr>
      </w:pPr>
    </w:p>
    <w:p w14:paraId="66B4DB0D" w14:textId="77777777" w:rsidR="00655641" w:rsidRPr="00F7292B" w:rsidRDefault="00655641" w:rsidP="00655641">
      <w:pPr>
        <w:pStyle w:val="Paragraphedeliste1"/>
        <w:numPr>
          <w:ilvl w:val="1"/>
          <w:numId w:val="6"/>
        </w:numPr>
        <w:tabs>
          <w:tab w:val="left" w:pos="426"/>
          <w:tab w:val="left" w:pos="1080"/>
        </w:tabs>
        <w:spacing w:after="0"/>
        <w:ind w:left="1134" w:hanging="708"/>
        <w:jc w:val="both"/>
        <w:rPr>
          <w:rFonts w:ascii="Arial" w:hAnsi="Arial" w:cs="Arial"/>
        </w:rPr>
      </w:pPr>
      <w:r w:rsidRPr="00F7292B">
        <w:rPr>
          <w:rFonts w:ascii="Arial" w:hAnsi="Arial" w:cs="Arial"/>
        </w:rPr>
        <w:t>L’employeur doit payer le salaire, à partir du jour du décès, pour un mois encore et, si les rapports de travail ont duré plus 6 ans, pour deux mois encore, si le travailleur laisse un conjoint ou des enfants mineurs ou, à défaut, d’autres personnes en faveur desquelles il remplissait une obligation d’entretien (art.338 par 2. CO)</w:t>
      </w:r>
    </w:p>
    <w:p w14:paraId="43447077" w14:textId="77777777" w:rsidR="00655641" w:rsidRPr="00F7292B" w:rsidRDefault="00655641" w:rsidP="00655641">
      <w:pPr>
        <w:tabs>
          <w:tab w:val="left" w:pos="426"/>
          <w:tab w:val="left" w:pos="6804"/>
        </w:tabs>
        <w:spacing w:after="0"/>
        <w:jc w:val="both"/>
        <w:rPr>
          <w:rFonts w:ascii="Arial" w:hAnsi="Arial" w:cs="Arial"/>
        </w:rPr>
      </w:pPr>
    </w:p>
    <w:p w14:paraId="339B70E7" w14:textId="77777777" w:rsidR="00655641" w:rsidRPr="00F7292B" w:rsidRDefault="00655641" w:rsidP="00655641">
      <w:pPr>
        <w:pStyle w:val="Paragraphedeliste1"/>
        <w:numPr>
          <w:ilvl w:val="1"/>
          <w:numId w:val="6"/>
        </w:numPr>
        <w:tabs>
          <w:tab w:val="left" w:pos="426"/>
          <w:tab w:val="left" w:pos="1080"/>
        </w:tabs>
        <w:spacing w:after="0"/>
        <w:ind w:left="1134" w:hanging="708"/>
        <w:jc w:val="both"/>
        <w:rPr>
          <w:rFonts w:ascii="Arial" w:hAnsi="Arial" w:cs="Arial"/>
        </w:rPr>
      </w:pPr>
      <w:r w:rsidRPr="00F7292B">
        <w:rPr>
          <w:rFonts w:ascii="Arial" w:hAnsi="Arial" w:cs="Arial"/>
        </w:rPr>
        <w:t xml:space="preserve">La jouissance ultérieure du salaire peut être exigée par l’ayant droit à la rente de l’assurance. Dans les cas de doute, l’entreprise </w:t>
      </w:r>
      <w:r w:rsidR="000069CC" w:rsidRPr="00F7292B">
        <w:rPr>
          <w:rFonts w:ascii="Arial" w:hAnsi="Arial" w:cs="Arial"/>
        </w:rPr>
        <w:t>PROMERKA SA</w:t>
      </w:r>
      <w:r w:rsidRPr="00F7292B">
        <w:rPr>
          <w:rFonts w:ascii="Arial" w:hAnsi="Arial" w:cs="Arial"/>
        </w:rPr>
        <w:t xml:space="preserve"> agit selon les directives des instances légales concernées. </w:t>
      </w:r>
    </w:p>
    <w:p w14:paraId="6D47286E" w14:textId="77777777" w:rsidR="00655641" w:rsidRPr="00F7292B" w:rsidRDefault="00655641" w:rsidP="00655641">
      <w:pPr>
        <w:pStyle w:val="Paragraphedeliste1"/>
        <w:ind w:left="0"/>
        <w:rPr>
          <w:rFonts w:ascii="Arial" w:hAnsi="Arial" w:cs="Arial"/>
        </w:rPr>
      </w:pPr>
    </w:p>
    <w:p w14:paraId="5DE6EDFC" w14:textId="77777777" w:rsidR="00655641" w:rsidRPr="00F7292B" w:rsidRDefault="00655641" w:rsidP="00655641">
      <w:pPr>
        <w:pStyle w:val="Paragraphedeliste1"/>
        <w:ind w:left="0"/>
        <w:rPr>
          <w:rFonts w:ascii="Arial" w:hAnsi="Arial" w:cs="Arial"/>
        </w:rPr>
      </w:pPr>
    </w:p>
    <w:p w14:paraId="08F3A3B2" w14:textId="77777777" w:rsidR="008824FE" w:rsidRPr="00F7292B" w:rsidRDefault="008824FE" w:rsidP="00655641">
      <w:pPr>
        <w:pStyle w:val="Paragraphedeliste1"/>
        <w:numPr>
          <w:ilvl w:val="0"/>
          <w:numId w:val="6"/>
        </w:numPr>
        <w:tabs>
          <w:tab w:val="left" w:pos="720"/>
          <w:tab w:val="left" w:pos="6804"/>
        </w:tabs>
        <w:spacing w:after="0"/>
        <w:ind w:left="709" w:hanging="709"/>
        <w:jc w:val="both"/>
        <w:rPr>
          <w:rFonts w:ascii="Arial" w:hAnsi="Arial" w:cs="Arial"/>
          <w:b/>
        </w:rPr>
      </w:pPr>
      <w:r w:rsidRPr="00F7292B">
        <w:rPr>
          <w:rFonts w:ascii="Arial" w:hAnsi="Arial" w:cs="Arial"/>
          <w:b/>
        </w:rPr>
        <w:br w:type="page"/>
      </w:r>
    </w:p>
    <w:p w14:paraId="30D334E3" w14:textId="23065AF3" w:rsidR="009B3455" w:rsidRPr="00222354" w:rsidRDefault="009B3455" w:rsidP="009B3455">
      <w:pPr>
        <w:pStyle w:val="Paragraphedeliste1"/>
        <w:numPr>
          <w:ilvl w:val="0"/>
          <w:numId w:val="16"/>
        </w:numPr>
        <w:tabs>
          <w:tab w:val="left" w:pos="720"/>
          <w:tab w:val="left" w:pos="6804"/>
        </w:tabs>
        <w:spacing w:after="0"/>
        <w:ind w:left="709" w:hanging="709"/>
        <w:jc w:val="both"/>
        <w:rPr>
          <w:rFonts w:ascii="Arial" w:hAnsi="Arial" w:cs="Arial"/>
          <w:b/>
        </w:rPr>
      </w:pPr>
      <w:r w:rsidRPr="00F7292B">
        <w:rPr>
          <w:rFonts w:ascii="Arial" w:hAnsi="Arial" w:cs="Arial"/>
          <w:b/>
        </w:rPr>
        <w:lastRenderedPageBreak/>
        <w:t>CERTIFICAT DE TRAVAIL</w:t>
      </w:r>
    </w:p>
    <w:p w14:paraId="0A384417" w14:textId="77777777" w:rsidR="00655641" w:rsidRPr="00F7292B" w:rsidRDefault="00655641" w:rsidP="00655641">
      <w:pPr>
        <w:tabs>
          <w:tab w:val="left" w:pos="426"/>
          <w:tab w:val="left" w:pos="6804"/>
        </w:tabs>
        <w:spacing w:after="0"/>
        <w:jc w:val="both"/>
        <w:rPr>
          <w:rFonts w:ascii="Arial" w:hAnsi="Arial" w:cs="Arial"/>
        </w:rPr>
      </w:pPr>
      <w:r w:rsidRPr="00F7292B">
        <w:rPr>
          <w:rFonts w:ascii="Arial" w:hAnsi="Arial" w:cs="Arial"/>
        </w:rPr>
        <w:tab/>
      </w:r>
    </w:p>
    <w:p w14:paraId="2B98CE72" w14:textId="6742CAA4" w:rsidR="00655641" w:rsidRPr="00F7292B" w:rsidRDefault="00655641" w:rsidP="00655641">
      <w:pPr>
        <w:tabs>
          <w:tab w:val="left" w:pos="426"/>
          <w:tab w:val="left" w:pos="6804"/>
        </w:tabs>
        <w:spacing w:after="0"/>
        <w:ind w:left="1134" w:hanging="1134"/>
        <w:jc w:val="both"/>
        <w:rPr>
          <w:rFonts w:ascii="Arial" w:hAnsi="Arial" w:cs="Arial"/>
        </w:rPr>
      </w:pPr>
      <w:r w:rsidRPr="00F7292B">
        <w:rPr>
          <w:rFonts w:ascii="Arial" w:hAnsi="Arial" w:cs="Arial"/>
        </w:rPr>
        <w:tab/>
        <w:t>20.1</w:t>
      </w:r>
      <w:r w:rsidRPr="00F7292B">
        <w:rPr>
          <w:rFonts w:ascii="Arial" w:hAnsi="Arial" w:cs="Arial"/>
        </w:rPr>
        <w:tab/>
      </w:r>
      <w:r w:rsidR="00EA3ACD">
        <w:rPr>
          <w:rFonts w:ascii="Arial" w:hAnsi="Arial" w:cs="Arial"/>
        </w:rPr>
        <w:t>Le</w:t>
      </w:r>
      <w:r w:rsidRPr="00F7292B">
        <w:rPr>
          <w:rFonts w:ascii="Arial" w:hAnsi="Arial" w:cs="Arial"/>
        </w:rPr>
        <w:t xml:space="preserve"> collaborateur peut demander à l’employeur un certificat qui sera établi par le chef des ressources humaines avec l’assentiment des supérieurs hiérarchiques concernés.</w:t>
      </w:r>
    </w:p>
    <w:p w14:paraId="2034A5B6" w14:textId="77777777" w:rsidR="00655641" w:rsidRPr="00F7292B" w:rsidRDefault="00655641" w:rsidP="00655641">
      <w:pPr>
        <w:tabs>
          <w:tab w:val="left" w:pos="426"/>
          <w:tab w:val="left" w:pos="6804"/>
        </w:tabs>
        <w:spacing w:after="0"/>
        <w:ind w:left="1134" w:hanging="1134"/>
        <w:jc w:val="both"/>
        <w:rPr>
          <w:rFonts w:ascii="Arial" w:hAnsi="Arial" w:cs="Arial"/>
        </w:rPr>
      </w:pPr>
    </w:p>
    <w:p w14:paraId="1EC5F6BC" w14:textId="77777777" w:rsidR="00655641" w:rsidRPr="00F7292B" w:rsidRDefault="00655641" w:rsidP="00655641">
      <w:pPr>
        <w:tabs>
          <w:tab w:val="left" w:pos="426"/>
          <w:tab w:val="left" w:pos="6804"/>
        </w:tabs>
        <w:spacing w:after="0"/>
        <w:ind w:left="1134" w:hanging="1134"/>
        <w:jc w:val="both"/>
        <w:rPr>
          <w:rFonts w:ascii="Arial" w:hAnsi="Arial" w:cs="Arial"/>
        </w:rPr>
      </w:pPr>
      <w:r w:rsidRPr="00F7292B">
        <w:rPr>
          <w:rFonts w:ascii="Arial" w:hAnsi="Arial" w:cs="Arial"/>
        </w:rPr>
        <w:tab/>
        <w:t>20.2</w:t>
      </w:r>
      <w:r w:rsidRPr="00F7292B">
        <w:rPr>
          <w:rFonts w:ascii="Arial" w:hAnsi="Arial" w:cs="Arial"/>
        </w:rPr>
        <w:tab/>
        <w:t>Le collaborateur peut exiger que le certificat porte soit le type et la durée du rapport de travail ou, en plus, sur ses prestations et son comportement.</w:t>
      </w:r>
    </w:p>
    <w:p w14:paraId="2B9745F1" w14:textId="77777777" w:rsidR="00655641" w:rsidRPr="00F7292B" w:rsidRDefault="00655641" w:rsidP="00655641">
      <w:pPr>
        <w:tabs>
          <w:tab w:val="left" w:pos="426"/>
          <w:tab w:val="left" w:pos="6804"/>
        </w:tabs>
        <w:spacing w:after="0"/>
        <w:jc w:val="both"/>
        <w:rPr>
          <w:rFonts w:ascii="Arial" w:hAnsi="Arial" w:cs="Arial"/>
        </w:rPr>
      </w:pPr>
    </w:p>
    <w:p w14:paraId="6562F881" w14:textId="77777777" w:rsidR="00655641" w:rsidRPr="00F7292B" w:rsidRDefault="00655641" w:rsidP="00655641">
      <w:pPr>
        <w:tabs>
          <w:tab w:val="left" w:pos="426"/>
          <w:tab w:val="left" w:pos="6804"/>
        </w:tabs>
        <w:spacing w:after="0"/>
        <w:ind w:left="1134" w:hanging="1134"/>
        <w:jc w:val="both"/>
        <w:rPr>
          <w:rFonts w:ascii="Arial" w:hAnsi="Arial" w:cs="Arial"/>
        </w:rPr>
      </w:pPr>
    </w:p>
    <w:p w14:paraId="20E4516B" w14:textId="237987FA" w:rsidR="00655641" w:rsidRPr="00F7292B" w:rsidRDefault="00655641" w:rsidP="009B3455">
      <w:pPr>
        <w:pStyle w:val="Paragraphedeliste1"/>
        <w:numPr>
          <w:ilvl w:val="0"/>
          <w:numId w:val="16"/>
        </w:numPr>
        <w:tabs>
          <w:tab w:val="left" w:pos="720"/>
          <w:tab w:val="left" w:pos="6804"/>
        </w:tabs>
        <w:spacing w:after="0"/>
        <w:ind w:left="709" w:hanging="709"/>
        <w:jc w:val="both"/>
        <w:rPr>
          <w:rFonts w:ascii="Arial" w:hAnsi="Arial" w:cs="Arial"/>
          <w:b/>
        </w:rPr>
      </w:pPr>
      <w:r w:rsidRPr="00F7292B">
        <w:rPr>
          <w:rFonts w:ascii="Arial" w:hAnsi="Arial" w:cs="Arial"/>
          <w:b/>
        </w:rPr>
        <w:t>REGLEMENTATION ANTERIEURE</w:t>
      </w:r>
    </w:p>
    <w:p w14:paraId="08625991" w14:textId="77777777" w:rsidR="00C61A7D" w:rsidRPr="00F7292B" w:rsidRDefault="00C61A7D" w:rsidP="00C61A7D">
      <w:pPr>
        <w:pStyle w:val="Paragraphedeliste1"/>
        <w:tabs>
          <w:tab w:val="left" w:pos="720"/>
          <w:tab w:val="left" w:pos="6804"/>
        </w:tabs>
        <w:spacing w:after="0"/>
        <w:ind w:left="709"/>
        <w:jc w:val="both"/>
        <w:rPr>
          <w:rFonts w:ascii="Arial" w:hAnsi="Arial" w:cs="Arial"/>
          <w:b/>
        </w:rPr>
      </w:pPr>
    </w:p>
    <w:p w14:paraId="72144691" w14:textId="57FEEDE4" w:rsidR="00655641" w:rsidRDefault="00655641" w:rsidP="00655641">
      <w:pPr>
        <w:tabs>
          <w:tab w:val="left" w:pos="1134"/>
          <w:tab w:val="left" w:pos="6804"/>
        </w:tabs>
        <w:spacing w:after="0"/>
        <w:jc w:val="both"/>
        <w:rPr>
          <w:rFonts w:ascii="Arial" w:hAnsi="Arial" w:cs="Arial"/>
        </w:rPr>
      </w:pPr>
      <w:r w:rsidRPr="00F7292B">
        <w:rPr>
          <w:rFonts w:ascii="Arial" w:hAnsi="Arial" w:cs="Arial"/>
        </w:rPr>
        <w:t>Les présentes dispositions générales du contrat de travail annulent toutes les dispositions précédentes.</w:t>
      </w:r>
    </w:p>
    <w:p w14:paraId="69F92888" w14:textId="77777777" w:rsidR="00DC1289" w:rsidRPr="00F7292B" w:rsidRDefault="00DC1289" w:rsidP="00655641">
      <w:pPr>
        <w:tabs>
          <w:tab w:val="left" w:pos="1134"/>
          <w:tab w:val="left" w:pos="6804"/>
        </w:tabs>
        <w:spacing w:after="0"/>
        <w:jc w:val="both"/>
        <w:rPr>
          <w:rFonts w:ascii="Arial" w:hAnsi="Arial" w:cs="Arial"/>
        </w:rPr>
      </w:pPr>
    </w:p>
    <w:p w14:paraId="0EE41A92" w14:textId="77777777" w:rsidR="00655641" w:rsidRPr="00F7292B" w:rsidRDefault="00655641" w:rsidP="00655641">
      <w:pPr>
        <w:pBdr>
          <w:bottom w:val="single" w:sz="12" w:space="1" w:color="auto"/>
        </w:pBdr>
        <w:tabs>
          <w:tab w:val="left" w:pos="1134"/>
          <w:tab w:val="left" w:pos="6804"/>
        </w:tabs>
        <w:spacing w:after="0"/>
        <w:jc w:val="both"/>
        <w:rPr>
          <w:rFonts w:ascii="Arial" w:hAnsi="Arial" w:cs="Arial"/>
        </w:rPr>
      </w:pPr>
    </w:p>
    <w:p w14:paraId="177CC16C" w14:textId="77777777" w:rsidR="00655641" w:rsidRPr="00F7292B" w:rsidRDefault="00655641" w:rsidP="00655641">
      <w:pPr>
        <w:tabs>
          <w:tab w:val="left" w:pos="1134"/>
          <w:tab w:val="left" w:pos="6804"/>
        </w:tabs>
        <w:spacing w:after="0"/>
        <w:jc w:val="both"/>
        <w:rPr>
          <w:rFonts w:ascii="Arial" w:hAnsi="Arial" w:cs="Arial"/>
        </w:rPr>
      </w:pPr>
    </w:p>
    <w:p w14:paraId="2814F945" w14:textId="77777777" w:rsidR="00655641" w:rsidRPr="00F7292B" w:rsidRDefault="00655641" w:rsidP="00655641">
      <w:pPr>
        <w:tabs>
          <w:tab w:val="left" w:pos="1134"/>
          <w:tab w:val="left" w:pos="6804"/>
        </w:tabs>
        <w:spacing w:after="0"/>
        <w:jc w:val="both"/>
        <w:rPr>
          <w:rFonts w:ascii="Arial" w:hAnsi="Arial" w:cs="Arial"/>
        </w:rPr>
      </w:pPr>
      <w:r w:rsidRPr="00F7292B">
        <w:rPr>
          <w:rFonts w:ascii="Arial" w:hAnsi="Arial" w:cs="Arial"/>
        </w:rPr>
        <w:t>Le/les signataires(s) déclare(nt)accepter les présentes dispositions générales en tant que partie intégrante du contrat de travail</w:t>
      </w:r>
    </w:p>
    <w:p w14:paraId="47AB85E9" w14:textId="77777777" w:rsidR="00655641" w:rsidRPr="00F7292B" w:rsidRDefault="00655641" w:rsidP="00655641">
      <w:pPr>
        <w:tabs>
          <w:tab w:val="left" w:pos="1134"/>
          <w:tab w:val="left" w:pos="6804"/>
        </w:tabs>
        <w:spacing w:after="0"/>
        <w:jc w:val="both"/>
        <w:rPr>
          <w:rFonts w:ascii="Arial" w:hAnsi="Arial" w:cs="Arial"/>
        </w:rPr>
      </w:pPr>
    </w:p>
    <w:p w14:paraId="1A3D1E2E" w14:textId="77777777" w:rsidR="00655641" w:rsidRPr="00F7292B" w:rsidRDefault="00655641" w:rsidP="00655641">
      <w:pPr>
        <w:tabs>
          <w:tab w:val="left" w:pos="1134"/>
          <w:tab w:val="left" w:pos="6804"/>
        </w:tabs>
        <w:spacing w:after="0"/>
        <w:jc w:val="both"/>
        <w:rPr>
          <w:rFonts w:ascii="Arial" w:hAnsi="Arial" w:cs="Arial"/>
        </w:rPr>
      </w:pPr>
    </w:p>
    <w:p w14:paraId="35BB78B8" w14:textId="77777777" w:rsidR="00655641" w:rsidRPr="00F7292B" w:rsidRDefault="00655641" w:rsidP="00655641">
      <w:pPr>
        <w:tabs>
          <w:tab w:val="left" w:pos="1134"/>
          <w:tab w:val="left" w:pos="6804"/>
        </w:tabs>
        <w:spacing w:after="0"/>
        <w:jc w:val="both"/>
        <w:rPr>
          <w:rFonts w:ascii="Arial" w:hAnsi="Arial" w:cs="Arial"/>
        </w:rPr>
      </w:pPr>
    </w:p>
    <w:p w14:paraId="7412F28C" w14:textId="77777777" w:rsidR="00655641" w:rsidRPr="00F7292B" w:rsidRDefault="00655641" w:rsidP="00655641">
      <w:pPr>
        <w:tabs>
          <w:tab w:val="left" w:pos="1134"/>
          <w:tab w:val="left" w:pos="6804"/>
        </w:tabs>
        <w:spacing w:after="0"/>
        <w:jc w:val="both"/>
        <w:rPr>
          <w:rFonts w:ascii="Arial" w:hAnsi="Arial" w:cs="Arial"/>
        </w:rPr>
      </w:pPr>
    </w:p>
    <w:p w14:paraId="15EFDE8C" w14:textId="77777777" w:rsidR="00655641" w:rsidRPr="00F7292B" w:rsidRDefault="00655641" w:rsidP="00655641">
      <w:pPr>
        <w:tabs>
          <w:tab w:val="left" w:pos="1134"/>
          <w:tab w:val="left" w:pos="6804"/>
        </w:tabs>
        <w:spacing w:after="0"/>
        <w:jc w:val="both"/>
        <w:rPr>
          <w:rFonts w:ascii="Arial" w:hAnsi="Arial" w:cs="Arial"/>
        </w:rPr>
      </w:pPr>
    </w:p>
    <w:p w14:paraId="2E3953BD" w14:textId="77777777" w:rsidR="00655641" w:rsidRPr="00F7292B" w:rsidRDefault="00655641" w:rsidP="00655641">
      <w:pPr>
        <w:tabs>
          <w:tab w:val="left" w:pos="1134"/>
          <w:tab w:val="left" w:pos="6804"/>
        </w:tabs>
        <w:spacing w:after="0"/>
        <w:jc w:val="both"/>
        <w:rPr>
          <w:rFonts w:ascii="Arial" w:hAnsi="Arial" w:cs="Arial"/>
        </w:rPr>
      </w:pPr>
    </w:p>
    <w:p w14:paraId="684E39F2" w14:textId="77777777" w:rsidR="00655641" w:rsidRPr="00F7292B" w:rsidRDefault="00655641" w:rsidP="00655641">
      <w:pPr>
        <w:tabs>
          <w:tab w:val="left" w:pos="1134"/>
          <w:tab w:val="left" w:pos="6804"/>
        </w:tabs>
        <w:spacing w:after="0"/>
        <w:jc w:val="both"/>
        <w:rPr>
          <w:rFonts w:ascii="Arial" w:hAnsi="Arial" w:cs="Arial"/>
        </w:rPr>
      </w:pPr>
    </w:p>
    <w:p w14:paraId="1C11F346" w14:textId="77777777" w:rsidR="00655641" w:rsidRPr="00F7292B" w:rsidRDefault="00655641" w:rsidP="00655641">
      <w:pPr>
        <w:tabs>
          <w:tab w:val="left" w:pos="1134"/>
          <w:tab w:val="left" w:pos="6804"/>
        </w:tabs>
        <w:spacing w:after="0"/>
        <w:jc w:val="both"/>
        <w:rPr>
          <w:rFonts w:ascii="Arial" w:hAnsi="Arial" w:cs="Arial"/>
        </w:rPr>
      </w:pPr>
    </w:p>
    <w:p w14:paraId="77AE8FA8" w14:textId="77777777" w:rsidR="00655641" w:rsidRPr="00F7292B" w:rsidRDefault="00655641" w:rsidP="00655641">
      <w:pPr>
        <w:tabs>
          <w:tab w:val="left" w:pos="1134"/>
          <w:tab w:val="left" w:pos="6804"/>
        </w:tabs>
        <w:spacing w:after="0"/>
        <w:jc w:val="both"/>
        <w:rPr>
          <w:rFonts w:ascii="Arial" w:hAnsi="Arial" w:cs="Arial"/>
        </w:rPr>
      </w:pPr>
    </w:p>
    <w:p w14:paraId="7ECA07F4" w14:textId="77777777" w:rsidR="00655641" w:rsidRPr="00F7292B" w:rsidRDefault="00655641" w:rsidP="00655641">
      <w:pPr>
        <w:tabs>
          <w:tab w:val="left" w:pos="1134"/>
          <w:tab w:val="left" w:pos="6804"/>
        </w:tabs>
        <w:spacing w:after="0"/>
        <w:jc w:val="both"/>
        <w:rPr>
          <w:rFonts w:ascii="Arial" w:hAnsi="Arial" w:cs="Arial"/>
        </w:rPr>
      </w:pPr>
    </w:p>
    <w:p w14:paraId="27A01972" w14:textId="77777777" w:rsidR="00655641" w:rsidRPr="00F7292B" w:rsidRDefault="00655641" w:rsidP="00655641">
      <w:pPr>
        <w:tabs>
          <w:tab w:val="left" w:pos="1134"/>
          <w:tab w:val="left" w:pos="6804"/>
        </w:tabs>
        <w:spacing w:after="0"/>
        <w:jc w:val="both"/>
        <w:rPr>
          <w:rFonts w:ascii="Arial" w:hAnsi="Arial" w:cs="Arial"/>
        </w:rPr>
      </w:pPr>
    </w:p>
    <w:p w14:paraId="43FD035B" w14:textId="77777777" w:rsidR="00655641" w:rsidRPr="00F7292B" w:rsidRDefault="00655641" w:rsidP="00655641">
      <w:pPr>
        <w:tabs>
          <w:tab w:val="left" w:pos="1134"/>
          <w:tab w:val="left" w:pos="5387"/>
        </w:tabs>
        <w:spacing w:after="0"/>
        <w:jc w:val="both"/>
        <w:rPr>
          <w:rFonts w:ascii="Arial" w:hAnsi="Arial" w:cs="Arial"/>
        </w:rPr>
      </w:pPr>
      <w:r w:rsidRPr="00F7292B">
        <w:rPr>
          <w:rFonts w:ascii="Arial" w:hAnsi="Arial" w:cs="Arial"/>
        </w:rPr>
        <w:t>…………………………….</w:t>
      </w:r>
      <w:r w:rsidRPr="00F7292B">
        <w:rPr>
          <w:rFonts w:ascii="Arial" w:hAnsi="Arial" w:cs="Arial"/>
        </w:rPr>
        <w:tab/>
        <w:t>………………………….</w:t>
      </w:r>
    </w:p>
    <w:p w14:paraId="5C7684D6" w14:textId="77777777" w:rsidR="00655641" w:rsidRPr="00F7292B" w:rsidRDefault="00655641" w:rsidP="00655641">
      <w:pPr>
        <w:tabs>
          <w:tab w:val="left" w:pos="1134"/>
          <w:tab w:val="left" w:pos="5387"/>
        </w:tabs>
        <w:spacing w:after="0"/>
        <w:jc w:val="both"/>
        <w:rPr>
          <w:rFonts w:ascii="Arial" w:hAnsi="Arial" w:cs="Arial"/>
        </w:rPr>
      </w:pPr>
      <w:r w:rsidRPr="00F7292B">
        <w:rPr>
          <w:rFonts w:ascii="Arial" w:hAnsi="Arial" w:cs="Arial"/>
        </w:rPr>
        <w:t>Lieu / Date</w:t>
      </w:r>
      <w:r w:rsidRPr="00F7292B">
        <w:rPr>
          <w:rFonts w:ascii="Arial" w:hAnsi="Arial" w:cs="Arial"/>
        </w:rPr>
        <w:tab/>
      </w:r>
      <w:r w:rsidRPr="00F7292B">
        <w:rPr>
          <w:rFonts w:ascii="Arial" w:hAnsi="Arial" w:cs="Arial"/>
        </w:rPr>
        <w:tab/>
        <w:t>Signature</w:t>
      </w:r>
    </w:p>
    <w:p w14:paraId="49D2EA39" w14:textId="77777777" w:rsidR="00655641" w:rsidRPr="00F7292B" w:rsidRDefault="00655641" w:rsidP="00655641">
      <w:pPr>
        <w:tabs>
          <w:tab w:val="left" w:pos="426"/>
          <w:tab w:val="left" w:pos="6804"/>
        </w:tabs>
        <w:spacing w:after="0"/>
        <w:jc w:val="both"/>
        <w:rPr>
          <w:rFonts w:ascii="Arial" w:hAnsi="Arial" w:cs="Arial"/>
          <w:b/>
        </w:rPr>
      </w:pPr>
    </w:p>
    <w:p w14:paraId="3B705670" w14:textId="77777777" w:rsidR="00655641" w:rsidRPr="00F7292B" w:rsidRDefault="00655641" w:rsidP="00655641">
      <w:pPr>
        <w:tabs>
          <w:tab w:val="left" w:pos="1134"/>
        </w:tabs>
        <w:spacing w:after="0"/>
        <w:jc w:val="both"/>
        <w:rPr>
          <w:rFonts w:ascii="Arial" w:hAnsi="Arial" w:cs="Arial"/>
        </w:rPr>
      </w:pPr>
    </w:p>
    <w:sectPr w:rsidR="00655641" w:rsidRPr="00F7292B" w:rsidSect="00232071">
      <w:type w:val="continuous"/>
      <w:pgSz w:w="11906" w:h="16838" w:code="9"/>
      <w:pgMar w:top="1702" w:right="1418" w:bottom="1134" w:left="1843" w:header="426" w:footer="1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9EAC" w14:textId="77777777" w:rsidR="00C24D67" w:rsidRDefault="00C24D67" w:rsidP="00655641">
      <w:pPr>
        <w:spacing w:after="0" w:line="240" w:lineRule="auto"/>
      </w:pPr>
      <w:r>
        <w:separator/>
      </w:r>
    </w:p>
  </w:endnote>
  <w:endnote w:type="continuationSeparator" w:id="0">
    <w:p w14:paraId="711BE4E7" w14:textId="77777777" w:rsidR="00C24D67" w:rsidRDefault="00C24D67" w:rsidP="0065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E4C7" w14:textId="77777777" w:rsidR="00F7220D" w:rsidRDefault="00F7220D" w:rsidP="00655641">
    <w:pPr>
      <w:pStyle w:val="Pieddepage"/>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700C66">
      <w:rPr>
        <w:rStyle w:val="Numrodepage"/>
        <w:noProof/>
      </w:rPr>
      <w:t>2</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B16" w14:textId="77777777" w:rsidR="00F7220D" w:rsidRDefault="00F7220D" w:rsidP="00655641">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8DCD" w14:textId="77777777" w:rsidR="00C24D67" w:rsidRDefault="00C24D67" w:rsidP="00655641">
      <w:pPr>
        <w:spacing w:after="0" w:line="240" w:lineRule="auto"/>
      </w:pPr>
      <w:r>
        <w:separator/>
      </w:r>
    </w:p>
  </w:footnote>
  <w:footnote w:type="continuationSeparator" w:id="0">
    <w:p w14:paraId="6D0B1CCA" w14:textId="77777777" w:rsidR="00C24D67" w:rsidRDefault="00C24D67" w:rsidP="0065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3E5E" w14:textId="59DCFA74" w:rsidR="00F7220D" w:rsidRPr="002B42B8" w:rsidRDefault="00C735B3" w:rsidP="00655641">
    <w:pPr>
      <w:pStyle w:val="En-tte"/>
      <w:jc w:val="right"/>
    </w:pPr>
    <w:r>
      <w:rPr>
        <w:noProof/>
      </w:rPr>
      <w:drawing>
        <wp:inline distT="0" distB="0" distL="0" distR="0" wp14:anchorId="0D81176D" wp14:editId="2C6C5790">
          <wp:extent cx="1971675" cy="467774"/>
          <wp:effectExtent l="0" t="0" r="0" b="2540"/>
          <wp:docPr id="184" name="Imag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25921" cy="5043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565E" w14:textId="07A15591" w:rsidR="00F7220D" w:rsidRPr="008E2D14" w:rsidRDefault="00EE5FCE" w:rsidP="00655641">
    <w:pPr>
      <w:pStyle w:val="En-tte"/>
      <w:tabs>
        <w:tab w:val="clear" w:pos="4536"/>
        <w:tab w:val="clear" w:pos="9072"/>
        <w:tab w:val="left" w:pos="7665"/>
      </w:tabs>
      <w:jc w:val="right"/>
    </w:pPr>
    <w:r>
      <w:rPr>
        <w:noProof/>
      </w:rPr>
      <w:drawing>
        <wp:inline distT="0" distB="0" distL="0" distR="0" wp14:anchorId="535C6016" wp14:editId="19DEFF9D">
          <wp:extent cx="1971675" cy="467774"/>
          <wp:effectExtent l="0" t="0" r="0" b="2540"/>
          <wp:docPr id="185" name="Imag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25921" cy="504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F3345"/>
    <w:multiLevelType w:val="multilevel"/>
    <w:tmpl w:val="148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E69B9"/>
    <w:multiLevelType w:val="hybridMultilevel"/>
    <w:tmpl w:val="892250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DB522E3"/>
    <w:multiLevelType w:val="hybridMultilevel"/>
    <w:tmpl w:val="58FE6CE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0A31DE4"/>
    <w:multiLevelType w:val="hybridMultilevel"/>
    <w:tmpl w:val="B3844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D73ECD"/>
    <w:multiLevelType w:val="hybridMultilevel"/>
    <w:tmpl w:val="369EA72A"/>
    <w:lvl w:ilvl="0" w:tplc="9480910E">
      <w:start w:val="4"/>
      <w:numFmt w:val="bullet"/>
      <w:lvlText w:val="-"/>
      <w:lvlJc w:val="left"/>
      <w:pPr>
        <w:ind w:left="1482" w:hanging="360"/>
      </w:pPr>
      <w:rPr>
        <w:rFonts w:ascii="Arial" w:eastAsia="Calibri" w:hAnsi="Arial" w:cs="Wingdings" w:hint="default"/>
      </w:rPr>
    </w:lvl>
    <w:lvl w:ilvl="1" w:tplc="100C0003">
      <w:start w:val="1"/>
      <w:numFmt w:val="bullet"/>
      <w:lvlText w:val="o"/>
      <w:lvlJc w:val="left"/>
      <w:pPr>
        <w:ind w:left="2202" w:hanging="360"/>
      </w:pPr>
      <w:rPr>
        <w:rFonts w:ascii="Courier New" w:hAnsi="Courier New" w:cs="Wingdings" w:hint="default"/>
      </w:rPr>
    </w:lvl>
    <w:lvl w:ilvl="2" w:tplc="100C0005" w:tentative="1">
      <w:start w:val="1"/>
      <w:numFmt w:val="bullet"/>
      <w:lvlText w:val=""/>
      <w:lvlJc w:val="left"/>
      <w:pPr>
        <w:ind w:left="2922" w:hanging="360"/>
      </w:pPr>
      <w:rPr>
        <w:rFonts w:ascii="Wingdings" w:hAnsi="Wingdings" w:hint="default"/>
      </w:rPr>
    </w:lvl>
    <w:lvl w:ilvl="3" w:tplc="100C0001" w:tentative="1">
      <w:start w:val="1"/>
      <w:numFmt w:val="bullet"/>
      <w:lvlText w:val=""/>
      <w:lvlJc w:val="left"/>
      <w:pPr>
        <w:ind w:left="3642" w:hanging="360"/>
      </w:pPr>
      <w:rPr>
        <w:rFonts w:ascii="Symbol" w:hAnsi="Symbol" w:hint="default"/>
      </w:rPr>
    </w:lvl>
    <w:lvl w:ilvl="4" w:tplc="100C0003" w:tentative="1">
      <w:start w:val="1"/>
      <w:numFmt w:val="bullet"/>
      <w:lvlText w:val="o"/>
      <w:lvlJc w:val="left"/>
      <w:pPr>
        <w:ind w:left="4362" w:hanging="360"/>
      </w:pPr>
      <w:rPr>
        <w:rFonts w:ascii="Courier New" w:hAnsi="Courier New" w:cs="Wingdings" w:hint="default"/>
      </w:rPr>
    </w:lvl>
    <w:lvl w:ilvl="5" w:tplc="100C0005" w:tentative="1">
      <w:start w:val="1"/>
      <w:numFmt w:val="bullet"/>
      <w:lvlText w:val=""/>
      <w:lvlJc w:val="left"/>
      <w:pPr>
        <w:ind w:left="5082" w:hanging="360"/>
      </w:pPr>
      <w:rPr>
        <w:rFonts w:ascii="Wingdings" w:hAnsi="Wingdings" w:hint="default"/>
      </w:rPr>
    </w:lvl>
    <w:lvl w:ilvl="6" w:tplc="100C0001" w:tentative="1">
      <w:start w:val="1"/>
      <w:numFmt w:val="bullet"/>
      <w:lvlText w:val=""/>
      <w:lvlJc w:val="left"/>
      <w:pPr>
        <w:ind w:left="5802" w:hanging="360"/>
      </w:pPr>
      <w:rPr>
        <w:rFonts w:ascii="Symbol" w:hAnsi="Symbol" w:hint="default"/>
      </w:rPr>
    </w:lvl>
    <w:lvl w:ilvl="7" w:tplc="100C0003" w:tentative="1">
      <w:start w:val="1"/>
      <w:numFmt w:val="bullet"/>
      <w:lvlText w:val="o"/>
      <w:lvlJc w:val="left"/>
      <w:pPr>
        <w:ind w:left="6522" w:hanging="360"/>
      </w:pPr>
      <w:rPr>
        <w:rFonts w:ascii="Courier New" w:hAnsi="Courier New" w:cs="Wingdings" w:hint="default"/>
      </w:rPr>
    </w:lvl>
    <w:lvl w:ilvl="8" w:tplc="100C0005" w:tentative="1">
      <w:start w:val="1"/>
      <w:numFmt w:val="bullet"/>
      <w:lvlText w:val=""/>
      <w:lvlJc w:val="left"/>
      <w:pPr>
        <w:ind w:left="7242" w:hanging="360"/>
      </w:pPr>
      <w:rPr>
        <w:rFonts w:ascii="Wingdings" w:hAnsi="Wingdings" w:hint="default"/>
      </w:rPr>
    </w:lvl>
  </w:abstractNum>
  <w:abstractNum w:abstractNumId="5" w15:restartNumberingAfterBreak="0">
    <w:nsid w:val="41A52B99"/>
    <w:multiLevelType w:val="hybridMultilevel"/>
    <w:tmpl w:val="83A4C8A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7B35BB6"/>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4A0E4489"/>
    <w:multiLevelType w:val="multilevel"/>
    <w:tmpl w:val="1256F4B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464" w:hanging="1440"/>
      </w:pPr>
      <w:rPr>
        <w:rFonts w:hint="default"/>
      </w:rPr>
    </w:lvl>
    <w:lvl w:ilvl="8">
      <w:start w:val="1"/>
      <w:numFmt w:val="decimal"/>
      <w:isLgl/>
      <w:lvlText w:val="%1.%2.%3.%4.%5.%6.%7.%8.%9"/>
      <w:lvlJc w:val="left"/>
      <w:pPr>
        <w:ind w:left="5256" w:hanging="1800"/>
      </w:pPr>
      <w:rPr>
        <w:rFonts w:hint="default"/>
      </w:rPr>
    </w:lvl>
  </w:abstractNum>
  <w:abstractNum w:abstractNumId="8" w15:restartNumberingAfterBreak="0">
    <w:nsid w:val="4CC61AD6"/>
    <w:multiLevelType w:val="hybridMultilevel"/>
    <w:tmpl w:val="B39C180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E851C41"/>
    <w:multiLevelType w:val="hybridMultilevel"/>
    <w:tmpl w:val="B38445E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99D24B1"/>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60032ED1"/>
    <w:multiLevelType w:val="hybridMultilevel"/>
    <w:tmpl w:val="81EA6AEC"/>
    <w:lvl w:ilvl="0" w:tplc="42AACA90">
      <w:start w:val="20"/>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3575356"/>
    <w:multiLevelType w:val="hybridMultilevel"/>
    <w:tmpl w:val="B38445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24640F"/>
    <w:multiLevelType w:val="hybridMultilevel"/>
    <w:tmpl w:val="4E7C3BD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79271502"/>
    <w:multiLevelType w:val="multilevel"/>
    <w:tmpl w:val="7E6A153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7F941A2E"/>
    <w:multiLevelType w:val="hybridMultilevel"/>
    <w:tmpl w:val="7BC6E6F4"/>
    <w:lvl w:ilvl="0" w:tplc="100C000F">
      <w:start w:val="20"/>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4503175">
    <w:abstractNumId w:val="9"/>
  </w:num>
  <w:num w:numId="2" w16cid:durableId="105393216">
    <w:abstractNumId w:val="13"/>
  </w:num>
  <w:num w:numId="3" w16cid:durableId="1384867140">
    <w:abstractNumId w:val="1"/>
  </w:num>
  <w:num w:numId="4" w16cid:durableId="2009020667">
    <w:abstractNumId w:val="8"/>
  </w:num>
  <w:num w:numId="5" w16cid:durableId="1215774503">
    <w:abstractNumId w:val="2"/>
  </w:num>
  <w:num w:numId="6" w16cid:durableId="473184577">
    <w:abstractNumId w:val="7"/>
  </w:num>
  <w:num w:numId="7" w16cid:durableId="287125846">
    <w:abstractNumId w:val="10"/>
  </w:num>
  <w:num w:numId="8" w16cid:durableId="1680619641">
    <w:abstractNumId w:val="4"/>
  </w:num>
  <w:num w:numId="9" w16cid:durableId="1365398331">
    <w:abstractNumId w:val="6"/>
  </w:num>
  <w:num w:numId="10" w16cid:durableId="1251424831">
    <w:abstractNumId w:val="14"/>
  </w:num>
  <w:num w:numId="11" w16cid:durableId="228349318">
    <w:abstractNumId w:val="0"/>
  </w:num>
  <w:num w:numId="12" w16cid:durableId="1428767332">
    <w:abstractNumId w:val="12"/>
  </w:num>
  <w:num w:numId="13" w16cid:durableId="2075540884">
    <w:abstractNumId w:val="3"/>
  </w:num>
  <w:num w:numId="14" w16cid:durableId="729155982">
    <w:abstractNumId w:val="5"/>
  </w:num>
  <w:num w:numId="15" w16cid:durableId="1642614743">
    <w:abstractNumId w:val="11"/>
  </w:num>
  <w:num w:numId="16" w16cid:durableId="437141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71"/>
    <w:rsid w:val="000069CC"/>
    <w:rsid w:val="00015668"/>
    <w:rsid w:val="000B5A83"/>
    <w:rsid w:val="000C24BD"/>
    <w:rsid w:val="000C74A8"/>
    <w:rsid w:val="001057FD"/>
    <w:rsid w:val="00130114"/>
    <w:rsid w:val="001349B7"/>
    <w:rsid w:val="00140F8C"/>
    <w:rsid w:val="0020505F"/>
    <w:rsid w:val="00220CB9"/>
    <w:rsid w:val="00220F9B"/>
    <w:rsid w:val="00232071"/>
    <w:rsid w:val="0027094C"/>
    <w:rsid w:val="002709A1"/>
    <w:rsid w:val="002B78B5"/>
    <w:rsid w:val="002D0B4A"/>
    <w:rsid w:val="002F3194"/>
    <w:rsid w:val="00334F13"/>
    <w:rsid w:val="003C448D"/>
    <w:rsid w:val="003C4D5C"/>
    <w:rsid w:val="003C51DE"/>
    <w:rsid w:val="003C5AA5"/>
    <w:rsid w:val="003F363E"/>
    <w:rsid w:val="003F7999"/>
    <w:rsid w:val="00417438"/>
    <w:rsid w:val="00435EC1"/>
    <w:rsid w:val="004572B3"/>
    <w:rsid w:val="0048061F"/>
    <w:rsid w:val="0049222D"/>
    <w:rsid w:val="004A7769"/>
    <w:rsid w:val="004C5B1A"/>
    <w:rsid w:val="004D0DA7"/>
    <w:rsid w:val="004D504E"/>
    <w:rsid w:val="004E78CE"/>
    <w:rsid w:val="005134AA"/>
    <w:rsid w:val="00522CF2"/>
    <w:rsid w:val="00535777"/>
    <w:rsid w:val="00544738"/>
    <w:rsid w:val="0055746A"/>
    <w:rsid w:val="005621E6"/>
    <w:rsid w:val="00570653"/>
    <w:rsid w:val="00576F71"/>
    <w:rsid w:val="0058124B"/>
    <w:rsid w:val="005B0C73"/>
    <w:rsid w:val="005B557E"/>
    <w:rsid w:val="005B7928"/>
    <w:rsid w:val="005D497C"/>
    <w:rsid w:val="00630D09"/>
    <w:rsid w:val="00631123"/>
    <w:rsid w:val="00655641"/>
    <w:rsid w:val="00683C2F"/>
    <w:rsid w:val="006870C5"/>
    <w:rsid w:val="00687C5D"/>
    <w:rsid w:val="006950B3"/>
    <w:rsid w:val="006D129B"/>
    <w:rsid w:val="006F20B4"/>
    <w:rsid w:val="00700C66"/>
    <w:rsid w:val="00743EDA"/>
    <w:rsid w:val="00784EFB"/>
    <w:rsid w:val="007A277E"/>
    <w:rsid w:val="007B58D6"/>
    <w:rsid w:val="007D13AB"/>
    <w:rsid w:val="007D167E"/>
    <w:rsid w:val="007D4F13"/>
    <w:rsid w:val="007E47F4"/>
    <w:rsid w:val="00801610"/>
    <w:rsid w:val="00840FCD"/>
    <w:rsid w:val="0085260A"/>
    <w:rsid w:val="008824FE"/>
    <w:rsid w:val="008B2256"/>
    <w:rsid w:val="008E40B8"/>
    <w:rsid w:val="00910A07"/>
    <w:rsid w:val="00912D3A"/>
    <w:rsid w:val="0091466C"/>
    <w:rsid w:val="00941B76"/>
    <w:rsid w:val="00951335"/>
    <w:rsid w:val="0099420B"/>
    <w:rsid w:val="00995B14"/>
    <w:rsid w:val="009A4B3B"/>
    <w:rsid w:val="009A73ED"/>
    <w:rsid w:val="009B3455"/>
    <w:rsid w:val="00A03018"/>
    <w:rsid w:val="00A13DAE"/>
    <w:rsid w:val="00A15849"/>
    <w:rsid w:val="00A235C3"/>
    <w:rsid w:val="00A30BB6"/>
    <w:rsid w:val="00A62BA2"/>
    <w:rsid w:val="00A85789"/>
    <w:rsid w:val="00AB5CA4"/>
    <w:rsid w:val="00AB7963"/>
    <w:rsid w:val="00AC0571"/>
    <w:rsid w:val="00AC2B8A"/>
    <w:rsid w:val="00AD1108"/>
    <w:rsid w:val="00AD74F0"/>
    <w:rsid w:val="00AE1C4F"/>
    <w:rsid w:val="00AF7280"/>
    <w:rsid w:val="00B1043A"/>
    <w:rsid w:val="00B10E8A"/>
    <w:rsid w:val="00B200FF"/>
    <w:rsid w:val="00B33885"/>
    <w:rsid w:val="00B4546C"/>
    <w:rsid w:val="00B72697"/>
    <w:rsid w:val="00B72DAB"/>
    <w:rsid w:val="00B75488"/>
    <w:rsid w:val="00B9075C"/>
    <w:rsid w:val="00B908F0"/>
    <w:rsid w:val="00BA5A5D"/>
    <w:rsid w:val="00BB2C24"/>
    <w:rsid w:val="00C0233C"/>
    <w:rsid w:val="00C24D67"/>
    <w:rsid w:val="00C25F9C"/>
    <w:rsid w:val="00C54901"/>
    <w:rsid w:val="00C56912"/>
    <w:rsid w:val="00C61A7D"/>
    <w:rsid w:val="00C735B3"/>
    <w:rsid w:val="00C83D5A"/>
    <w:rsid w:val="00C961DA"/>
    <w:rsid w:val="00CA0A28"/>
    <w:rsid w:val="00CA747A"/>
    <w:rsid w:val="00CB1E21"/>
    <w:rsid w:val="00CE1832"/>
    <w:rsid w:val="00CE7975"/>
    <w:rsid w:val="00D67B00"/>
    <w:rsid w:val="00D7462F"/>
    <w:rsid w:val="00D84ABC"/>
    <w:rsid w:val="00DB0122"/>
    <w:rsid w:val="00DB7EFB"/>
    <w:rsid w:val="00DC1289"/>
    <w:rsid w:val="00DD6276"/>
    <w:rsid w:val="00DD6D40"/>
    <w:rsid w:val="00DE34A1"/>
    <w:rsid w:val="00E07177"/>
    <w:rsid w:val="00E14A56"/>
    <w:rsid w:val="00E23F22"/>
    <w:rsid w:val="00E619B9"/>
    <w:rsid w:val="00E952A3"/>
    <w:rsid w:val="00EA3ACD"/>
    <w:rsid w:val="00EA42EC"/>
    <w:rsid w:val="00EB11FF"/>
    <w:rsid w:val="00EC5840"/>
    <w:rsid w:val="00ED4329"/>
    <w:rsid w:val="00EE5FCE"/>
    <w:rsid w:val="00F0456C"/>
    <w:rsid w:val="00F17101"/>
    <w:rsid w:val="00F27D04"/>
    <w:rsid w:val="00F47CF7"/>
    <w:rsid w:val="00F7220D"/>
    <w:rsid w:val="00F7292B"/>
    <w:rsid w:val="00F80758"/>
    <w:rsid w:val="00F95C9F"/>
    <w:rsid w:val="00FB09DD"/>
    <w:rsid w:val="00FC0B25"/>
    <w:rsid w:val="00FC2E76"/>
    <w:rsid w:val="00FE285E"/>
    <w:rsid w:val="00FF2622"/>
    <w:rsid w:val="00FF283B"/>
    <w:rsid w:val="00FF58A8"/>
    <w:rsid w:val="00FF5D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434F0"/>
  <w14:defaultImageDpi w14:val="300"/>
  <w15:chartTrackingRefBased/>
  <w15:docId w15:val="{60A8C8E1-C07A-1649-BA62-C2ACBF68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1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34"/>
    <w:qFormat/>
    <w:rsid w:val="00CC5B47"/>
    <w:pPr>
      <w:ind w:left="720"/>
      <w:contextualSpacing/>
    </w:pPr>
  </w:style>
  <w:style w:type="table" w:styleId="Grilledutableau">
    <w:name w:val="Table Grid"/>
    <w:basedOn w:val="TableauNormal"/>
    <w:uiPriority w:val="59"/>
    <w:rsid w:val="00284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auNormal"/>
    <w:uiPriority w:val="60"/>
    <w:rsid w:val="002840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tedebasdepage">
    <w:name w:val="footnote text"/>
    <w:basedOn w:val="Normal"/>
    <w:link w:val="NotedebasdepageCar"/>
    <w:uiPriority w:val="99"/>
    <w:semiHidden/>
    <w:unhideWhenUsed/>
    <w:rsid w:val="001C707C"/>
    <w:pPr>
      <w:spacing w:after="0" w:line="240" w:lineRule="auto"/>
    </w:pPr>
    <w:rPr>
      <w:sz w:val="20"/>
      <w:szCs w:val="20"/>
    </w:rPr>
  </w:style>
  <w:style w:type="character" w:customStyle="1" w:styleId="NotedebasdepageCar">
    <w:name w:val="Note de bas de page Car"/>
    <w:link w:val="Notedebasdepage"/>
    <w:uiPriority w:val="99"/>
    <w:semiHidden/>
    <w:rsid w:val="001C707C"/>
    <w:rPr>
      <w:sz w:val="20"/>
      <w:szCs w:val="20"/>
    </w:rPr>
  </w:style>
  <w:style w:type="character" w:styleId="Appelnotedebasdep">
    <w:name w:val="footnote reference"/>
    <w:uiPriority w:val="99"/>
    <w:semiHidden/>
    <w:unhideWhenUsed/>
    <w:rsid w:val="001C707C"/>
    <w:rPr>
      <w:vertAlign w:val="superscript"/>
    </w:rPr>
  </w:style>
  <w:style w:type="paragraph" w:styleId="En-tte">
    <w:name w:val="header"/>
    <w:basedOn w:val="Normal"/>
    <w:rsid w:val="002B42B8"/>
    <w:pPr>
      <w:tabs>
        <w:tab w:val="center" w:pos="4536"/>
        <w:tab w:val="right" w:pos="9072"/>
      </w:tabs>
    </w:pPr>
  </w:style>
  <w:style w:type="paragraph" w:styleId="Pieddepage">
    <w:name w:val="footer"/>
    <w:basedOn w:val="Normal"/>
    <w:rsid w:val="002B42B8"/>
    <w:pPr>
      <w:tabs>
        <w:tab w:val="center" w:pos="4536"/>
        <w:tab w:val="right" w:pos="9072"/>
      </w:tabs>
    </w:pPr>
  </w:style>
  <w:style w:type="character" w:styleId="Numrodepage">
    <w:name w:val="page number"/>
    <w:basedOn w:val="Policepardfaut"/>
    <w:rsid w:val="00A75F3B"/>
  </w:style>
  <w:style w:type="paragraph" w:styleId="Explorateurdedocuments">
    <w:name w:val="Document Map"/>
    <w:basedOn w:val="Normal"/>
    <w:semiHidden/>
    <w:rsid w:val="009C40A3"/>
    <w:pPr>
      <w:shd w:val="clear" w:color="auto" w:fill="C6D5EC"/>
    </w:pPr>
    <w:rPr>
      <w:rFonts w:ascii="Lucida Grande" w:hAnsi="Lucida Grande"/>
      <w:sz w:val="24"/>
      <w:szCs w:val="24"/>
    </w:rPr>
  </w:style>
  <w:style w:type="paragraph" w:styleId="Paragraphedeliste">
    <w:name w:val="List Paragraph"/>
    <w:basedOn w:val="Normal"/>
    <w:uiPriority w:val="72"/>
    <w:qFormat/>
    <w:rsid w:val="00DD6D40"/>
    <w:pPr>
      <w:ind w:left="720"/>
      <w:contextualSpacing/>
    </w:pPr>
  </w:style>
  <w:style w:type="character" w:customStyle="1" w:styleId="hgkelc">
    <w:name w:val="hgkelc"/>
    <w:basedOn w:val="Policepardfaut"/>
    <w:rsid w:val="00BA5A5D"/>
  </w:style>
  <w:style w:type="character" w:styleId="Accentuation">
    <w:name w:val="Emphasis"/>
    <w:basedOn w:val="Policepardfaut"/>
    <w:uiPriority w:val="20"/>
    <w:qFormat/>
    <w:rsid w:val="003C4D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E21A-B302-0F4F-8391-55FFEB8C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12</Pages>
  <Words>3142</Words>
  <Characters>17285</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TRAVAIL</vt:lpstr>
      <vt:lpstr>CONTRAT DE TRAVAIL</vt:lpstr>
    </vt:vector>
  </TitlesOfParts>
  <Company/>
  <LinksUpToDate>false</LinksUpToDate>
  <CharactersWithSpaces>20387</CharactersWithSpaces>
  <SharedDoc>false</SharedDoc>
  <HLinks>
    <vt:vector size="6" baseType="variant">
      <vt:variant>
        <vt:i4>7143482</vt:i4>
      </vt:variant>
      <vt:variant>
        <vt:i4>22488</vt:i4>
      </vt:variant>
      <vt:variant>
        <vt:i4>1025</vt:i4>
      </vt:variant>
      <vt:variant>
        <vt:i4>1</vt:i4>
      </vt:variant>
      <vt:variant>
        <vt:lpwstr>27b860_d04bb54d36874b8d90bb720b16814426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dc:title>
  <dc:subject/>
  <dc:creator>banos juan carlos</dc:creator>
  <cp:keywords/>
  <cp:lastModifiedBy>Sandra Schmid</cp:lastModifiedBy>
  <cp:revision>100</cp:revision>
  <cp:lastPrinted>2024-02-23T14:18:00Z</cp:lastPrinted>
  <dcterms:created xsi:type="dcterms:W3CDTF">2021-02-03T07:32:00Z</dcterms:created>
  <dcterms:modified xsi:type="dcterms:W3CDTF">2024-03-15T07:47:00Z</dcterms:modified>
</cp:coreProperties>
</file>