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77777777" w:rsidR="00655641" w:rsidRDefault="00655641" w:rsidP="00B1043A">
      <w:pPr>
        <w:spacing w:after="0" w:line="240" w:lineRule="auto"/>
        <w:ind w:right="-175"/>
        <w:jc w:val="both"/>
        <w:outlineLvl w:val="0"/>
        <w:rPr>
          <w:b/>
        </w:rPr>
      </w:pPr>
      <w:r w:rsidRPr="004C749F">
        <w:rPr>
          <w:b/>
        </w:rPr>
        <w:t xml:space="preserve">CONTRAT DE TRAVAIL entre </w:t>
      </w:r>
      <w:r w:rsidR="000069CC">
        <w:rPr>
          <w:b/>
        </w:rPr>
        <w:t>PROMERKA SA</w:t>
      </w:r>
      <w:r w:rsidRPr="004C749F">
        <w:rPr>
          <w:b/>
        </w:rPr>
        <w:t xml:space="preserve"> –</w:t>
      </w:r>
      <w:r>
        <w:rPr>
          <w:b/>
        </w:rPr>
        <w:t xml:space="preserve"> </w:t>
      </w:r>
      <w:r w:rsidR="000069CC">
        <w:rPr>
          <w:b/>
        </w:rPr>
        <w:t xml:space="preserve">Chemin </w:t>
      </w:r>
      <w:r w:rsidR="00B1043A">
        <w:rPr>
          <w:b/>
        </w:rPr>
        <w:t xml:space="preserve">de </w:t>
      </w:r>
      <w:proofErr w:type="spellStart"/>
      <w:r w:rsidR="00B1043A">
        <w:rPr>
          <w:b/>
        </w:rPr>
        <w:t>Cousson</w:t>
      </w:r>
      <w:proofErr w:type="spellEnd"/>
      <w:r w:rsidR="00B1043A">
        <w:rPr>
          <w:b/>
        </w:rPr>
        <w:t xml:space="preserve"> 23</w:t>
      </w:r>
      <w:r>
        <w:rPr>
          <w:b/>
        </w:rPr>
        <w:t xml:space="preserve">, </w:t>
      </w:r>
      <w:r w:rsidR="00B1043A">
        <w:rPr>
          <w:b/>
        </w:rPr>
        <w:t xml:space="preserve">1032 </w:t>
      </w:r>
      <w:proofErr w:type="spellStart"/>
      <w:r w:rsidR="00B1043A">
        <w:rPr>
          <w:b/>
        </w:rPr>
        <w:t>Romanel</w:t>
      </w:r>
      <w:proofErr w:type="spellEnd"/>
      <w:r w:rsidR="00B1043A">
        <w:rPr>
          <w:b/>
        </w:rPr>
        <w:t xml:space="preserve">-sur-Lausanne </w:t>
      </w:r>
      <w:r>
        <w:rPr>
          <w:b/>
        </w:rPr>
        <w:t xml:space="preserve">ci-dessous désignée </w:t>
      </w:r>
      <w:r w:rsidR="00B75488">
        <w:rPr>
          <w:b/>
        </w:rPr>
        <w:t>PROMERKA</w:t>
      </w:r>
    </w:p>
    <w:p w14:paraId="5082BBC5" w14:textId="77777777" w:rsidR="00655641" w:rsidRDefault="00655641" w:rsidP="00655641">
      <w:pPr>
        <w:spacing w:after="0" w:line="240" w:lineRule="auto"/>
        <w:ind w:right="-175"/>
        <w:jc w:val="both"/>
        <w:rPr>
          <w:b/>
        </w:rPr>
      </w:pPr>
    </w:p>
    <w:p w14:paraId="426A54ED" w14:textId="77777777" w:rsidR="00655641" w:rsidRDefault="00655641" w:rsidP="00655641">
      <w:pPr>
        <w:spacing w:after="0" w:line="240" w:lineRule="auto"/>
        <w:ind w:right="-175"/>
        <w:jc w:val="both"/>
        <w:rPr>
          <w:b/>
        </w:rPr>
      </w:pPr>
      <w:r>
        <w:rPr>
          <w:b/>
        </w:rPr>
        <w:t>et</w:t>
      </w:r>
    </w:p>
    <w:p w14:paraId="0448D235" w14:textId="77777777" w:rsidR="00655641" w:rsidRDefault="00655641" w:rsidP="00655641">
      <w:pPr>
        <w:spacing w:after="0" w:line="240" w:lineRule="auto"/>
        <w:jc w:val="both"/>
        <w:rPr>
          <w:b/>
        </w:rPr>
      </w:pPr>
    </w:p>
    <w:p w14:paraId="78B4E104" w14:textId="51186205" w:rsidR="00655641" w:rsidRDefault="00655641" w:rsidP="00655641">
      <w:pPr>
        <w:jc w:val="both"/>
        <w:outlineLvl w:val="0"/>
        <w:rPr>
          <w:b/>
        </w:rPr>
      </w:pPr>
      <w:r>
        <w:rPr>
          <w:b/>
        </w:rPr>
        <w:t>Monsieur</w:t>
      </w:r>
      <w:r w:rsidRPr="004C749F">
        <w:rPr>
          <w:b/>
        </w:rPr>
        <w:t xml:space="preserve"> </w:t>
      </w:r>
      <w:r w:rsidR="00FC0B25">
        <w:rPr>
          <w:b/>
        </w:rPr>
        <w:t xml:space="preserve">Mehdi </w:t>
      </w:r>
      <w:proofErr w:type="spellStart"/>
      <w:r w:rsidR="00FC0B25">
        <w:rPr>
          <w:b/>
        </w:rPr>
        <w:t>Guidoum</w:t>
      </w:r>
      <w:proofErr w:type="spellEnd"/>
      <w:r w:rsidR="00FC0B25">
        <w:rPr>
          <w:b/>
        </w:rPr>
        <w:t xml:space="preserve"> - </w:t>
      </w:r>
      <w:proofErr w:type="spellStart"/>
      <w:r w:rsidR="00FC0B25">
        <w:rPr>
          <w:b/>
        </w:rPr>
        <w:t>Flayelle</w:t>
      </w:r>
      <w:proofErr w:type="spellEnd"/>
    </w:p>
    <w:p w14:paraId="4E294546" w14:textId="03700B6A" w:rsidR="00655641" w:rsidRDefault="00655641" w:rsidP="00655641">
      <w:pPr>
        <w:jc w:val="both"/>
        <w:rPr>
          <w:b/>
        </w:rPr>
      </w:pPr>
      <w:r>
        <w:rPr>
          <w:b/>
        </w:rPr>
        <w:t xml:space="preserve">Comme suite à notre entretien, nous avons le plaisir de vous confirmer les termes de votre contrat de travail, selon lequel vous êtes engagé en qualité </w:t>
      </w:r>
      <w:r w:rsidR="00544738">
        <w:rPr>
          <w:b/>
        </w:rPr>
        <w:t xml:space="preserve">de </w:t>
      </w:r>
      <w:proofErr w:type="spellStart"/>
      <w:r w:rsidR="00B72DAB">
        <w:rPr>
          <w:b/>
        </w:rPr>
        <w:t>s</w:t>
      </w:r>
      <w:r w:rsidR="00544738">
        <w:rPr>
          <w:b/>
        </w:rPr>
        <w:t>upply</w:t>
      </w:r>
      <w:proofErr w:type="spellEnd"/>
      <w:r w:rsidR="00B72DAB">
        <w:rPr>
          <w:b/>
        </w:rPr>
        <w:t xml:space="preserve"> </w:t>
      </w:r>
      <w:proofErr w:type="spellStart"/>
      <w:r w:rsidR="00544738">
        <w:rPr>
          <w:b/>
        </w:rPr>
        <w:t>chain</w:t>
      </w:r>
      <w:proofErr w:type="spellEnd"/>
      <w:r w:rsidR="00544738">
        <w:rPr>
          <w:b/>
        </w:rPr>
        <w:t xml:space="preserve"> manager</w:t>
      </w:r>
      <w:r w:rsidRPr="00890A1F">
        <w:rPr>
          <w:b/>
        </w:rPr>
        <w:t>,</w:t>
      </w:r>
      <w:r>
        <w:rPr>
          <w:b/>
        </w:rPr>
        <w:t xml:space="preserve"> dans notre entreprise.</w:t>
      </w:r>
    </w:p>
    <w:p w14:paraId="20535AC9" w14:textId="5CBDD1F5" w:rsidR="00655641" w:rsidRDefault="00655641" w:rsidP="00655641">
      <w:pPr>
        <w:pStyle w:val="Paragraphedeliste1"/>
        <w:numPr>
          <w:ilvl w:val="0"/>
          <w:numId w:val="1"/>
        </w:numPr>
        <w:jc w:val="both"/>
        <w:rPr>
          <w:b/>
        </w:rPr>
      </w:pPr>
      <w:r>
        <w:rPr>
          <w:b/>
        </w:rPr>
        <w:t>Le contrat de travail entre vigueur le </w:t>
      </w:r>
      <w:r w:rsidRPr="00B4546C">
        <w:rPr>
          <w:b/>
          <w:color w:val="000000" w:themeColor="text1"/>
        </w:rPr>
        <w:t xml:space="preserve">: </w:t>
      </w:r>
      <w:r w:rsidR="008E40B8" w:rsidRPr="00B4546C">
        <w:rPr>
          <w:b/>
          <w:color w:val="000000" w:themeColor="text1"/>
        </w:rPr>
        <w:t>01.06</w:t>
      </w:r>
      <w:r w:rsidR="00544738" w:rsidRPr="00B4546C">
        <w:rPr>
          <w:b/>
          <w:color w:val="000000" w:themeColor="text1"/>
        </w:rPr>
        <w:t>.2021</w:t>
      </w:r>
    </w:p>
    <w:p w14:paraId="7C7AC872" w14:textId="77777777" w:rsidR="00655641" w:rsidRDefault="00655641" w:rsidP="00AF7280">
      <w:pPr>
        <w:pStyle w:val="Paragraphedeliste1"/>
        <w:ind w:left="0"/>
        <w:jc w:val="both"/>
        <w:rPr>
          <w:b/>
        </w:rPr>
      </w:pPr>
    </w:p>
    <w:p w14:paraId="0D68C39D" w14:textId="3D0E603F" w:rsidR="00655641" w:rsidRDefault="00655641" w:rsidP="00655641">
      <w:pPr>
        <w:pStyle w:val="Paragraphedeliste1"/>
        <w:numPr>
          <w:ilvl w:val="0"/>
          <w:numId w:val="1"/>
        </w:numPr>
        <w:jc w:val="both"/>
        <w:rPr>
          <w:b/>
        </w:rPr>
      </w:pPr>
      <w:r>
        <w:rPr>
          <w:b/>
        </w:rPr>
        <w:t xml:space="preserve">Votre temps de travail comprend </w:t>
      </w:r>
      <w:r w:rsidR="00B72DAB">
        <w:rPr>
          <w:b/>
        </w:rPr>
        <w:t>21.25</w:t>
      </w:r>
      <w:r>
        <w:rPr>
          <w:b/>
        </w:rPr>
        <w:t xml:space="preserve"> heures par semaine (</w:t>
      </w:r>
      <w:r w:rsidR="00B72DAB">
        <w:rPr>
          <w:b/>
        </w:rPr>
        <w:t>5</w:t>
      </w:r>
      <w:r w:rsidR="00B75488">
        <w:rPr>
          <w:b/>
        </w:rPr>
        <w:t>0</w:t>
      </w:r>
      <w:r>
        <w:rPr>
          <w:b/>
        </w:rPr>
        <w:t>%)</w:t>
      </w:r>
      <w:r w:rsidR="00687C5D">
        <w:rPr>
          <w:b/>
        </w:rPr>
        <w:t>.</w:t>
      </w:r>
    </w:p>
    <w:p w14:paraId="07251DCE" w14:textId="77777777" w:rsidR="00655641" w:rsidRDefault="00655641" w:rsidP="00655641">
      <w:pPr>
        <w:pStyle w:val="Paragraphedeliste1"/>
        <w:ind w:left="360"/>
        <w:jc w:val="both"/>
        <w:rPr>
          <w:b/>
        </w:rPr>
      </w:pPr>
    </w:p>
    <w:p w14:paraId="35F50B0E" w14:textId="73BA8A50" w:rsidR="00655641" w:rsidRPr="00DD6D40" w:rsidRDefault="00655641" w:rsidP="00DD6D40">
      <w:pPr>
        <w:pStyle w:val="Paragraphedeliste1"/>
        <w:numPr>
          <w:ilvl w:val="0"/>
          <w:numId w:val="1"/>
        </w:numPr>
        <w:jc w:val="both"/>
        <w:rPr>
          <w:b/>
        </w:rPr>
      </w:pPr>
      <w:r w:rsidRPr="00DD6D40">
        <w:rPr>
          <w:b/>
        </w:rPr>
        <w:t xml:space="preserve">Votre salaire s’élève </w:t>
      </w:r>
      <w:r w:rsidR="006950B3" w:rsidRPr="00DD6D40">
        <w:rPr>
          <w:b/>
        </w:rPr>
        <w:t>à</w:t>
      </w:r>
      <w:r w:rsidRPr="00DD6D40">
        <w:rPr>
          <w:b/>
        </w:rPr>
        <w:t xml:space="preserve"> CHF </w:t>
      </w:r>
      <w:r w:rsidR="008E40B8" w:rsidRPr="00B4546C">
        <w:rPr>
          <w:b/>
          <w:color w:val="000000" w:themeColor="text1"/>
        </w:rPr>
        <w:t>3846.15</w:t>
      </w:r>
      <w:r w:rsidRPr="00B4546C">
        <w:rPr>
          <w:b/>
          <w:color w:val="000000" w:themeColor="text1"/>
        </w:rPr>
        <w:t xml:space="preserve"> par mois (</w:t>
      </w:r>
      <w:r w:rsidR="006950B3" w:rsidRPr="00B4546C">
        <w:rPr>
          <w:b/>
          <w:color w:val="000000" w:themeColor="text1"/>
        </w:rPr>
        <w:t>trois</w:t>
      </w:r>
      <w:r w:rsidRPr="00B4546C">
        <w:rPr>
          <w:b/>
          <w:color w:val="000000" w:themeColor="text1"/>
        </w:rPr>
        <w:t xml:space="preserve"> mille</w:t>
      </w:r>
      <w:r w:rsidR="008E40B8" w:rsidRPr="00B4546C">
        <w:rPr>
          <w:b/>
          <w:color w:val="000000" w:themeColor="text1"/>
        </w:rPr>
        <w:t xml:space="preserve"> huit </w:t>
      </w:r>
      <w:r w:rsidR="00DD6D40" w:rsidRPr="00B4546C">
        <w:rPr>
          <w:b/>
          <w:color w:val="000000" w:themeColor="text1"/>
        </w:rPr>
        <w:t>cent</w:t>
      </w:r>
      <w:r w:rsidR="008E40B8" w:rsidRPr="00B4546C">
        <w:rPr>
          <w:b/>
          <w:color w:val="000000" w:themeColor="text1"/>
        </w:rPr>
        <w:t xml:space="preserve"> quarante-six </w:t>
      </w:r>
      <w:r w:rsidR="006950B3" w:rsidRPr="00B4546C">
        <w:rPr>
          <w:b/>
          <w:color w:val="000000" w:themeColor="text1"/>
        </w:rPr>
        <w:t xml:space="preserve">francs et </w:t>
      </w:r>
      <w:r w:rsidR="008E40B8" w:rsidRPr="00B4546C">
        <w:rPr>
          <w:b/>
          <w:color w:val="000000" w:themeColor="text1"/>
        </w:rPr>
        <w:t>quinze</w:t>
      </w:r>
      <w:r w:rsidR="006950B3" w:rsidRPr="00B4546C">
        <w:rPr>
          <w:b/>
          <w:color w:val="000000" w:themeColor="text1"/>
        </w:rPr>
        <w:t xml:space="preserve"> </w:t>
      </w:r>
      <w:r w:rsidR="005621E6" w:rsidRPr="00B4546C">
        <w:rPr>
          <w:b/>
          <w:color w:val="000000" w:themeColor="text1"/>
        </w:rPr>
        <w:t>centimes bruts</w:t>
      </w:r>
      <w:r w:rsidR="00DD6D40" w:rsidRPr="00B4546C">
        <w:rPr>
          <w:b/>
          <w:color w:val="000000" w:themeColor="text1"/>
        </w:rPr>
        <w:t xml:space="preserve">, </w:t>
      </w:r>
      <w:r w:rsidRPr="00B4546C">
        <w:rPr>
          <w:b/>
          <w:color w:val="000000" w:themeColor="text1"/>
        </w:rPr>
        <w:t>sans les éventuelles allocations pour enfants(s) à charge</w:t>
      </w:r>
      <w:r w:rsidR="00DD6D40" w:rsidRPr="00B4546C">
        <w:rPr>
          <w:b/>
          <w:color w:val="000000" w:themeColor="text1"/>
        </w:rPr>
        <w:t>, à 50%.</w:t>
      </w:r>
    </w:p>
    <w:p w14:paraId="14B5D9CD" w14:textId="77777777" w:rsidR="00630D09" w:rsidRDefault="00630D09" w:rsidP="00630D09">
      <w:pPr>
        <w:pStyle w:val="Paragraphedeliste1"/>
        <w:ind w:left="0"/>
        <w:jc w:val="both"/>
        <w:rPr>
          <w:b/>
        </w:rPr>
      </w:pPr>
    </w:p>
    <w:p w14:paraId="1F714C6A" w14:textId="77777777" w:rsidR="00630D09" w:rsidRDefault="00630D09" w:rsidP="00655641">
      <w:pPr>
        <w:pStyle w:val="Paragraphedeliste1"/>
        <w:numPr>
          <w:ilvl w:val="0"/>
          <w:numId w:val="1"/>
        </w:numPr>
        <w:jc w:val="both"/>
        <w:rPr>
          <w:b/>
        </w:rPr>
      </w:pPr>
      <w:r>
        <w:rPr>
          <w:b/>
        </w:rPr>
        <w:t>Un 13</w:t>
      </w:r>
      <w:r w:rsidRPr="00630D09">
        <w:rPr>
          <w:b/>
          <w:vertAlign w:val="superscript"/>
        </w:rPr>
        <w:t>e</w:t>
      </w:r>
      <w:r>
        <w:rPr>
          <w:b/>
        </w:rPr>
        <w:t xml:space="preserve"> salaire vous sera également versé mensuellement, en 12 fractions.</w:t>
      </w:r>
    </w:p>
    <w:p w14:paraId="5306475E" w14:textId="77777777" w:rsidR="00655641" w:rsidRDefault="00655641" w:rsidP="00BB2C24">
      <w:pPr>
        <w:pStyle w:val="Paragraphedeliste1"/>
        <w:ind w:left="0"/>
        <w:jc w:val="both"/>
        <w:rPr>
          <w:b/>
        </w:rPr>
      </w:pPr>
    </w:p>
    <w:p w14:paraId="32ECD18B" w14:textId="77777777" w:rsidR="00655641" w:rsidRDefault="00655641" w:rsidP="00655641">
      <w:pPr>
        <w:pStyle w:val="Paragraphedeliste1"/>
        <w:numPr>
          <w:ilvl w:val="0"/>
          <w:numId w:val="1"/>
        </w:numPr>
        <w:jc w:val="both"/>
        <w:rPr>
          <w:b/>
        </w:rPr>
      </w:pPr>
      <w:r>
        <w:rPr>
          <w:b/>
        </w:rPr>
        <w:t>Le délai de résiliation du contrat de travail de part et d’autre est assujetti au Code suisse des Obligations.</w:t>
      </w:r>
    </w:p>
    <w:p w14:paraId="422F86A8" w14:textId="77777777" w:rsidR="00655641" w:rsidRDefault="00655641" w:rsidP="00655641">
      <w:pPr>
        <w:pStyle w:val="Paragraphedeliste1"/>
        <w:ind w:left="360"/>
        <w:jc w:val="both"/>
        <w:rPr>
          <w:b/>
        </w:rPr>
      </w:pPr>
    </w:p>
    <w:p w14:paraId="344DA79C" w14:textId="2F23613F" w:rsidR="00655641" w:rsidRDefault="00655641" w:rsidP="00655641">
      <w:pPr>
        <w:pStyle w:val="Paragraphedeliste1"/>
        <w:numPr>
          <w:ilvl w:val="0"/>
          <w:numId w:val="1"/>
        </w:numPr>
        <w:jc w:val="both"/>
        <w:rPr>
          <w:b/>
        </w:rPr>
      </w:pPr>
      <w:r>
        <w:rPr>
          <w:b/>
        </w:rPr>
        <w:t xml:space="preserve">Le droit aux vacances est de 4 semaines par an. </w:t>
      </w:r>
      <w:r w:rsidR="00F47CF7">
        <w:rPr>
          <w:b/>
        </w:rPr>
        <w:t xml:space="preserve">Ces dernières </w:t>
      </w:r>
      <w:r>
        <w:rPr>
          <w:b/>
        </w:rPr>
        <w:t>pourront être prises à votre convenance, après accord du chef du personnel.</w:t>
      </w:r>
    </w:p>
    <w:p w14:paraId="2223D794" w14:textId="77777777" w:rsidR="00655641" w:rsidRDefault="00655641" w:rsidP="00655641">
      <w:pPr>
        <w:pStyle w:val="Paragraphedeliste1"/>
        <w:ind w:left="360"/>
        <w:jc w:val="both"/>
        <w:rPr>
          <w:b/>
        </w:rPr>
      </w:pPr>
    </w:p>
    <w:p w14:paraId="5411FC51" w14:textId="77777777" w:rsidR="00655641" w:rsidRDefault="00655641" w:rsidP="00655641">
      <w:pPr>
        <w:pStyle w:val="Paragraphedeliste1"/>
        <w:numPr>
          <w:ilvl w:val="0"/>
          <w:numId w:val="1"/>
        </w:numPr>
        <w:jc w:val="both"/>
        <w:rPr>
          <w:b/>
        </w:rPr>
      </w:pPr>
      <w:r>
        <w:rPr>
          <w:b/>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Default="00655641" w:rsidP="00655641">
      <w:pPr>
        <w:pStyle w:val="Paragraphedeliste1"/>
        <w:ind w:left="0"/>
        <w:jc w:val="both"/>
        <w:rPr>
          <w:b/>
        </w:rPr>
      </w:pPr>
    </w:p>
    <w:p w14:paraId="75B5C971" w14:textId="77777777" w:rsidR="00655641" w:rsidRDefault="00655641" w:rsidP="00655641">
      <w:pPr>
        <w:pStyle w:val="Paragraphedeliste1"/>
        <w:numPr>
          <w:ilvl w:val="0"/>
          <w:numId w:val="1"/>
        </w:numPr>
        <w:jc w:val="both"/>
        <w:rPr>
          <w:b/>
        </w:rPr>
      </w:pPr>
      <w:r>
        <w:rPr>
          <w:b/>
        </w:rPr>
        <w:t xml:space="preserve"> Tout au long de la période de votre collaboration avec </w:t>
      </w:r>
      <w:r w:rsidR="000069CC">
        <w:rPr>
          <w:b/>
        </w:rPr>
        <w:t>PROMERKA SA</w:t>
      </w:r>
      <w:r>
        <w:rPr>
          <w:b/>
        </w:rPr>
        <w:t>, vous bénéficiez des prestations de notre caisse d’assurances indemnités journalière maladie et accident. Le calcul des ces prestations se fait d’après le montant du salaire.</w:t>
      </w:r>
    </w:p>
    <w:p w14:paraId="59FDE903" w14:textId="77777777" w:rsidR="00655641" w:rsidRDefault="00655641" w:rsidP="00655641">
      <w:pPr>
        <w:pStyle w:val="Paragraphedeliste1"/>
        <w:ind w:left="360"/>
        <w:jc w:val="both"/>
        <w:rPr>
          <w:b/>
        </w:rPr>
      </w:pPr>
    </w:p>
    <w:p w14:paraId="7CE106C1" w14:textId="77777777" w:rsidR="00655641" w:rsidRDefault="00655641" w:rsidP="00655641">
      <w:pPr>
        <w:pStyle w:val="Paragraphedeliste1"/>
        <w:numPr>
          <w:ilvl w:val="0"/>
          <w:numId w:val="1"/>
        </w:numPr>
        <w:jc w:val="both"/>
        <w:rPr>
          <w:b/>
        </w:rPr>
      </w:pPr>
      <w:r>
        <w:rPr>
          <w:b/>
        </w:rPr>
        <w:t xml:space="preserve">Vous êtes tenu à un devoir de confidentialité en ce qui concerne les activités de </w:t>
      </w:r>
      <w:r w:rsidR="000069CC">
        <w:rPr>
          <w:b/>
        </w:rPr>
        <w:t>PROMERKA SA</w:t>
      </w:r>
      <w:r>
        <w:rPr>
          <w:b/>
        </w:rPr>
        <w:t xml:space="preserve"> et de ses clients, que ce soit pendant ou après votre collaboration avec celle-ci.</w:t>
      </w:r>
    </w:p>
    <w:p w14:paraId="5FCD252E" w14:textId="77777777" w:rsidR="00655641" w:rsidRDefault="00655641" w:rsidP="00655641">
      <w:pPr>
        <w:pStyle w:val="Paragraphedeliste1"/>
        <w:ind w:left="0"/>
        <w:jc w:val="both"/>
        <w:rPr>
          <w:b/>
        </w:rPr>
      </w:pPr>
    </w:p>
    <w:p w14:paraId="5C183458" w14:textId="3E631CE3" w:rsidR="00655641" w:rsidRDefault="00655641" w:rsidP="00655641">
      <w:pPr>
        <w:pStyle w:val="Paragraphedeliste1"/>
        <w:numPr>
          <w:ilvl w:val="0"/>
          <w:numId w:val="1"/>
        </w:numPr>
        <w:jc w:val="both"/>
        <w:rPr>
          <w:b/>
        </w:rPr>
      </w:pPr>
      <w:r>
        <w:rPr>
          <w:b/>
        </w:rPr>
        <w:t xml:space="preserve">Dès l’entrée en vigueur de votre contrat de travail, vous entrez dans notre caisse collective de prévoyance professionnelle, contractée auprès de </w:t>
      </w:r>
      <w:r w:rsidR="00F47CF7">
        <w:rPr>
          <w:b/>
        </w:rPr>
        <w:t>l</w:t>
      </w:r>
      <w:r>
        <w:rPr>
          <w:b/>
        </w:rPr>
        <w:t>a compagnie « </w:t>
      </w:r>
      <w:r w:rsidR="00AD1108">
        <w:rPr>
          <w:b/>
        </w:rPr>
        <w:t xml:space="preserve">Caisse de Pension </w:t>
      </w:r>
      <w:proofErr w:type="spellStart"/>
      <w:r w:rsidR="00AD1108">
        <w:rPr>
          <w:b/>
        </w:rPr>
        <w:t>Tellco</w:t>
      </w:r>
      <w:proofErr w:type="spellEnd"/>
      <w:r>
        <w:rPr>
          <w:b/>
        </w:rPr>
        <w:t> ».</w:t>
      </w:r>
    </w:p>
    <w:p w14:paraId="279CFD9F" w14:textId="77777777" w:rsidR="00655641" w:rsidRDefault="00655641" w:rsidP="00655641">
      <w:pPr>
        <w:pStyle w:val="Paragraphedeliste1"/>
        <w:ind w:left="0"/>
        <w:jc w:val="both"/>
        <w:rPr>
          <w:b/>
        </w:rPr>
      </w:pPr>
    </w:p>
    <w:p w14:paraId="4CBA7495" w14:textId="5F72FB49" w:rsidR="00655641" w:rsidRDefault="00655641" w:rsidP="00655641">
      <w:pPr>
        <w:pStyle w:val="Paragraphedeliste1"/>
        <w:numPr>
          <w:ilvl w:val="0"/>
          <w:numId w:val="1"/>
        </w:numPr>
        <w:jc w:val="both"/>
        <w:rPr>
          <w:b/>
        </w:rPr>
      </w:pPr>
      <w:r>
        <w:rPr>
          <w:b/>
        </w:rPr>
        <w:t xml:space="preserve">Toute modification de ce contrat, devra être effectué de forme écrite. </w:t>
      </w:r>
    </w:p>
    <w:p w14:paraId="28175E55" w14:textId="52A38327" w:rsidR="00AF7280" w:rsidRDefault="00AF7280" w:rsidP="00655641">
      <w:pPr>
        <w:pStyle w:val="Paragraphedeliste1"/>
        <w:ind w:left="0"/>
        <w:jc w:val="both"/>
        <w:rPr>
          <w:b/>
        </w:rPr>
      </w:pPr>
      <w:r>
        <w:rPr>
          <w:b/>
        </w:rPr>
        <w:br w:type="page"/>
      </w:r>
    </w:p>
    <w:p w14:paraId="2A9C2B54" w14:textId="659C9B93" w:rsidR="00C54901" w:rsidRDefault="00C54901" w:rsidP="00655641">
      <w:pPr>
        <w:pStyle w:val="Paragraphedeliste1"/>
        <w:ind w:left="0"/>
        <w:jc w:val="both"/>
        <w:rPr>
          <w:b/>
        </w:rPr>
      </w:pPr>
      <w:r>
        <w:rPr>
          <w:b/>
        </w:rPr>
        <w:lastRenderedPageBreak/>
        <w:t>Vos tâches seront les suivantes :</w:t>
      </w:r>
    </w:p>
    <w:p w14:paraId="282DEC53"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Gestion et pilotage de la chaîne logistique et de ses flux</w:t>
      </w:r>
    </w:p>
    <w:p w14:paraId="04CFFC1B"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Mise en place d'une stratégie d'approvisionnement/d’achat/de logistique efficiente</w:t>
      </w:r>
    </w:p>
    <w:p w14:paraId="3A074404"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Amélioration des méthodes de travail des secteurs approvisionnement et logistique</w:t>
      </w:r>
    </w:p>
    <w:p w14:paraId="43C92DBC"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Planification des besoins en produits finis/composants à partir des prévisions de vente et des stocks existants</w:t>
      </w:r>
    </w:p>
    <w:p w14:paraId="17EC6ECC"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Gestion des relations et négociations (prix, délais, quantité) avec nos fournisseurs suisses et internationaux</w:t>
      </w:r>
    </w:p>
    <w:p w14:paraId="6463585B" w14:textId="77777777"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Evaluation de nos fournisseurs stratégiques</w:t>
      </w:r>
    </w:p>
    <w:p w14:paraId="52418981" w14:textId="44093929"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Mise en place d’un protocole de compétitivité</w:t>
      </w:r>
    </w:p>
    <w:p w14:paraId="30E2A845" w14:textId="66DB11DC" w:rsidR="00C54901" w:rsidRPr="00A235C3" w:rsidRDefault="00C54901" w:rsidP="00C54901">
      <w:pPr>
        <w:numPr>
          <w:ilvl w:val="0"/>
          <w:numId w:val="11"/>
        </w:numPr>
        <w:spacing w:after="360" w:line="240" w:lineRule="auto"/>
        <w:ind w:left="120"/>
        <w:rPr>
          <w:color w:val="473C3C"/>
          <w:spacing w:val="3"/>
        </w:rPr>
      </w:pPr>
      <w:r w:rsidRPr="00A235C3">
        <w:rPr>
          <w:color w:val="473C3C"/>
          <w:spacing w:val="3"/>
        </w:rPr>
        <w:t>Négociation des prix avec les fournisseurs et partenaires</w:t>
      </w:r>
    </w:p>
    <w:p w14:paraId="3744E9AA" w14:textId="3DFAA28E" w:rsidR="00C54901" w:rsidRPr="00B4546C" w:rsidRDefault="00C54901" w:rsidP="00C54901">
      <w:pPr>
        <w:numPr>
          <w:ilvl w:val="0"/>
          <w:numId w:val="11"/>
        </w:numPr>
        <w:spacing w:after="360" w:line="240" w:lineRule="auto"/>
        <w:ind w:left="120"/>
        <w:rPr>
          <w:color w:val="000000" w:themeColor="text1"/>
          <w:spacing w:val="3"/>
        </w:rPr>
      </w:pPr>
      <w:r w:rsidRPr="00B4546C">
        <w:rPr>
          <w:color w:val="000000" w:themeColor="text1"/>
          <w:spacing w:val="3"/>
        </w:rPr>
        <w:t>Management des collaborateurs des secteurs approvisionnement et logistique</w:t>
      </w:r>
    </w:p>
    <w:p w14:paraId="533AEDB6" w14:textId="40937F63" w:rsidR="00A235C3" w:rsidRPr="00B4546C" w:rsidRDefault="00A235C3" w:rsidP="00C54901">
      <w:pPr>
        <w:numPr>
          <w:ilvl w:val="0"/>
          <w:numId w:val="11"/>
        </w:numPr>
        <w:spacing w:after="360" w:line="240" w:lineRule="auto"/>
        <w:ind w:left="120"/>
        <w:rPr>
          <w:color w:val="000000" w:themeColor="text1"/>
          <w:spacing w:val="3"/>
        </w:rPr>
      </w:pPr>
      <w:r w:rsidRPr="00B4546C">
        <w:rPr>
          <w:color w:val="000000" w:themeColor="text1"/>
          <w:spacing w:val="3"/>
        </w:rPr>
        <w:t>Organisation et optimisation des dépôts</w:t>
      </w:r>
    </w:p>
    <w:p w14:paraId="1B12408E" w14:textId="77777777" w:rsidR="00655641" w:rsidRDefault="00655641" w:rsidP="00655641">
      <w:pPr>
        <w:jc w:val="both"/>
        <w:rPr>
          <w:b/>
        </w:rPr>
      </w:pPr>
      <w:r>
        <w:rPr>
          <w:b/>
        </w:rPr>
        <w:t>En vous souhaitant bonne réception de la présente, nous vous prions d’agréer, Monsieur, l’expression de nos salutations les meilleures.</w:t>
      </w:r>
    </w:p>
    <w:p w14:paraId="264346E7" w14:textId="77777777" w:rsidR="00655641" w:rsidRDefault="00655641" w:rsidP="00655641">
      <w:pPr>
        <w:jc w:val="both"/>
        <w:rPr>
          <w:b/>
        </w:rPr>
        <w:sectPr w:rsidR="00655641" w:rsidSect="00A235C3">
          <w:headerReference w:type="default" r:id="rId8"/>
          <w:footerReference w:type="default" r:id="rId9"/>
          <w:headerReference w:type="first" r:id="rId10"/>
          <w:footerReference w:type="first" r:id="rId11"/>
          <w:type w:val="continuous"/>
          <w:pgSz w:w="11906" w:h="16838" w:code="9"/>
          <w:pgMar w:top="1418" w:right="1418" w:bottom="1276" w:left="1843" w:header="709" w:footer="709" w:gutter="0"/>
          <w:pgNumType w:start="1"/>
          <w:cols w:space="708"/>
          <w:titlePg/>
          <w:docGrid w:linePitch="360"/>
        </w:sectPr>
      </w:pPr>
    </w:p>
    <w:p w14:paraId="27992BDA" w14:textId="33043ADA" w:rsidR="004C5B1A" w:rsidRDefault="004C5B1A" w:rsidP="004C5B1A">
      <w:pPr>
        <w:tabs>
          <w:tab w:val="left" w:pos="5040"/>
        </w:tabs>
        <w:jc w:val="both"/>
        <w:rPr>
          <w:b/>
        </w:rPr>
      </w:pPr>
    </w:p>
    <w:p w14:paraId="2F060B1E" w14:textId="77777777" w:rsidR="004C5B1A" w:rsidRDefault="004C5B1A" w:rsidP="004C5B1A">
      <w:pPr>
        <w:jc w:val="both"/>
        <w:outlineLvl w:val="0"/>
        <w:rPr>
          <w:b/>
        </w:rPr>
      </w:pPr>
      <w:r>
        <w:rPr>
          <w:b/>
        </w:rPr>
        <w:t>PROMERKA SA</w:t>
      </w:r>
    </w:p>
    <w:p w14:paraId="7B82B405" w14:textId="77777777" w:rsidR="004C5B1A" w:rsidRDefault="004C5B1A" w:rsidP="004C5B1A">
      <w:pPr>
        <w:tabs>
          <w:tab w:val="left" w:pos="5040"/>
        </w:tabs>
        <w:jc w:val="both"/>
        <w:rPr>
          <w:b/>
        </w:rPr>
      </w:pPr>
    </w:p>
    <w:p w14:paraId="7D9B3F88" w14:textId="3A3417D2" w:rsidR="004C5B1A" w:rsidRDefault="004C5B1A" w:rsidP="004C5B1A">
      <w:pPr>
        <w:tabs>
          <w:tab w:val="left" w:pos="5040"/>
        </w:tabs>
        <w:jc w:val="both"/>
        <w:rPr>
          <w:b/>
        </w:rPr>
      </w:pPr>
      <w:r>
        <w:rPr>
          <w:b/>
        </w:rPr>
        <w:t>Bon pour accord :</w:t>
      </w:r>
      <w:r>
        <w:rPr>
          <w:b/>
        </w:rPr>
        <w:tab/>
      </w:r>
    </w:p>
    <w:p w14:paraId="60121F74" w14:textId="206E74C9" w:rsidR="00655641" w:rsidRDefault="00655641" w:rsidP="004C5B1A">
      <w:pPr>
        <w:ind w:left="4248" w:firstLine="708"/>
        <w:jc w:val="both"/>
        <w:outlineLvl w:val="0"/>
        <w:rPr>
          <w:b/>
        </w:rPr>
      </w:pPr>
      <w:r>
        <w:rPr>
          <w:b/>
        </w:rPr>
        <w:t xml:space="preserve">M. </w:t>
      </w:r>
      <w:r w:rsidRPr="00890A1F">
        <w:rPr>
          <w:b/>
        </w:rPr>
        <w:fldChar w:fldCharType="begin"/>
      </w:r>
      <w:r w:rsidRPr="00890A1F">
        <w:rPr>
          <w:b/>
        </w:rPr>
        <w:instrText xml:space="preserve"> </w:instrText>
      </w:r>
      <w:r>
        <w:rPr>
          <w:b/>
        </w:rPr>
        <w:instrText>CONTACT</w:instrText>
      </w:r>
      <w:r w:rsidRPr="00890A1F">
        <w:rPr>
          <w:b/>
        </w:rPr>
        <w:instrText xml:space="preserve"> _Con-3D4BE9A81 \c \s \l </w:instrText>
      </w:r>
      <w:r w:rsidRPr="00890A1F">
        <w:rPr>
          <w:b/>
        </w:rPr>
        <w:fldChar w:fldCharType="separate"/>
      </w:r>
      <w:r w:rsidRPr="00FC0B25">
        <w:rPr>
          <w:b/>
          <w:noProof/>
        </w:rPr>
        <w:t>Gabriel Gagnère</w:t>
      </w:r>
      <w:r w:rsidRPr="00890A1F">
        <w:rPr>
          <w:b/>
        </w:rPr>
        <w:fldChar w:fldCharType="end"/>
      </w:r>
      <w:r>
        <w:rPr>
          <w:b/>
        </w:rPr>
        <w:t xml:space="preserve"> </w:t>
      </w:r>
    </w:p>
    <w:p w14:paraId="5267728F" w14:textId="77777777" w:rsidR="004C5B1A" w:rsidRPr="00B47F60" w:rsidRDefault="004C5B1A"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2F71235" w14:textId="77777777" w:rsidR="004C5B1A" w:rsidRDefault="004C5B1A" w:rsidP="004C5B1A">
      <w:pPr>
        <w:tabs>
          <w:tab w:val="left" w:pos="5040"/>
        </w:tabs>
        <w:spacing w:after="0"/>
        <w:jc w:val="both"/>
        <w:rPr>
          <w:b/>
        </w:rPr>
      </w:pPr>
      <w:r>
        <w:rPr>
          <w:b/>
        </w:rPr>
        <w:t>Lieu / date</w:t>
      </w:r>
      <w:r>
        <w:rPr>
          <w:b/>
        </w:rPr>
        <w:tab/>
        <w:t>Signature</w:t>
      </w:r>
    </w:p>
    <w:p w14:paraId="6AF6D262" w14:textId="77777777" w:rsidR="004C5B1A" w:rsidRDefault="004C5B1A" w:rsidP="004C5B1A">
      <w:pPr>
        <w:tabs>
          <w:tab w:val="left" w:pos="5040"/>
        </w:tabs>
        <w:jc w:val="both"/>
        <w:rPr>
          <w:b/>
        </w:rPr>
      </w:pPr>
    </w:p>
    <w:p w14:paraId="18045316" w14:textId="6860F729" w:rsidR="004C5B1A" w:rsidRDefault="004C5B1A" w:rsidP="004C5B1A">
      <w:pPr>
        <w:tabs>
          <w:tab w:val="left" w:pos="5040"/>
        </w:tabs>
        <w:jc w:val="both"/>
        <w:rPr>
          <w:b/>
        </w:rPr>
      </w:pPr>
      <w:r>
        <w:rPr>
          <w:b/>
        </w:rPr>
        <w:tab/>
        <w:t xml:space="preserve">M. Mehdi </w:t>
      </w:r>
      <w:proofErr w:type="spellStart"/>
      <w:r>
        <w:rPr>
          <w:b/>
        </w:rPr>
        <w:t>Flayelle</w:t>
      </w:r>
      <w:proofErr w:type="spellEnd"/>
    </w:p>
    <w:p w14:paraId="0D9D2CB3" w14:textId="6860F729" w:rsidR="00655641" w:rsidRPr="00B47F60" w:rsidRDefault="00655641"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A2BAEE1" w14:textId="37FF5E40" w:rsidR="00A235C3" w:rsidRPr="004C5B1A" w:rsidRDefault="00655641" w:rsidP="004C5B1A">
      <w:pPr>
        <w:tabs>
          <w:tab w:val="left" w:pos="5040"/>
        </w:tabs>
        <w:spacing w:after="0"/>
        <w:jc w:val="both"/>
        <w:rPr>
          <w:b/>
        </w:rPr>
      </w:pPr>
      <w:r w:rsidRPr="004C5B1A">
        <w:rPr>
          <w:b/>
        </w:rPr>
        <w:t>Lieu / date</w:t>
      </w:r>
      <w:r w:rsidRPr="004C5B1A">
        <w:rPr>
          <w:b/>
        </w:rPr>
        <w:tab/>
        <w:t>Signature</w:t>
      </w:r>
      <w:r w:rsidR="00A235C3" w:rsidRPr="004C5B1A">
        <w:rPr>
          <w:b/>
        </w:rPr>
        <w:br w:type="page"/>
      </w:r>
    </w:p>
    <w:p w14:paraId="5ACF9AFC" w14:textId="77777777" w:rsidR="00655641" w:rsidRDefault="00655641" w:rsidP="00C54901">
      <w:pPr>
        <w:tabs>
          <w:tab w:val="left" w:pos="5040"/>
        </w:tabs>
        <w:jc w:val="both"/>
        <w:rPr>
          <w:b/>
        </w:rPr>
      </w:pPr>
    </w:p>
    <w:p w14:paraId="08E0B8D2" w14:textId="77777777" w:rsidR="00655641" w:rsidRPr="00B47F60" w:rsidRDefault="00655641" w:rsidP="00655641">
      <w:pPr>
        <w:spacing w:after="0" w:line="240" w:lineRule="auto"/>
        <w:jc w:val="center"/>
        <w:outlineLvl w:val="0"/>
        <w:rPr>
          <w:b/>
          <w:sz w:val="32"/>
          <w:szCs w:val="32"/>
        </w:rPr>
      </w:pPr>
      <w:r w:rsidRPr="00B47F60">
        <w:rPr>
          <w:b/>
          <w:sz w:val="32"/>
          <w:szCs w:val="32"/>
        </w:rPr>
        <w:t>CONDITIONS GENERALES DU CONTRAT DE</w:t>
      </w:r>
    </w:p>
    <w:p w14:paraId="301F03EA" w14:textId="77777777" w:rsidR="00655641" w:rsidRPr="00B47F60" w:rsidRDefault="00655641" w:rsidP="00655641">
      <w:pPr>
        <w:spacing w:after="0" w:line="240" w:lineRule="auto"/>
        <w:jc w:val="center"/>
        <w:rPr>
          <w:b/>
          <w:sz w:val="32"/>
          <w:szCs w:val="32"/>
        </w:rPr>
      </w:pPr>
    </w:p>
    <w:p w14:paraId="30E6079E" w14:textId="77777777" w:rsidR="00655641" w:rsidRPr="00B47F60" w:rsidRDefault="00655641" w:rsidP="00655641">
      <w:pPr>
        <w:spacing w:after="0" w:line="240" w:lineRule="auto"/>
        <w:jc w:val="center"/>
        <w:outlineLvl w:val="0"/>
        <w:rPr>
          <w:b/>
          <w:sz w:val="32"/>
          <w:szCs w:val="32"/>
        </w:rPr>
      </w:pPr>
      <w:r w:rsidRPr="00B47F60">
        <w:rPr>
          <w:b/>
          <w:sz w:val="32"/>
          <w:szCs w:val="32"/>
        </w:rPr>
        <w:t xml:space="preserve"> TRAVAIL DE L’ENTREPRISE </w:t>
      </w:r>
      <w:r w:rsidR="000069CC">
        <w:rPr>
          <w:b/>
          <w:sz w:val="32"/>
          <w:szCs w:val="32"/>
        </w:rPr>
        <w:t>PROMERKA SA</w:t>
      </w:r>
    </w:p>
    <w:p w14:paraId="03BF098D" w14:textId="77777777" w:rsidR="00655641" w:rsidRDefault="00655641" w:rsidP="00655641">
      <w:pPr>
        <w:jc w:val="both"/>
        <w:rPr>
          <w:b/>
        </w:rPr>
      </w:pPr>
    </w:p>
    <w:p w14:paraId="52DE0ED5" w14:textId="77777777" w:rsidR="00655641" w:rsidRPr="006F0914" w:rsidRDefault="00655641" w:rsidP="00655641">
      <w:pPr>
        <w:jc w:val="both"/>
        <w:outlineLvl w:val="0"/>
        <w:rPr>
          <w:rFonts w:ascii="Arial" w:hAnsi="Arial" w:cs="Arial"/>
          <w:b/>
        </w:rPr>
      </w:pPr>
      <w:r w:rsidRPr="006F0914">
        <w:rPr>
          <w:rFonts w:ascii="Arial" w:hAnsi="Arial" w:cs="Arial"/>
          <w:b/>
        </w:rPr>
        <w:t>CONTENU PAGE</w:t>
      </w:r>
    </w:p>
    <w:p w14:paraId="2BEBEC74" w14:textId="77777777" w:rsidR="00655641" w:rsidRPr="006F0914" w:rsidRDefault="00655641" w:rsidP="00655641">
      <w:pPr>
        <w:jc w:val="both"/>
        <w:rPr>
          <w:rFonts w:ascii="Arial" w:hAnsi="Arial" w:cs="Arial"/>
          <w:b/>
        </w:rPr>
      </w:pPr>
    </w:p>
    <w:p w14:paraId="14DAE746"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validité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4</w:t>
      </w:r>
    </w:p>
    <w:p w14:paraId="2CE726B2"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Principes de la poli</w:t>
      </w:r>
      <w:r>
        <w:rPr>
          <w:rFonts w:ascii="Arial" w:hAnsi="Arial" w:cs="Arial"/>
        </w:rPr>
        <w:t>tique des relations humaines</w:t>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4</w:t>
      </w:r>
    </w:p>
    <w:p w14:paraId="3AC45255" w14:textId="77777777"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Compétences, période probatoire et conditions de travail définitives</w:t>
      </w:r>
      <w:r>
        <w:rPr>
          <w:rFonts w:ascii="Arial" w:hAnsi="Arial" w:cs="Arial"/>
        </w:rPr>
        <w:t xml:space="preserve">          </w:t>
      </w:r>
      <w:r w:rsidRPr="006F0914">
        <w:rPr>
          <w:rFonts w:ascii="Arial" w:hAnsi="Arial" w:cs="Arial"/>
        </w:rPr>
        <w:t>page</w:t>
      </w:r>
      <w:r>
        <w:rPr>
          <w:rFonts w:ascii="Arial" w:hAnsi="Arial" w:cs="Arial"/>
        </w:rPr>
        <w:t xml:space="preserve"> 4</w:t>
      </w:r>
    </w:p>
    <w:p w14:paraId="18974E4A" w14:textId="77777777" w:rsidR="00655641"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Cessation du contrat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5</w:t>
      </w:r>
    </w:p>
    <w:p w14:paraId="7FA32454"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Devoirs des collaborateurs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5-6</w:t>
      </w:r>
    </w:p>
    <w:p w14:paraId="30B5943E"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responsabilité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w:t>
      </w:r>
    </w:p>
    <w:p w14:paraId="4104CD6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Horaire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6-7</w:t>
      </w:r>
    </w:p>
    <w:p w14:paraId="7048380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Vacances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7-8</w:t>
      </w:r>
    </w:p>
    <w:p w14:paraId="1D99BE42"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8</w:t>
      </w:r>
    </w:p>
    <w:p w14:paraId="2E24A47F"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Congés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4EC770A8"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de congé individuels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5439B2AC"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fériés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10</w:t>
      </w:r>
    </w:p>
    <w:p w14:paraId="448861ED"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Service militaire / service civil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10</w:t>
      </w:r>
    </w:p>
    <w:p w14:paraId="3F219B16"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Accidents / maladie / congé maternité et accouchement</w:t>
      </w:r>
      <w:r>
        <w:rPr>
          <w:rFonts w:ascii="Arial" w:hAnsi="Arial" w:cs="Arial"/>
        </w:rPr>
        <w:tab/>
      </w:r>
      <w:r>
        <w:rPr>
          <w:rFonts w:ascii="Arial" w:hAnsi="Arial" w:cs="Arial"/>
        </w:rPr>
        <w:tab/>
        <w:t xml:space="preserve">       page 10-11</w:t>
      </w:r>
    </w:p>
    <w:p w14:paraId="07477A9B"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accidents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11</w:t>
      </w:r>
    </w:p>
    <w:p w14:paraId="5C373717"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maladie et indemnités journalières</w:t>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4D4962B1" w14:textId="77777777" w:rsidR="00655641" w:rsidRDefault="00655641" w:rsidP="00655641">
      <w:pPr>
        <w:pStyle w:val="Paragraphedeliste1"/>
        <w:numPr>
          <w:ilvl w:val="0"/>
          <w:numId w:val="6"/>
        </w:numPr>
        <w:spacing w:before="120" w:after="240" w:line="240" w:lineRule="auto"/>
        <w:jc w:val="both"/>
        <w:rPr>
          <w:rFonts w:ascii="Arial" w:hAnsi="Arial" w:cs="Arial"/>
        </w:rPr>
      </w:pPr>
      <w:r>
        <w:rPr>
          <w:rFonts w:ascii="Arial" w:hAnsi="Arial" w:cs="Arial"/>
        </w:rPr>
        <w:t>Maintien des prestations salariales en cas d’accident / maladie</w:t>
      </w:r>
      <w:r>
        <w:rPr>
          <w:rFonts w:ascii="Arial" w:hAnsi="Arial" w:cs="Arial"/>
        </w:rPr>
        <w:tab/>
        <w:t xml:space="preserve">       page 12</w:t>
      </w:r>
    </w:p>
    <w:p w14:paraId="135C0B60" w14:textId="77777777" w:rsidR="00655641" w:rsidRDefault="00655641" w:rsidP="00655641">
      <w:pPr>
        <w:pStyle w:val="Paragraphedeliste1"/>
        <w:spacing w:before="120" w:after="240" w:line="240" w:lineRule="auto"/>
        <w:ind w:left="426" w:hanging="66"/>
        <w:jc w:val="both"/>
        <w:rPr>
          <w:rFonts w:ascii="Arial" w:hAnsi="Arial" w:cs="Arial"/>
        </w:rPr>
      </w:pPr>
      <w:r>
        <w:rPr>
          <w:rFonts w:ascii="Arial" w:hAnsi="Arial" w:cs="Arial"/>
        </w:rPr>
        <w:t>de congé maternité et d’accouchement</w:t>
      </w:r>
    </w:p>
    <w:p w14:paraId="4D2D2B01"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18</w:t>
      </w:r>
      <w:r>
        <w:rPr>
          <w:rFonts w:ascii="Arial" w:hAnsi="Arial" w:cs="Arial"/>
        </w:rPr>
        <w:t xml:space="preserve"> </w:t>
      </w:r>
      <w:r>
        <w:rPr>
          <w:rFonts w:ascii="Arial" w:hAnsi="Arial" w:cs="Arial"/>
        </w:rPr>
        <w:tab/>
        <w:t>LPP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58D7A9FE"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19</w:t>
      </w:r>
      <w:r>
        <w:rPr>
          <w:rFonts w:ascii="Arial" w:hAnsi="Arial" w:cs="Arial"/>
        </w:rPr>
        <w:tab/>
        <w:t>Jouissance ultérieure du 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12</w:t>
      </w:r>
    </w:p>
    <w:p w14:paraId="64A14CF0"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20</w:t>
      </w:r>
      <w:r>
        <w:rPr>
          <w:rFonts w:ascii="Arial" w:hAnsi="Arial" w:cs="Arial"/>
        </w:rPr>
        <w:tab/>
        <w:t>Certificat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13</w:t>
      </w:r>
    </w:p>
    <w:p w14:paraId="1B1180F6" w14:textId="77777777"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21</w:t>
      </w:r>
      <w:r>
        <w:rPr>
          <w:rFonts w:ascii="Arial" w:hAnsi="Arial" w:cs="Arial"/>
        </w:rPr>
        <w:tab/>
        <w:t>Réglementation antérieure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13</w:t>
      </w:r>
    </w:p>
    <w:p w14:paraId="098D14D1" w14:textId="77777777" w:rsidR="00655641" w:rsidRDefault="00655641" w:rsidP="00655641">
      <w:pPr>
        <w:ind w:left="426" w:hanging="426"/>
        <w:jc w:val="both"/>
        <w:rPr>
          <w:rFonts w:ascii="Arial" w:hAnsi="Arial" w:cs="Arial"/>
        </w:rPr>
      </w:pPr>
    </w:p>
    <w:p w14:paraId="0464594A" w14:textId="77777777" w:rsidR="00655641" w:rsidRDefault="00655641" w:rsidP="00655641">
      <w:pPr>
        <w:ind w:left="426" w:hanging="426"/>
        <w:jc w:val="both"/>
        <w:rPr>
          <w:rFonts w:ascii="Arial" w:hAnsi="Arial" w:cs="Arial"/>
        </w:rPr>
      </w:pPr>
    </w:p>
    <w:p w14:paraId="18C22AAD" w14:textId="77777777" w:rsidR="00655641" w:rsidRDefault="00655641" w:rsidP="00655641">
      <w:pPr>
        <w:jc w:val="both"/>
        <w:rPr>
          <w:rFonts w:ascii="Arial" w:hAnsi="Arial" w:cs="Arial"/>
        </w:rPr>
      </w:pPr>
    </w:p>
    <w:p w14:paraId="6BEBEA90" w14:textId="77777777" w:rsidR="00655641" w:rsidRDefault="00655641" w:rsidP="00655641">
      <w:pPr>
        <w:jc w:val="both"/>
        <w:rPr>
          <w:rFonts w:ascii="Arial" w:hAnsi="Arial" w:cs="Arial"/>
        </w:rPr>
      </w:pPr>
    </w:p>
    <w:p w14:paraId="54928D99" w14:textId="77777777" w:rsidR="00655641" w:rsidRDefault="00655641" w:rsidP="00655641">
      <w:pPr>
        <w:jc w:val="both"/>
        <w:rPr>
          <w:rFonts w:ascii="Arial" w:hAnsi="Arial" w:cs="Arial"/>
        </w:rPr>
      </w:pPr>
    </w:p>
    <w:p w14:paraId="154F0705" w14:textId="77777777" w:rsidR="00655641" w:rsidRDefault="00655641" w:rsidP="00655641">
      <w:pPr>
        <w:jc w:val="both"/>
        <w:rPr>
          <w:rFonts w:ascii="Arial" w:hAnsi="Arial" w:cs="Arial"/>
        </w:rPr>
      </w:pPr>
    </w:p>
    <w:p w14:paraId="13CCF587" w14:textId="77777777" w:rsidR="00655641" w:rsidRPr="00D543E6" w:rsidRDefault="00655641" w:rsidP="00655641">
      <w:pPr>
        <w:jc w:val="both"/>
        <w:rPr>
          <w:rFonts w:ascii="Arial" w:hAnsi="Arial" w:cs="Arial"/>
        </w:rPr>
      </w:pPr>
    </w:p>
    <w:p w14:paraId="38F4040D" w14:textId="77777777" w:rsidR="00655641" w:rsidRPr="002F1E45" w:rsidRDefault="00655641" w:rsidP="00655641">
      <w:pPr>
        <w:pStyle w:val="Paragraphedeliste1"/>
        <w:tabs>
          <w:tab w:val="left" w:pos="426"/>
        </w:tabs>
        <w:spacing w:before="120" w:after="120"/>
        <w:ind w:left="0"/>
        <w:rPr>
          <w:rFonts w:ascii="Arial" w:hAnsi="Arial" w:cs="Arial"/>
        </w:rPr>
      </w:pPr>
      <w:r>
        <w:rPr>
          <w:rFonts w:ascii="Arial" w:hAnsi="Arial" w:cs="Arial"/>
          <w:b/>
        </w:rPr>
        <w:t>1.</w:t>
      </w:r>
      <w:r>
        <w:rPr>
          <w:rFonts w:ascii="Arial" w:hAnsi="Arial" w:cs="Arial"/>
          <w:b/>
        </w:rPr>
        <w:tab/>
      </w:r>
      <w:r w:rsidRPr="002F1E45">
        <w:rPr>
          <w:rFonts w:ascii="Arial" w:hAnsi="Arial" w:cs="Arial"/>
          <w:b/>
        </w:rPr>
        <w:t>DOMAINE DE VALIDITE</w:t>
      </w:r>
    </w:p>
    <w:p w14:paraId="044C2F8F" w14:textId="77777777" w:rsidR="00655641" w:rsidRPr="002F1E45" w:rsidRDefault="00655641" w:rsidP="00655641">
      <w:pPr>
        <w:pStyle w:val="Paragraphedeliste1"/>
        <w:numPr>
          <w:ilvl w:val="1"/>
          <w:numId w:val="7"/>
        </w:numPr>
        <w:tabs>
          <w:tab w:val="left" w:pos="1134"/>
        </w:tabs>
        <w:spacing w:before="120" w:after="120"/>
        <w:ind w:left="1134" w:hanging="708"/>
        <w:rPr>
          <w:rFonts w:ascii="Arial" w:hAnsi="Arial" w:cs="Arial"/>
        </w:rPr>
      </w:pPr>
      <w:r w:rsidRPr="002F1E45">
        <w:rPr>
          <w:rFonts w:ascii="Arial" w:hAnsi="Arial" w:cs="Arial"/>
        </w:rPr>
        <w:t xml:space="preserve">Les conditions de travail entre le bureau </w:t>
      </w:r>
      <w:r w:rsidR="000069CC">
        <w:rPr>
          <w:rFonts w:ascii="Arial" w:hAnsi="Arial" w:cs="Arial"/>
        </w:rPr>
        <w:t>PROMERKA SA</w:t>
      </w:r>
      <w:r>
        <w:rPr>
          <w:rFonts w:ascii="Arial" w:hAnsi="Arial" w:cs="Arial"/>
        </w:rPr>
        <w:t xml:space="preserve"> </w:t>
      </w:r>
      <w:r w:rsidRPr="002F1E45">
        <w:rPr>
          <w:rFonts w:ascii="Arial" w:hAnsi="Arial" w:cs="Arial"/>
        </w:rPr>
        <w:t>et le collaborateur sont définies par les termes du contrat de travail écrit.</w:t>
      </w:r>
    </w:p>
    <w:p w14:paraId="79C92357"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Conditions Générales sont valables pour tous les collaborateurs employés à temps complet.</w:t>
      </w:r>
    </w:p>
    <w:p w14:paraId="081FE08A"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apprentis sont assujettis en premier lieu aux conditions du contrat d’apprentissage.</w:t>
      </w:r>
    </w:p>
    <w:p w14:paraId="49F5BB3D"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dispositions légales du Code suisse des Obligations (CO) et de la loi fédérale sur le travail (LTr) sont à caractère subsidiaire.</w:t>
      </w:r>
    </w:p>
    <w:p w14:paraId="731CFA55" w14:textId="77777777" w:rsidR="00655641" w:rsidRDefault="00655641" w:rsidP="00655641">
      <w:pPr>
        <w:tabs>
          <w:tab w:val="left" w:pos="1134"/>
        </w:tabs>
        <w:spacing w:before="120" w:after="120"/>
        <w:rPr>
          <w:rFonts w:ascii="Arial" w:hAnsi="Arial" w:cs="Arial"/>
        </w:rPr>
      </w:pPr>
    </w:p>
    <w:p w14:paraId="39BC93A7" w14:textId="77777777" w:rsidR="00655641" w:rsidRDefault="00655641" w:rsidP="00655641">
      <w:pPr>
        <w:tabs>
          <w:tab w:val="left" w:pos="1134"/>
        </w:tabs>
        <w:spacing w:before="120" w:after="120"/>
        <w:rPr>
          <w:rFonts w:ascii="Arial" w:hAnsi="Arial" w:cs="Arial"/>
        </w:rPr>
      </w:pPr>
    </w:p>
    <w:p w14:paraId="1279426A" w14:textId="77777777" w:rsidR="00655641" w:rsidRDefault="00655641" w:rsidP="00655641">
      <w:pPr>
        <w:tabs>
          <w:tab w:val="left" w:pos="426"/>
        </w:tabs>
        <w:spacing w:before="120" w:after="120"/>
        <w:rPr>
          <w:rFonts w:ascii="Arial" w:hAnsi="Arial" w:cs="Arial"/>
          <w:b/>
        </w:rPr>
      </w:pPr>
      <w:r w:rsidRPr="00512D0E">
        <w:rPr>
          <w:rFonts w:ascii="Arial" w:hAnsi="Arial" w:cs="Arial"/>
          <w:b/>
          <w:bCs/>
        </w:rPr>
        <w:t>2</w:t>
      </w:r>
      <w:r>
        <w:rPr>
          <w:rFonts w:ascii="Arial" w:hAnsi="Arial" w:cs="Arial"/>
        </w:rPr>
        <w:t>.</w:t>
      </w:r>
      <w:r>
        <w:rPr>
          <w:rFonts w:ascii="Arial" w:hAnsi="Arial" w:cs="Arial"/>
        </w:rPr>
        <w:tab/>
      </w:r>
      <w:r>
        <w:rPr>
          <w:rFonts w:ascii="Arial" w:hAnsi="Arial" w:cs="Arial"/>
          <w:b/>
        </w:rPr>
        <w:t>PRINCIPES DE LA POLITIQUE</w:t>
      </w:r>
      <w:r w:rsidRPr="00A86FBE">
        <w:rPr>
          <w:rFonts w:ascii="Arial" w:hAnsi="Arial" w:cs="Arial"/>
          <w:b/>
        </w:rPr>
        <w:t xml:space="preserve"> DES RELATIONS HUMAINES</w:t>
      </w:r>
    </w:p>
    <w:p w14:paraId="50F5A0B1" w14:textId="77777777" w:rsidR="00655641" w:rsidRDefault="000069CC" w:rsidP="00655641">
      <w:pPr>
        <w:tabs>
          <w:tab w:val="left" w:pos="426"/>
        </w:tabs>
        <w:spacing w:before="120" w:after="120"/>
        <w:ind w:left="426"/>
        <w:jc w:val="both"/>
        <w:rPr>
          <w:rFonts w:ascii="Arial" w:hAnsi="Arial" w:cs="Arial"/>
        </w:rPr>
      </w:pPr>
      <w:r>
        <w:rPr>
          <w:rFonts w:ascii="Arial" w:hAnsi="Arial" w:cs="Arial"/>
        </w:rPr>
        <w:t>PROMERKA SA</w:t>
      </w:r>
      <w:r w:rsidR="00655641">
        <w:rPr>
          <w:rFonts w:ascii="Arial" w:hAnsi="Arial" w:cs="Arial"/>
        </w:rPr>
        <w:t xml:space="preserve"> veille à ce que les conditions de travail proposées correspondent aux standards actuels en la matière. </w:t>
      </w:r>
      <w:r>
        <w:rPr>
          <w:rFonts w:ascii="Arial" w:hAnsi="Arial" w:cs="Arial"/>
        </w:rPr>
        <w:t>PROMERKA SA</w:t>
      </w:r>
      <w:r w:rsidR="00655641">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Default="00655641" w:rsidP="00655641">
      <w:pPr>
        <w:tabs>
          <w:tab w:val="left" w:pos="426"/>
        </w:tabs>
        <w:spacing w:before="120" w:after="120"/>
        <w:ind w:left="426"/>
        <w:jc w:val="both"/>
        <w:rPr>
          <w:rFonts w:ascii="Arial" w:hAnsi="Arial" w:cs="Arial"/>
        </w:rPr>
      </w:pPr>
    </w:p>
    <w:p w14:paraId="1A49E35B" w14:textId="77777777" w:rsidR="00655641" w:rsidRDefault="00655641" w:rsidP="00655641">
      <w:pPr>
        <w:tabs>
          <w:tab w:val="left" w:pos="426"/>
        </w:tabs>
        <w:spacing w:before="120" w:after="120"/>
        <w:ind w:left="426"/>
        <w:jc w:val="both"/>
        <w:rPr>
          <w:rFonts w:ascii="Arial" w:hAnsi="Arial" w:cs="Arial"/>
        </w:rPr>
      </w:pPr>
      <w:r>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Default="00655641" w:rsidP="00655641">
      <w:pPr>
        <w:tabs>
          <w:tab w:val="left" w:pos="426"/>
        </w:tabs>
        <w:spacing w:before="120" w:after="120"/>
        <w:ind w:left="426"/>
        <w:jc w:val="both"/>
        <w:rPr>
          <w:rFonts w:ascii="Arial" w:hAnsi="Arial" w:cs="Arial"/>
        </w:rPr>
      </w:pPr>
    </w:p>
    <w:p w14:paraId="6958DAB7" w14:textId="77777777" w:rsidR="00655641" w:rsidRDefault="00655641" w:rsidP="00655641">
      <w:pPr>
        <w:tabs>
          <w:tab w:val="left" w:pos="426"/>
        </w:tabs>
        <w:spacing w:before="120" w:after="120"/>
        <w:ind w:left="426"/>
        <w:jc w:val="both"/>
        <w:rPr>
          <w:rFonts w:ascii="Arial" w:hAnsi="Arial" w:cs="Arial"/>
        </w:rPr>
      </w:pPr>
    </w:p>
    <w:p w14:paraId="10CB9971" w14:textId="77777777" w:rsidR="00655641" w:rsidRDefault="00655641" w:rsidP="00655641">
      <w:pPr>
        <w:tabs>
          <w:tab w:val="left" w:pos="426"/>
        </w:tabs>
        <w:spacing w:before="120" w:after="120"/>
        <w:ind w:left="426" w:hanging="426"/>
        <w:jc w:val="both"/>
        <w:rPr>
          <w:rFonts w:ascii="Arial" w:hAnsi="Arial" w:cs="Arial"/>
          <w:b/>
        </w:rPr>
      </w:pPr>
      <w:r w:rsidRPr="00512D0E">
        <w:rPr>
          <w:rFonts w:ascii="Arial" w:hAnsi="Arial" w:cs="Arial"/>
          <w:b/>
          <w:bCs/>
        </w:rPr>
        <w:t>3</w:t>
      </w:r>
      <w:r>
        <w:rPr>
          <w:rFonts w:ascii="Arial" w:hAnsi="Arial" w:cs="Arial"/>
        </w:rPr>
        <w:t>.</w:t>
      </w:r>
      <w:r>
        <w:rPr>
          <w:rFonts w:ascii="Arial" w:hAnsi="Arial" w:cs="Arial"/>
        </w:rPr>
        <w:tab/>
      </w:r>
      <w:r w:rsidRPr="000F67E4">
        <w:rPr>
          <w:rFonts w:ascii="Arial" w:hAnsi="Arial" w:cs="Arial"/>
          <w:b/>
        </w:rPr>
        <w:t>COMPETENCES, PERIODE PROBATOIRE ET CONDITIONS DE TRAVAIL DEFINITIVES</w:t>
      </w:r>
    </w:p>
    <w:p w14:paraId="6DCA3A4C" w14:textId="77777777" w:rsidR="00655641" w:rsidRDefault="00655641" w:rsidP="00655641">
      <w:pPr>
        <w:tabs>
          <w:tab w:val="left" w:pos="1134"/>
        </w:tabs>
        <w:spacing w:before="120" w:after="120"/>
        <w:ind w:left="1134" w:hanging="708"/>
        <w:jc w:val="both"/>
        <w:rPr>
          <w:rFonts w:ascii="Arial" w:hAnsi="Arial" w:cs="Arial"/>
        </w:rPr>
      </w:pPr>
      <w:r w:rsidRPr="000F67E4">
        <w:rPr>
          <w:rFonts w:ascii="Arial" w:hAnsi="Arial" w:cs="Arial"/>
        </w:rPr>
        <w:t>3.1</w:t>
      </w:r>
      <w:r>
        <w:rPr>
          <w:rFonts w:ascii="Arial" w:hAnsi="Arial" w:cs="Arial"/>
        </w:rPr>
        <w:tab/>
        <w:t>La direction de l’entreprise conclut le contrat de travail avec le collaborateur</w:t>
      </w:r>
    </w:p>
    <w:p w14:paraId="022B62EF"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3.2</w:t>
      </w:r>
      <w:r>
        <w:rPr>
          <w:rFonts w:ascii="Arial" w:hAnsi="Arial" w:cs="Arial"/>
        </w:rPr>
        <w:tab/>
        <w:t>La période probatoire est de 3 mois en règle générale, sous réserve de dérogations individuelles dans certains contrats de travail.</w:t>
      </w:r>
    </w:p>
    <w:p w14:paraId="557F1EE6"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3.3</w:t>
      </w:r>
      <w:r>
        <w:rPr>
          <w:rFonts w:ascii="Arial" w:hAnsi="Arial" w:cs="Arial"/>
        </w:rPr>
        <w:tab/>
        <w:t>Les conditions de travail sont fixées définitivement uniquement.</w:t>
      </w:r>
    </w:p>
    <w:p w14:paraId="08D1409E"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est en bonne santé</w:t>
      </w:r>
    </w:p>
    <w:p w14:paraId="5EA8967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a les qualifications professionnelles requises</w:t>
      </w:r>
    </w:p>
    <w:p w14:paraId="04A0F507" w14:textId="77777777" w:rsidR="00655641" w:rsidRDefault="00655641" w:rsidP="00FF283B">
      <w:pPr>
        <w:tabs>
          <w:tab w:val="left" w:pos="1134"/>
        </w:tabs>
        <w:spacing w:after="0"/>
        <w:ind w:left="1276" w:hanging="849"/>
        <w:jc w:val="both"/>
        <w:rPr>
          <w:rFonts w:ascii="Arial" w:hAnsi="Arial" w:cs="Arial"/>
        </w:rPr>
      </w:pPr>
      <w:r>
        <w:rPr>
          <w:rFonts w:ascii="Arial" w:hAnsi="Arial" w:cs="Arial"/>
        </w:rPr>
        <w:tab/>
        <w:t xml:space="preserve">- si l’attitude du collaborateur ne nuit pas aux intérêts de </w:t>
      </w:r>
      <w:r w:rsidR="000069CC">
        <w:rPr>
          <w:rFonts w:ascii="Arial" w:hAnsi="Arial" w:cs="Arial"/>
        </w:rPr>
        <w:t>PROMERKA SA</w:t>
      </w:r>
      <w:r w:rsidR="00FF283B">
        <w:rPr>
          <w:rFonts w:ascii="Arial" w:hAnsi="Arial" w:cs="Arial"/>
        </w:rPr>
        <w:t>.</w:t>
      </w:r>
    </w:p>
    <w:p w14:paraId="2DE4BDF3" w14:textId="77777777" w:rsidR="00655641" w:rsidRDefault="00655641" w:rsidP="00655641">
      <w:pPr>
        <w:tabs>
          <w:tab w:val="left" w:pos="1134"/>
        </w:tabs>
        <w:spacing w:after="0"/>
        <w:jc w:val="both"/>
        <w:rPr>
          <w:rFonts w:ascii="Arial" w:hAnsi="Arial" w:cs="Arial"/>
        </w:rPr>
      </w:pPr>
    </w:p>
    <w:p w14:paraId="3B57D3CB" w14:textId="77777777" w:rsidR="00655641" w:rsidRDefault="00655641" w:rsidP="00655641">
      <w:pPr>
        <w:tabs>
          <w:tab w:val="left" w:pos="1134"/>
        </w:tabs>
        <w:spacing w:after="0"/>
        <w:ind w:left="426" w:hanging="426"/>
        <w:jc w:val="both"/>
        <w:rPr>
          <w:rFonts w:ascii="Arial" w:hAnsi="Arial" w:cs="Arial"/>
        </w:rPr>
      </w:pPr>
      <w:r>
        <w:rPr>
          <w:rFonts w:ascii="Arial" w:hAnsi="Arial" w:cs="Arial"/>
          <w:b/>
        </w:rPr>
        <w:t>4.</w:t>
      </w:r>
      <w:r>
        <w:rPr>
          <w:rFonts w:ascii="Arial" w:hAnsi="Arial" w:cs="Arial"/>
          <w:b/>
        </w:rPr>
        <w:tab/>
        <w:t>CESSATION DU CONTRAT DE TRAVAIL</w:t>
      </w:r>
    </w:p>
    <w:p w14:paraId="3364D549"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4.1</w:t>
      </w:r>
      <w:r>
        <w:rPr>
          <w:rFonts w:ascii="Arial" w:hAnsi="Arial" w:cs="Arial"/>
        </w:rPr>
        <w:tab/>
        <w:t>Un contrat de travail à durée indéterminée peut être résilié par les deux parties contractantes sous réserve de certaines conditions.</w:t>
      </w:r>
    </w:p>
    <w:p w14:paraId="3E571063" w14:textId="77777777" w:rsidR="00655641" w:rsidRDefault="00655641" w:rsidP="00655641">
      <w:pPr>
        <w:tabs>
          <w:tab w:val="left" w:pos="1134"/>
        </w:tabs>
        <w:spacing w:after="0"/>
        <w:ind w:left="1134" w:hanging="708"/>
        <w:jc w:val="both"/>
        <w:rPr>
          <w:rFonts w:ascii="Arial" w:hAnsi="Arial" w:cs="Arial"/>
        </w:rPr>
      </w:pPr>
      <w:r>
        <w:rPr>
          <w:rFonts w:ascii="Arial" w:hAnsi="Arial" w:cs="Arial"/>
        </w:rPr>
        <w:lastRenderedPageBreak/>
        <w:tab/>
        <w:t>a) durant la période probatoire : en respectant un délai de résiliation de 7 jours.</w:t>
      </w:r>
    </w:p>
    <w:p w14:paraId="2D1C68A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b) après expiration de la période probatoire : à la fin d’un mois en respectant les délais de résiliation suivants (selon CO) :</w:t>
      </w:r>
    </w:p>
    <w:p w14:paraId="35E79B78"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- 1 mois au cours de la première année d’activité</w:t>
      </w:r>
    </w:p>
    <w:p w14:paraId="11442B6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- 2 mois au cours de la 2</w:t>
      </w:r>
      <w:r w:rsidRPr="001C707C">
        <w:rPr>
          <w:rFonts w:ascii="Arial" w:hAnsi="Arial" w:cs="Arial"/>
          <w:vertAlign w:val="superscript"/>
        </w:rPr>
        <w:t>ème</w:t>
      </w:r>
      <w:r>
        <w:rPr>
          <w:rFonts w:ascii="Arial" w:hAnsi="Arial" w:cs="Arial"/>
        </w:rPr>
        <w:t xml:space="preserve"> jusqu’à la 9</w:t>
      </w:r>
      <w:r w:rsidRPr="001C707C">
        <w:rPr>
          <w:rFonts w:ascii="Arial" w:hAnsi="Arial" w:cs="Arial"/>
          <w:vertAlign w:val="superscript"/>
        </w:rPr>
        <w:t>ème</w:t>
      </w:r>
      <w:r>
        <w:rPr>
          <w:rFonts w:ascii="Arial" w:hAnsi="Arial" w:cs="Arial"/>
        </w:rPr>
        <w:t xml:space="preserve"> année d’activité</w:t>
      </w:r>
    </w:p>
    <w:p w14:paraId="7F41DBF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- 3 mois à partir de la 10</w:t>
      </w:r>
      <w:r w:rsidRPr="001C707C">
        <w:rPr>
          <w:rFonts w:ascii="Arial" w:hAnsi="Arial" w:cs="Arial"/>
          <w:vertAlign w:val="superscript"/>
        </w:rPr>
        <w:t>ème</w:t>
      </w:r>
      <w:r>
        <w:rPr>
          <w:rFonts w:ascii="Arial" w:hAnsi="Arial" w:cs="Arial"/>
        </w:rPr>
        <w:t xml:space="preserve"> année d’activité</w:t>
      </w:r>
    </w:p>
    <w:p w14:paraId="1CA092DC" w14:textId="77777777" w:rsidR="00655641" w:rsidRDefault="00655641" w:rsidP="00655641">
      <w:pPr>
        <w:tabs>
          <w:tab w:val="left" w:pos="1134"/>
        </w:tabs>
        <w:spacing w:after="0"/>
        <w:ind w:left="1134" w:hanging="708"/>
        <w:jc w:val="both"/>
        <w:rPr>
          <w:rFonts w:ascii="Arial" w:hAnsi="Arial" w:cs="Arial"/>
        </w:rPr>
      </w:pPr>
    </w:p>
    <w:p w14:paraId="572ECCC6"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4.2</w:t>
      </w:r>
      <w:r>
        <w:rPr>
          <w:rFonts w:ascii="Arial" w:hAnsi="Arial" w:cs="Arial"/>
        </w:rPr>
        <w:tab/>
        <w:t>Après expiration de la période probatoire, l’employeur n’est pas en droit de résilier le contrat de travail-</w:t>
      </w:r>
    </w:p>
    <w:p w14:paraId="3972B361" w14:textId="77777777" w:rsidR="00655641" w:rsidRDefault="00655641" w:rsidP="00655641">
      <w:pPr>
        <w:tabs>
          <w:tab w:val="left" w:pos="1134"/>
        </w:tabs>
        <w:spacing w:after="0"/>
        <w:ind w:left="1134" w:hanging="708"/>
        <w:jc w:val="both"/>
        <w:rPr>
          <w:rFonts w:ascii="Arial" w:hAnsi="Arial" w:cs="Arial"/>
        </w:rPr>
      </w:pPr>
    </w:p>
    <w:p w14:paraId="005855D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en cas de service militaire (masculin et féminin), de service civil ou de service pour la Croix Rouge durant 4 semaines avant et après, pour autant que le service effectué dure plus de 12 jours ;</w:t>
      </w:r>
    </w:p>
    <w:p w14:paraId="57E235DB" w14:textId="77777777" w:rsidR="00655641" w:rsidRDefault="00655641" w:rsidP="00655641">
      <w:pPr>
        <w:pStyle w:val="Paragraphedeliste1"/>
        <w:numPr>
          <w:ilvl w:val="0"/>
          <w:numId w:val="8"/>
        </w:numPr>
        <w:tabs>
          <w:tab w:val="left" w:pos="1134"/>
        </w:tabs>
        <w:spacing w:after="0"/>
        <w:ind w:left="1276" w:hanging="142"/>
        <w:jc w:val="both"/>
        <w:rPr>
          <w:rFonts w:ascii="Arial" w:hAnsi="Arial" w:cs="Arial"/>
        </w:rPr>
      </w:pPr>
      <w:r>
        <w:rPr>
          <w:rFonts w:ascii="Arial" w:hAnsi="Arial" w:cs="Arial"/>
        </w:rPr>
        <w:t>en cas de maladie ou d’accident (n’engageant pas la responsabilité propre) au cours de la première année d’activité durant 30 jours, au cours de la seconde année jusqu’à la 5</w:t>
      </w:r>
      <w:r w:rsidRPr="00D47CA5">
        <w:rPr>
          <w:rFonts w:ascii="Arial" w:hAnsi="Arial" w:cs="Arial"/>
          <w:vertAlign w:val="superscript"/>
        </w:rPr>
        <w:t>ème</w:t>
      </w:r>
      <w:r>
        <w:rPr>
          <w:rFonts w:ascii="Arial" w:hAnsi="Arial" w:cs="Arial"/>
        </w:rPr>
        <w:t xml:space="preserve"> année incluse durant 90 jours, et à partir de la 6</w:t>
      </w:r>
      <w:r w:rsidRPr="00D47CA5">
        <w:rPr>
          <w:rFonts w:ascii="Arial" w:hAnsi="Arial" w:cs="Arial"/>
          <w:vertAlign w:val="superscript"/>
        </w:rPr>
        <w:t>ème</w:t>
      </w:r>
      <w:r>
        <w:rPr>
          <w:rFonts w:ascii="Arial" w:hAnsi="Arial" w:cs="Arial"/>
        </w:rPr>
        <w:t xml:space="preserve"> année durant 180 jours ;</w:t>
      </w:r>
    </w:p>
    <w:p w14:paraId="1C38EC1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durant la grossesse et au cours des 16 semaines qui suivent l’accouchement.</w:t>
      </w:r>
    </w:p>
    <w:p w14:paraId="4EC665A1" w14:textId="77777777" w:rsidR="00655641" w:rsidRDefault="00655641" w:rsidP="00655641">
      <w:pPr>
        <w:pStyle w:val="Paragraphedeliste1"/>
        <w:tabs>
          <w:tab w:val="left" w:pos="1134"/>
        </w:tabs>
        <w:spacing w:after="0"/>
        <w:ind w:left="1276"/>
        <w:jc w:val="both"/>
        <w:rPr>
          <w:rFonts w:ascii="Arial" w:hAnsi="Arial" w:cs="Arial"/>
        </w:rPr>
      </w:pPr>
    </w:p>
    <w:p w14:paraId="2C35B69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4.3</w:t>
      </w:r>
      <w:r>
        <w:rPr>
          <w:rFonts w:ascii="Arial" w:hAnsi="Arial" w:cs="Arial"/>
        </w:rPr>
        <w:tab/>
        <w:t>Les collaborateurs coupables de négligences graves ou d’un comportement inapproprié peuvent faire l’objet d’un licenciement immédiat. (Article 337 du CO)</w:t>
      </w:r>
    </w:p>
    <w:p w14:paraId="23A9B3CA" w14:textId="77777777" w:rsidR="00655641" w:rsidRDefault="00655641" w:rsidP="00655641">
      <w:pPr>
        <w:tabs>
          <w:tab w:val="left" w:pos="1134"/>
        </w:tabs>
        <w:spacing w:after="0"/>
        <w:ind w:left="1134" w:hanging="708"/>
        <w:jc w:val="both"/>
        <w:rPr>
          <w:rFonts w:ascii="Arial" w:hAnsi="Arial" w:cs="Arial"/>
        </w:rPr>
      </w:pPr>
    </w:p>
    <w:p w14:paraId="4063216D"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4.4</w:t>
      </w:r>
      <w:r>
        <w:rPr>
          <w:rFonts w:ascii="Arial" w:hAnsi="Arial" w:cs="Arial"/>
        </w:rPr>
        <w:tab/>
        <w:t>La résiliation du contrat de travail doit dans tous les cas être effectuée par écrit.</w:t>
      </w:r>
    </w:p>
    <w:p w14:paraId="360632A8" w14:textId="77777777" w:rsidR="00655641" w:rsidRDefault="00655641" w:rsidP="00655641">
      <w:pPr>
        <w:tabs>
          <w:tab w:val="left" w:pos="1134"/>
        </w:tabs>
        <w:spacing w:after="0"/>
        <w:ind w:left="1134" w:hanging="708"/>
        <w:jc w:val="both"/>
        <w:rPr>
          <w:rFonts w:ascii="Arial" w:hAnsi="Arial" w:cs="Arial"/>
        </w:rPr>
      </w:pPr>
    </w:p>
    <w:p w14:paraId="26D22BA1" w14:textId="77777777" w:rsidR="00655641" w:rsidRDefault="00655641" w:rsidP="00655641">
      <w:pPr>
        <w:tabs>
          <w:tab w:val="left" w:pos="1134"/>
        </w:tabs>
        <w:spacing w:after="0"/>
        <w:ind w:left="1134" w:hanging="708"/>
        <w:jc w:val="both"/>
        <w:rPr>
          <w:rFonts w:ascii="Arial" w:hAnsi="Arial" w:cs="Arial"/>
        </w:rPr>
      </w:pPr>
    </w:p>
    <w:p w14:paraId="67E075BC" w14:textId="77777777" w:rsidR="00655641" w:rsidRDefault="00655641" w:rsidP="00655641">
      <w:pPr>
        <w:tabs>
          <w:tab w:val="left" w:pos="709"/>
        </w:tabs>
        <w:spacing w:after="0"/>
        <w:ind w:left="709" w:hanging="709"/>
        <w:jc w:val="both"/>
        <w:rPr>
          <w:rFonts w:ascii="Arial" w:hAnsi="Arial" w:cs="Arial"/>
          <w:b/>
        </w:rPr>
      </w:pPr>
      <w:r w:rsidRPr="00D47CA5">
        <w:rPr>
          <w:rFonts w:ascii="Arial" w:hAnsi="Arial" w:cs="Arial"/>
          <w:b/>
        </w:rPr>
        <w:t>5.</w:t>
      </w:r>
      <w:r w:rsidRPr="00D47CA5">
        <w:rPr>
          <w:rFonts w:ascii="Arial" w:hAnsi="Arial" w:cs="Arial"/>
          <w:b/>
        </w:rPr>
        <w:tab/>
        <w:t>DEVOIRS DES COLLABORATEURS</w:t>
      </w:r>
    </w:p>
    <w:p w14:paraId="29119A9E" w14:textId="77777777" w:rsidR="00655641" w:rsidRDefault="00655641" w:rsidP="00655641">
      <w:pPr>
        <w:tabs>
          <w:tab w:val="left" w:pos="709"/>
        </w:tabs>
        <w:spacing w:after="0"/>
        <w:ind w:left="709" w:hanging="709"/>
        <w:jc w:val="both"/>
        <w:rPr>
          <w:rFonts w:ascii="Arial" w:hAnsi="Arial" w:cs="Arial"/>
          <w:b/>
        </w:rPr>
      </w:pPr>
    </w:p>
    <w:p w14:paraId="236579C4" w14:textId="77777777" w:rsidR="00655641" w:rsidRDefault="00655641" w:rsidP="00655641">
      <w:pPr>
        <w:tabs>
          <w:tab w:val="left" w:pos="1134"/>
        </w:tabs>
        <w:spacing w:after="0"/>
        <w:ind w:left="1134" w:hanging="708"/>
        <w:jc w:val="both"/>
        <w:rPr>
          <w:rFonts w:ascii="Arial" w:hAnsi="Arial" w:cs="Arial"/>
        </w:rPr>
      </w:pPr>
      <w:r w:rsidRPr="00D47CA5">
        <w:rPr>
          <w:rFonts w:ascii="Arial" w:hAnsi="Arial" w:cs="Arial"/>
        </w:rPr>
        <w:t>5.1</w:t>
      </w:r>
      <w:r>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Default="00655641" w:rsidP="00655641">
      <w:pPr>
        <w:tabs>
          <w:tab w:val="left" w:pos="1134"/>
        </w:tabs>
        <w:spacing w:after="0"/>
        <w:ind w:left="1134" w:hanging="708"/>
        <w:jc w:val="both"/>
        <w:rPr>
          <w:rFonts w:ascii="Arial" w:hAnsi="Arial" w:cs="Arial"/>
        </w:rPr>
      </w:pPr>
    </w:p>
    <w:p w14:paraId="3472AC0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5.2</w:t>
      </w:r>
      <w:r>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Default="00655641" w:rsidP="00655641">
      <w:pPr>
        <w:tabs>
          <w:tab w:val="left" w:pos="1134"/>
        </w:tabs>
        <w:spacing w:after="0"/>
        <w:ind w:left="1134" w:hanging="708"/>
        <w:jc w:val="both"/>
        <w:rPr>
          <w:rFonts w:ascii="Arial" w:hAnsi="Arial" w:cs="Arial"/>
        </w:rPr>
      </w:pPr>
    </w:p>
    <w:p w14:paraId="0679B816" w14:textId="77777777" w:rsidR="00655641" w:rsidRDefault="00655641" w:rsidP="000C24BD">
      <w:pPr>
        <w:tabs>
          <w:tab w:val="left" w:pos="1134"/>
        </w:tabs>
        <w:spacing w:after="0"/>
        <w:ind w:left="1134" w:hanging="708"/>
        <w:jc w:val="both"/>
        <w:rPr>
          <w:rFonts w:ascii="Arial" w:hAnsi="Arial" w:cs="Arial"/>
        </w:rPr>
      </w:pPr>
      <w:r>
        <w:rPr>
          <w:rFonts w:ascii="Arial" w:hAnsi="Arial" w:cs="Arial"/>
        </w:rPr>
        <w:t>5.3</w:t>
      </w:r>
      <w:r>
        <w:rPr>
          <w:rFonts w:ascii="Arial" w:hAnsi="Arial" w:cs="Arial"/>
        </w:rPr>
        <w:tab/>
        <w:t xml:space="preserve">Le collaborateur exécute avec soin le travail qui lui est confié et sauvegarde fidèlement les intérêts légitimes de l’entreprise </w:t>
      </w:r>
      <w:r w:rsidR="000069CC">
        <w:rPr>
          <w:rFonts w:ascii="Arial" w:hAnsi="Arial" w:cs="Arial"/>
        </w:rPr>
        <w:t>PROMERKA SA</w:t>
      </w:r>
      <w:r>
        <w:rPr>
          <w:rFonts w:ascii="Arial" w:hAnsi="Arial" w:cs="Arial"/>
        </w:rPr>
        <w:t>.</w:t>
      </w:r>
    </w:p>
    <w:p w14:paraId="0697D2D4" w14:textId="77777777" w:rsidR="00655641" w:rsidRDefault="00655641" w:rsidP="00655641">
      <w:pPr>
        <w:tabs>
          <w:tab w:val="left" w:pos="1134"/>
        </w:tabs>
        <w:spacing w:after="0"/>
        <w:jc w:val="both"/>
        <w:rPr>
          <w:rFonts w:ascii="Arial" w:hAnsi="Arial" w:cs="Arial"/>
        </w:rPr>
      </w:pPr>
    </w:p>
    <w:p w14:paraId="097FB04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5.4</w:t>
      </w:r>
      <w:r>
        <w:rPr>
          <w:rFonts w:ascii="Arial" w:hAnsi="Arial" w:cs="Arial"/>
        </w:rPr>
        <w:tab/>
        <w:t xml:space="preserve">La présence de tiers dans les locaux de travail n’est pas autorisée sans le consentement du supérieur hiérarchique. </w:t>
      </w:r>
    </w:p>
    <w:p w14:paraId="029AACE0" w14:textId="77777777" w:rsidR="00655641" w:rsidRDefault="00655641" w:rsidP="00655641">
      <w:pPr>
        <w:tabs>
          <w:tab w:val="left" w:pos="1134"/>
        </w:tabs>
        <w:spacing w:after="0"/>
        <w:ind w:left="1134" w:hanging="708"/>
        <w:jc w:val="both"/>
        <w:rPr>
          <w:rFonts w:ascii="Arial" w:hAnsi="Arial" w:cs="Arial"/>
        </w:rPr>
      </w:pPr>
    </w:p>
    <w:p w14:paraId="02E6C460"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5.5</w:t>
      </w:r>
      <w:r>
        <w:rPr>
          <w:rFonts w:ascii="Arial" w:hAnsi="Arial" w:cs="Arial"/>
        </w:rPr>
        <w:tab/>
        <w:t xml:space="preserve">La messagerie des systèmes informatiques (Email et internet) pourront être supervisés sur ordre de la direction à tout moment. Avec l’emploi de la messagerie l’utilisateur/l’utilisatrice admets que la direction peut recourir en </w:t>
      </w:r>
      <w:r>
        <w:rPr>
          <w:rFonts w:ascii="Arial" w:hAnsi="Arial" w:cs="Arial"/>
        </w:rPr>
        <w:lastRenderedPageBreak/>
        <w:t>tous les temps à contrôler tous les messages (imprimé ou dans une autre forme)</w:t>
      </w:r>
    </w:p>
    <w:p w14:paraId="6A0856CA" w14:textId="77777777" w:rsidR="00655641" w:rsidRDefault="00655641" w:rsidP="00655641">
      <w:pPr>
        <w:tabs>
          <w:tab w:val="left" w:pos="1134"/>
        </w:tabs>
        <w:spacing w:after="0"/>
        <w:ind w:left="1134" w:hanging="708"/>
        <w:jc w:val="both"/>
        <w:rPr>
          <w:rFonts w:ascii="Arial" w:hAnsi="Arial" w:cs="Arial"/>
        </w:rPr>
      </w:pPr>
    </w:p>
    <w:p w14:paraId="5CF671E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5.6</w:t>
      </w:r>
      <w:r>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Default="00655641" w:rsidP="00655641">
      <w:pPr>
        <w:tabs>
          <w:tab w:val="left" w:pos="1134"/>
        </w:tabs>
        <w:spacing w:after="0"/>
        <w:ind w:left="1134" w:hanging="708"/>
        <w:jc w:val="both"/>
        <w:rPr>
          <w:rFonts w:ascii="Arial" w:hAnsi="Arial" w:cs="Arial"/>
        </w:rPr>
      </w:pPr>
    </w:p>
    <w:p w14:paraId="3DA30CDB"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5.7</w:t>
      </w:r>
      <w:r>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333114E3" w14:textId="77777777" w:rsidR="00655641" w:rsidRDefault="00655641" w:rsidP="00655641">
      <w:pPr>
        <w:tabs>
          <w:tab w:val="left" w:pos="1134"/>
        </w:tabs>
        <w:spacing w:after="0"/>
        <w:ind w:left="1134" w:hanging="708"/>
        <w:jc w:val="both"/>
        <w:rPr>
          <w:rFonts w:ascii="Arial" w:hAnsi="Arial" w:cs="Arial"/>
        </w:rPr>
      </w:pPr>
    </w:p>
    <w:p w14:paraId="7CFB0E72"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5.8</w:t>
      </w:r>
      <w:r>
        <w:rPr>
          <w:rFonts w:ascii="Arial" w:hAnsi="Arial" w:cs="Arial"/>
        </w:rPr>
        <w:tab/>
        <w:t>Le collaborateur a l’interdiction formelle d’exiger ou de recevoir des commissions ou des avantages quelconques des clients (entreprises et fournisseurs).</w:t>
      </w:r>
    </w:p>
    <w:p w14:paraId="46661E47" w14:textId="77777777" w:rsidR="00655641" w:rsidRDefault="00655641" w:rsidP="00655641">
      <w:pPr>
        <w:tabs>
          <w:tab w:val="left" w:pos="1134"/>
        </w:tabs>
        <w:spacing w:after="0"/>
        <w:ind w:left="1134" w:hanging="708"/>
        <w:jc w:val="both"/>
        <w:rPr>
          <w:rFonts w:ascii="Arial" w:hAnsi="Arial" w:cs="Arial"/>
        </w:rPr>
      </w:pPr>
    </w:p>
    <w:p w14:paraId="56A4752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5.9</w:t>
      </w:r>
      <w:r>
        <w:rPr>
          <w:rFonts w:ascii="Arial" w:hAnsi="Arial" w:cs="Arial"/>
        </w:rPr>
        <w:tab/>
        <w:t>Les collaborateurs sont tenus au devoir de confidentialité sur la durée de leur contrat et après résiliation de celui-ci.</w:t>
      </w:r>
    </w:p>
    <w:p w14:paraId="7E2FB142" w14:textId="77777777" w:rsidR="00655641" w:rsidRDefault="00655641" w:rsidP="00655641">
      <w:pPr>
        <w:tabs>
          <w:tab w:val="left" w:pos="1134"/>
        </w:tabs>
        <w:spacing w:after="0"/>
        <w:ind w:left="1134" w:hanging="708"/>
        <w:jc w:val="both"/>
        <w:rPr>
          <w:rFonts w:ascii="Arial" w:hAnsi="Arial" w:cs="Arial"/>
        </w:rPr>
      </w:pPr>
    </w:p>
    <w:p w14:paraId="06B02B7D" w14:textId="77777777" w:rsidR="00655641" w:rsidRDefault="00655641" w:rsidP="00655641">
      <w:pPr>
        <w:tabs>
          <w:tab w:val="left" w:pos="1134"/>
        </w:tabs>
        <w:spacing w:after="0"/>
        <w:ind w:left="1134" w:hanging="708"/>
        <w:jc w:val="both"/>
        <w:rPr>
          <w:rFonts w:ascii="Arial" w:hAnsi="Arial" w:cs="Arial"/>
        </w:rPr>
      </w:pPr>
    </w:p>
    <w:p w14:paraId="2F810D4A" w14:textId="77777777" w:rsidR="00655641" w:rsidRDefault="00655641" w:rsidP="00655641">
      <w:pPr>
        <w:tabs>
          <w:tab w:val="left" w:pos="709"/>
        </w:tabs>
        <w:spacing w:after="0"/>
        <w:ind w:left="709" w:hanging="709"/>
        <w:jc w:val="both"/>
        <w:rPr>
          <w:rFonts w:ascii="Arial" w:hAnsi="Arial" w:cs="Arial"/>
        </w:rPr>
      </w:pPr>
      <w:r w:rsidRPr="004913FC">
        <w:rPr>
          <w:rFonts w:ascii="Arial" w:hAnsi="Arial" w:cs="Arial"/>
          <w:b/>
        </w:rPr>
        <w:t>6.</w:t>
      </w:r>
      <w:r w:rsidRPr="004913FC">
        <w:rPr>
          <w:rFonts w:ascii="Arial" w:hAnsi="Arial" w:cs="Arial"/>
          <w:b/>
        </w:rPr>
        <w:tab/>
        <w:t>DOMAINE DE RESPONSABILITE</w:t>
      </w:r>
    </w:p>
    <w:p w14:paraId="04E7902D" w14:textId="77777777" w:rsidR="00655641" w:rsidRDefault="00655641" w:rsidP="00655641">
      <w:pPr>
        <w:tabs>
          <w:tab w:val="left" w:pos="284"/>
        </w:tabs>
        <w:spacing w:after="0"/>
        <w:jc w:val="both"/>
        <w:rPr>
          <w:rFonts w:ascii="Arial" w:hAnsi="Arial" w:cs="Arial"/>
        </w:rPr>
      </w:pPr>
    </w:p>
    <w:p w14:paraId="4292BBFB" w14:textId="77777777" w:rsidR="00655641" w:rsidRDefault="00655641" w:rsidP="00655641">
      <w:pPr>
        <w:tabs>
          <w:tab w:val="left" w:pos="284"/>
        </w:tabs>
        <w:spacing w:after="0"/>
        <w:ind w:left="1260"/>
        <w:jc w:val="both"/>
        <w:rPr>
          <w:rFonts w:ascii="Arial" w:hAnsi="Arial" w:cs="Arial"/>
        </w:rPr>
      </w:pPr>
      <w:r>
        <w:rPr>
          <w:rFonts w:ascii="Arial" w:hAnsi="Arial" w:cs="Arial"/>
        </w:rPr>
        <w:t>Les collaborateurs répondent des dommages qu’ils causent à l’employeur intentionnellement ou par négligence (art. 321</w:t>
      </w:r>
      <w:r w:rsidRPr="00F47E46">
        <w:rPr>
          <w:rFonts w:ascii="Arial" w:hAnsi="Arial" w:cs="Arial"/>
          <w:vertAlign w:val="superscript"/>
        </w:rPr>
        <w:t>e</w:t>
      </w:r>
      <w:r>
        <w:rPr>
          <w:rFonts w:ascii="Arial" w:hAnsi="Arial" w:cs="Arial"/>
        </w:rPr>
        <w:t xml:space="preserve"> CO).</w:t>
      </w:r>
    </w:p>
    <w:p w14:paraId="1242576A" w14:textId="77777777" w:rsidR="00655641" w:rsidRDefault="00655641" w:rsidP="00655641">
      <w:pPr>
        <w:tabs>
          <w:tab w:val="left" w:pos="284"/>
        </w:tabs>
        <w:spacing w:after="0"/>
        <w:jc w:val="both"/>
        <w:rPr>
          <w:rFonts w:ascii="Arial" w:hAnsi="Arial" w:cs="Arial"/>
        </w:rPr>
      </w:pPr>
    </w:p>
    <w:p w14:paraId="16203F13" w14:textId="77777777" w:rsidR="00655641" w:rsidRDefault="00655641" w:rsidP="00655641">
      <w:pPr>
        <w:tabs>
          <w:tab w:val="left" w:pos="284"/>
        </w:tabs>
        <w:spacing w:after="0"/>
        <w:jc w:val="both"/>
        <w:rPr>
          <w:rFonts w:ascii="Arial" w:hAnsi="Arial" w:cs="Arial"/>
        </w:rPr>
      </w:pPr>
    </w:p>
    <w:p w14:paraId="6E206CE7" w14:textId="77777777" w:rsidR="00655641" w:rsidRDefault="00655641" w:rsidP="00655641">
      <w:pPr>
        <w:tabs>
          <w:tab w:val="left" w:pos="709"/>
        </w:tabs>
        <w:spacing w:after="0"/>
        <w:jc w:val="both"/>
        <w:rPr>
          <w:rFonts w:ascii="Arial" w:hAnsi="Arial" w:cs="Arial"/>
        </w:rPr>
      </w:pPr>
      <w:r>
        <w:rPr>
          <w:rFonts w:ascii="Arial" w:hAnsi="Arial" w:cs="Arial"/>
          <w:b/>
        </w:rPr>
        <w:t>7.</w:t>
      </w:r>
      <w:r>
        <w:rPr>
          <w:rFonts w:ascii="Arial" w:hAnsi="Arial" w:cs="Arial"/>
          <w:b/>
        </w:rPr>
        <w:tab/>
        <w:t>HORAIRES DE TRAVAIL</w:t>
      </w:r>
    </w:p>
    <w:p w14:paraId="6CFED22D" w14:textId="77777777" w:rsidR="00655641" w:rsidRDefault="00655641" w:rsidP="00655641">
      <w:pPr>
        <w:tabs>
          <w:tab w:val="left" w:pos="709"/>
        </w:tabs>
        <w:spacing w:after="0"/>
        <w:jc w:val="both"/>
        <w:rPr>
          <w:rFonts w:ascii="Arial" w:hAnsi="Arial" w:cs="Arial"/>
        </w:rPr>
      </w:pPr>
    </w:p>
    <w:p w14:paraId="06D1F6B9" w14:textId="77777777" w:rsidR="00655641" w:rsidRDefault="00655641" w:rsidP="00655641">
      <w:pPr>
        <w:tabs>
          <w:tab w:val="left" w:pos="709"/>
        </w:tabs>
        <w:spacing w:after="0"/>
        <w:ind w:left="1134" w:hanging="708"/>
        <w:jc w:val="both"/>
        <w:rPr>
          <w:rFonts w:ascii="Arial" w:hAnsi="Arial" w:cs="Arial"/>
        </w:rPr>
      </w:pPr>
      <w:r>
        <w:rPr>
          <w:rFonts w:ascii="Arial" w:hAnsi="Arial" w:cs="Arial"/>
        </w:rPr>
        <w:t>7.1</w:t>
      </w:r>
      <w:r>
        <w:rPr>
          <w:rFonts w:ascii="Arial" w:hAnsi="Arial" w:cs="Arial"/>
        </w:rPr>
        <w:tab/>
        <w:t>Les heures de travail sont de 42.30 heures par semaine reparties sur 5 jours, ça veut dire :</w:t>
      </w:r>
    </w:p>
    <w:p w14:paraId="3FF2B9C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 xml:space="preserve">- </w:t>
      </w:r>
      <w:r>
        <w:rPr>
          <w:rFonts w:ascii="Arial" w:hAnsi="Arial" w:cs="Arial"/>
        </w:rPr>
        <w:tab/>
        <w:t>Lundi à vendredi : 8.30 heures par jour répartis entre 7h°° et 18h30 avec une obligation de présence de 7h30 à 12h°° et de 13h30 à 17h30.</w:t>
      </w:r>
    </w:p>
    <w:p w14:paraId="5DCCCA7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r>
    </w:p>
    <w:p w14:paraId="148067FD" w14:textId="77777777" w:rsidR="00655641" w:rsidRDefault="00655641" w:rsidP="00655641">
      <w:pPr>
        <w:tabs>
          <w:tab w:val="left" w:pos="709"/>
          <w:tab w:val="left" w:pos="1418"/>
        </w:tabs>
        <w:spacing w:after="0"/>
        <w:ind w:left="1134" w:hanging="708"/>
        <w:jc w:val="both"/>
        <w:outlineLvl w:val="0"/>
        <w:rPr>
          <w:rFonts w:ascii="Arial" w:hAnsi="Arial" w:cs="Arial"/>
        </w:rPr>
      </w:pPr>
      <w:r>
        <w:rPr>
          <w:rFonts w:ascii="Arial" w:hAnsi="Arial" w:cs="Arial"/>
        </w:rPr>
        <w:tab/>
      </w:r>
      <w:r>
        <w:rPr>
          <w:rFonts w:ascii="Arial" w:hAnsi="Arial" w:cs="Arial"/>
        </w:rPr>
        <w:tab/>
        <w:t>Restent réservées les dérogations pour certains contrats de travail.</w:t>
      </w:r>
    </w:p>
    <w:p w14:paraId="1D221B32" w14:textId="77777777" w:rsidR="00655641" w:rsidRDefault="00655641" w:rsidP="00655641">
      <w:pPr>
        <w:tabs>
          <w:tab w:val="left" w:pos="709"/>
          <w:tab w:val="left" w:pos="1418"/>
        </w:tabs>
        <w:spacing w:after="0"/>
        <w:ind w:left="1134" w:hanging="708"/>
        <w:jc w:val="both"/>
        <w:rPr>
          <w:rFonts w:ascii="Arial" w:hAnsi="Arial" w:cs="Arial"/>
        </w:rPr>
      </w:pPr>
    </w:p>
    <w:p w14:paraId="407A0F2D"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7.2</w:t>
      </w:r>
      <w:r>
        <w:rPr>
          <w:rFonts w:ascii="Arial" w:hAnsi="Arial" w:cs="Arial"/>
        </w:rPr>
        <w:tab/>
        <w:t>Les collaborateurs sont tenus de respecter ces horaires de travail.</w:t>
      </w:r>
    </w:p>
    <w:p w14:paraId="25A50C2A" w14:textId="77777777" w:rsidR="00655641" w:rsidRDefault="00655641" w:rsidP="00655641">
      <w:pPr>
        <w:tabs>
          <w:tab w:val="left" w:pos="709"/>
          <w:tab w:val="left" w:pos="1418"/>
        </w:tabs>
        <w:spacing w:after="0"/>
        <w:ind w:left="1134" w:hanging="708"/>
        <w:jc w:val="both"/>
        <w:rPr>
          <w:rFonts w:ascii="Arial" w:hAnsi="Arial" w:cs="Arial"/>
        </w:rPr>
      </w:pPr>
    </w:p>
    <w:p w14:paraId="47D0606E" w14:textId="77777777" w:rsidR="00655641" w:rsidRDefault="00655641" w:rsidP="00655641">
      <w:pPr>
        <w:tabs>
          <w:tab w:val="left" w:pos="709"/>
          <w:tab w:val="left" w:pos="1418"/>
        </w:tabs>
        <w:spacing w:after="0"/>
        <w:ind w:left="1134" w:hanging="708"/>
        <w:jc w:val="both"/>
        <w:rPr>
          <w:rFonts w:ascii="Arial" w:hAnsi="Arial" w:cs="Arial"/>
        </w:rPr>
      </w:pPr>
    </w:p>
    <w:p w14:paraId="20102624" w14:textId="77777777" w:rsidR="00655641" w:rsidRDefault="00655641" w:rsidP="00655641">
      <w:pPr>
        <w:tabs>
          <w:tab w:val="left" w:pos="709"/>
          <w:tab w:val="left" w:pos="1418"/>
        </w:tabs>
        <w:spacing w:after="0"/>
        <w:ind w:left="1134" w:hanging="708"/>
        <w:jc w:val="both"/>
        <w:rPr>
          <w:rFonts w:ascii="Arial" w:hAnsi="Arial" w:cs="Arial"/>
        </w:rPr>
      </w:pPr>
    </w:p>
    <w:p w14:paraId="2694062D" w14:textId="77777777" w:rsidR="00655641" w:rsidRDefault="00655641" w:rsidP="00655641">
      <w:pPr>
        <w:tabs>
          <w:tab w:val="left" w:pos="709"/>
          <w:tab w:val="left" w:pos="1418"/>
        </w:tabs>
        <w:spacing w:after="0"/>
        <w:ind w:left="1134" w:hanging="708"/>
        <w:jc w:val="both"/>
        <w:rPr>
          <w:rFonts w:ascii="Arial" w:hAnsi="Arial" w:cs="Arial"/>
        </w:rPr>
      </w:pPr>
    </w:p>
    <w:p w14:paraId="17BDB0AF" w14:textId="77777777" w:rsidR="00655641" w:rsidRDefault="00655641" w:rsidP="00655641">
      <w:pPr>
        <w:tabs>
          <w:tab w:val="left" w:pos="709"/>
          <w:tab w:val="left" w:pos="1418"/>
        </w:tabs>
        <w:spacing w:after="0"/>
        <w:ind w:left="1134" w:hanging="708"/>
        <w:jc w:val="both"/>
        <w:rPr>
          <w:rFonts w:ascii="Arial" w:hAnsi="Arial" w:cs="Arial"/>
        </w:rPr>
      </w:pPr>
    </w:p>
    <w:p w14:paraId="632FF639" w14:textId="77777777" w:rsidR="00655641" w:rsidRDefault="00655641" w:rsidP="00655641">
      <w:pPr>
        <w:tabs>
          <w:tab w:val="left" w:pos="709"/>
          <w:tab w:val="left" w:pos="1418"/>
        </w:tabs>
        <w:spacing w:after="0"/>
        <w:jc w:val="both"/>
        <w:rPr>
          <w:rFonts w:ascii="Arial" w:hAnsi="Arial" w:cs="Arial"/>
        </w:rPr>
      </w:pPr>
    </w:p>
    <w:p w14:paraId="4205E1F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7.3</w:t>
      </w:r>
      <w:r>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Default="00655641" w:rsidP="00655641">
      <w:pPr>
        <w:tabs>
          <w:tab w:val="left" w:pos="709"/>
          <w:tab w:val="left" w:pos="1418"/>
        </w:tabs>
        <w:spacing w:after="0"/>
        <w:ind w:left="1134" w:hanging="708"/>
        <w:jc w:val="both"/>
        <w:rPr>
          <w:rFonts w:ascii="Arial" w:hAnsi="Arial" w:cs="Arial"/>
        </w:rPr>
      </w:pPr>
    </w:p>
    <w:p w14:paraId="4CAEF8F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lastRenderedPageBreak/>
        <w:t>7.4</w:t>
      </w:r>
      <w:r>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Default="00655641" w:rsidP="00655641">
      <w:pPr>
        <w:tabs>
          <w:tab w:val="left" w:pos="709"/>
          <w:tab w:val="left" w:pos="1418"/>
        </w:tabs>
        <w:spacing w:after="0"/>
        <w:jc w:val="both"/>
        <w:rPr>
          <w:rFonts w:ascii="Arial" w:hAnsi="Arial" w:cs="Arial"/>
        </w:rPr>
      </w:pPr>
    </w:p>
    <w:p w14:paraId="690EF69A"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heures supplémentaires fournies sont indemnisées uniquement, pour le surplus, conformément à l’article 8 du contrat de travail.</w:t>
      </w:r>
    </w:p>
    <w:p w14:paraId="7E176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Elles seront indemnisées uniquement si elles ont été exigées par le supérieur hiérarchique et lorsque le type et le montant de l’indemnisation (compensation, paiement) a été convenu dans le cas précis au préalable.</w:t>
      </w:r>
    </w:p>
    <w:p w14:paraId="622D0860" w14:textId="77777777" w:rsidR="00655641" w:rsidRDefault="00655641" w:rsidP="00655641">
      <w:pPr>
        <w:tabs>
          <w:tab w:val="left" w:pos="709"/>
          <w:tab w:val="left" w:pos="1418"/>
        </w:tabs>
        <w:spacing w:after="0"/>
        <w:ind w:left="1134" w:hanging="708"/>
        <w:jc w:val="both"/>
        <w:rPr>
          <w:rFonts w:ascii="Arial" w:hAnsi="Arial" w:cs="Arial"/>
        </w:rPr>
      </w:pPr>
    </w:p>
    <w:p w14:paraId="74A7319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heures supplémentaires qui sont inférieures à 1 quart-heure par  jour ne seront pas compensées. Une réglementation spéciale s’applique à ce cas (cf. par. 11.2).</w:t>
      </w:r>
    </w:p>
    <w:p w14:paraId="4D26BBE8" w14:textId="77777777" w:rsidR="00655641" w:rsidRDefault="00655641" w:rsidP="00655641">
      <w:pPr>
        <w:tabs>
          <w:tab w:val="left" w:pos="709"/>
          <w:tab w:val="left" w:pos="1418"/>
        </w:tabs>
        <w:spacing w:after="0"/>
        <w:ind w:left="1134" w:hanging="708"/>
        <w:jc w:val="both"/>
        <w:rPr>
          <w:rFonts w:ascii="Arial" w:hAnsi="Arial" w:cs="Arial"/>
        </w:rPr>
      </w:pPr>
    </w:p>
    <w:p w14:paraId="6203A0E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7.5</w:t>
      </w:r>
      <w:r>
        <w:rPr>
          <w:rFonts w:ascii="Arial" w:hAnsi="Arial" w:cs="Arial"/>
        </w:rPr>
        <w:tab/>
        <w:t>Les heures supplémentaires peuvent être compensées par un congé d’une durée au moins égale ou, dans certains cas exceptionnels, faire l’objet d’une prestation en argent.</w:t>
      </w:r>
    </w:p>
    <w:p w14:paraId="40408DCB" w14:textId="77777777" w:rsidR="00655641" w:rsidRDefault="00655641" w:rsidP="00655641">
      <w:pPr>
        <w:tabs>
          <w:tab w:val="left" w:pos="709"/>
          <w:tab w:val="left" w:pos="1418"/>
        </w:tabs>
        <w:spacing w:after="0"/>
        <w:ind w:left="1134" w:hanging="708"/>
        <w:jc w:val="both"/>
        <w:rPr>
          <w:rFonts w:ascii="Arial" w:hAnsi="Arial" w:cs="Arial"/>
        </w:rPr>
      </w:pPr>
    </w:p>
    <w:p w14:paraId="078C705A" w14:textId="77777777" w:rsidR="00655641" w:rsidRDefault="00655641" w:rsidP="00655641">
      <w:pPr>
        <w:tabs>
          <w:tab w:val="left" w:pos="709"/>
          <w:tab w:val="left" w:pos="1418"/>
        </w:tabs>
        <w:spacing w:after="0"/>
        <w:ind w:left="1134" w:hanging="708"/>
        <w:jc w:val="both"/>
        <w:rPr>
          <w:rFonts w:ascii="Arial" w:hAnsi="Arial" w:cs="Arial"/>
        </w:rPr>
      </w:pPr>
    </w:p>
    <w:p w14:paraId="31BEEABD" w14:textId="77777777" w:rsidR="00655641" w:rsidRDefault="00655641" w:rsidP="00655641">
      <w:pPr>
        <w:tabs>
          <w:tab w:val="left" w:pos="709"/>
          <w:tab w:val="left" w:pos="1418"/>
        </w:tabs>
        <w:spacing w:after="0"/>
        <w:ind w:left="1134" w:hanging="1134"/>
        <w:jc w:val="both"/>
        <w:rPr>
          <w:rFonts w:ascii="Arial" w:hAnsi="Arial" w:cs="Arial"/>
          <w:b/>
        </w:rPr>
      </w:pPr>
      <w:r w:rsidRPr="00CF4A44">
        <w:rPr>
          <w:rFonts w:ascii="Arial" w:hAnsi="Arial" w:cs="Arial"/>
          <w:b/>
          <w:bCs/>
        </w:rPr>
        <w:t>8</w:t>
      </w:r>
      <w:r>
        <w:rPr>
          <w:rFonts w:ascii="Arial" w:hAnsi="Arial" w:cs="Arial"/>
        </w:rPr>
        <w:t>.</w:t>
      </w:r>
      <w:r>
        <w:rPr>
          <w:rFonts w:ascii="Arial" w:hAnsi="Arial" w:cs="Arial"/>
        </w:rPr>
        <w:tab/>
      </w:r>
      <w:r>
        <w:rPr>
          <w:rFonts w:ascii="Arial" w:hAnsi="Arial" w:cs="Arial"/>
          <w:b/>
        </w:rPr>
        <w:t>VACANCES</w:t>
      </w:r>
    </w:p>
    <w:p w14:paraId="0440176D" w14:textId="77777777" w:rsidR="00655641" w:rsidRDefault="00655641" w:rsidP="00655641">
      <w:pPr>
        <w:tabs>
          <w:tab w:val="left" w:pos="709"/>
          <w:tab w:val="left" w:pos="1418"/>
        </w:tabs>
        <w:spacing w:after="0"/>
        <w:ind w:left="1134" w:hanging="1134"/>
        <w:jc w:val="both"/>
        <w:rPr>
          <w:rFonts w:ascii="Arial" w:hAnsi="Arial" w:cs="Arial"/>
        </w:rPr>
      </w:pPr>
    </w:p>
    <w:p w14:paraId="29CF5E02" w14:textId="40CFE5AF"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8.1</w:t>
      </w:r>
      <w:r>
        <w:rPr>
          <w:rFonts w:ascii="Arial" w:hAnsi="Arial" w:cs="Arial"/>
        </w:rPr>
        <w:tab/>
        <w:t xml:space="preserve">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 </w:t>
      </w:r>
    </w:p>
    <w:p w14:paraId="1356290D" w14:textId="77777777" w:rsidR="00655641" w:rsidRDefault="00655641" w:rsidP="00655641">
      <w:pPr>
        <w:tabs>
          <w:tab w:val="left" w:pos="709"/>
          <w:tab w:val="left" w:pos="1418"/>
        </w:tabs>
        <w:spacing w:after="0"/>
        <w:ind w:left="1134" w:hanging="708"/>
        <w:jc w:val="both"/>
        <w:rPr>
          <w:rFonts w:ascii="Arial" w:hAnsi="Arial" w:cs="Arial"/>
        </w:rPr>
      </w:pPr>
    </w:p>
    <w:p w14:paraId="6B71A5A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8.2</w:t>
      </w:r>
      <w:r>
        <w:rPr>
          <w:rFonts w:ascii="Arial" w:hAnsi="Arial" w:cs="Arial"/>
        </w:rPr>
        <w:tab/>
        <w:t>Durant la période probatoire, le collaborateur n’est pas en droit de prendre des vacances.</w:t>
      </w:r>
    </w:p>
    <w:p w14:paraId="01ECA78D" w14:textId="77777777" w:rsidR="00655641" w:rsidRDefault="00655641" w:rsidP="00655641">
      <w:pPr>
        <w:tabs>
          <w:tab w:val="left" w:pos="709"/>
          <w:tab w:val="left" w:pos="1418"/>
        </w:tabs>
        <w:spacing w:after="0"/>
        <w:ind w:left="1134" w:hanging="708"/>
        <w:jc w:val="both"/>
        <w:rPr>
          <w:rFonts w:ascii="Arial" w:hAnsi="Arial" w:cs="Arial"/>
        </w:rPr>
      </w:pPr>
    </w:p>
    <w:p w14:paraId="6EE4826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8.3</w:t>
      </w:r>
      <w:r>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6B430C" w14:textId="77777777" w:rsidR="00655641" w:rsidRDefault="00655641" w:rsidP="00655641">
      <w:pPr>
        <w:tabs>
          <w:tab w:val="left" w:pos="709"/>
          <w:tab w:val="left" w:pos="1418"/>
        </w:tabs>
        <w:spacing w:after="0"/>
        <w:ind w:left="1134" w:hanging="708"/>
        <w:jc w:val="both"/>
        <w:rPr>
          <w:rFonts w:ascii="Arial" w:hAnsi="Arial" w:cs="Arial"/>
        </w:rPr>
      </w:pPr>
    </w:p>
    <w:p w14:paraId="60F7F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8.4</w:t>
      </w:r>
      <w:r>
        <w:rPr>
          <w:rFonts w:ascii="Arial" w:hAnsi="Arial" w:cs="Arial"/>
        </w:rPr>
        <w:tab/>
        <w:t>Au cours des années d’entrée et de sortie dans l’entreprise, les vacances sont fixées proportionnellement à la durée des rapports de travail lorsque l’année de service n’est pas complète.</w:t>
      </w:r>
    </w:p>
    <w:p w14:paraId="23213191" w14:textId="77777777" w:rsidR="00655641" w:rsidRDefault="00655641" w:rsidP="00655641">
      <w:pPr>
        <w:tabs>
          <w:tab w:val="left" w:pos="709"/>
          <w:tab w:val="left" w:pos="1418"/>
        </w:tabs>
        <w:spacing w:after="0"/>
        <w:ind w:left="1134" w:hanging="708"/>
        <w:jc w:val="both"/>
        <w:rPr>
          <w:rFonts w:ascii="Arial" w:hAnsi="Arial" w:cs="Arial"/>
        </w:rPr>
      </w:pPr>
    </w:p>
    <w:p w14:paraId="4B774471" w14:textId="77777777" w:rsidR="00655641" w:rsidRDefault="00655641" w:rsidP="00655641">
      <w:pPr>
        <w:tabs>
          <w:tab w:val="left" w:pos="709"/>
          <w:tab w:val="left" w:pos="1418"/>
        </w:tabs>
        <w:spacing w:after="0"/>
        <w:ind w:left="1134" w:hanging="708"/>
        <w:jc w:val="both"/>
        <w:rPr>
          <w:rFonts w:ascii="Arial" w:hAnsi="Arial" w:cs="Arial"/>
        </w:rPr>
      </w:pPr>
    </w:p>
    <w:p w14:paraId="398988CE" w14:textId="77777777" w:rsidR="00655641" w:rsidRDefault="00655641" w:rsidP="00655641">
      <w:pPr>
        <w:tabs>
          <w:tab w:val="left" w:pos="709"/>
          <w:tab w:val="left" w:pos="1418"/>
        </w:tabs>
        <w:spacing w:after="0"/>
        <w:ind w:left="1134" w:hanging="708"/>
        <w:jc w:val="both"/>
        <w:rPr>
          <w:rFonts w:ascii="Arial" w:hAnsi="Arial" w:cs="Arial"/>
        </w:rPr>
      </w:pPr>
    </w:p>
    <w:p w14:paraId="6C5213EF" w14:textId="77777777" w:rsidR="00655641" w:rsidRDefault="00655641" w:rsidP="00655641">
      <w:pPr>
        <w:tabs>
          <w:tab w:val="left" w:pos="709"/>
          <w:tab w:val="left" w:pos="1418"/>
        </w:tabs>
        <w:spacing w:after="0"/>
        <w:jc w:val="both"/>
        <w:rPr>
          <w:rFonts w:ascii="Arial" w:hAnsi="Arial" w:cs="Arial"/>
        </w:rPr>
      </w:pPr>
    </w:p>
    <w:p w14:paraId="23D3B48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Default="00655641" w:rsidP="00655641">
      <w:pPr>
        <w:tabs>
          <w:tab w:val="left" w:pos="709"/>
          <w:tab w:val="left" w:pos="1418"/>
        </w:tabs>
        <w:spacing w:after="0"/>
        <w:ind w:left="1134" w:hanging="708"/>
        <w:jc w:val="both"/>
        <w:rPr>
          <w:rFonts w:ascii="Arial" w:hAnsi="Arial" w:cs="Arial"/>
        </w:rPr>
      </w:pPr>
    </w:p>
    <w:p w14:paraId="7738C48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lastRenderedPageBreak/>
        <w:t>8.5</w:t>
      </w:r>
      <w:r>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Default="00655641" w:rsidP="00655641">
      <w:pPr>
        <w:tabs>
          <w:tab w:val="left" w:pos="709"/>
          <w:tab w:val="left" w:pos="1418"/>
        </w:tabs>
        <w:spacing w:after="0"/>
        <w:jc w:val="both"/>
        <w:rPr>
          <w:rFonts w:ascii="Arial" w:hAnsi="Arial" w:cs="Arial"/>
        </w:rPr>
      </w:pPr>
    </w:p>
    <w:p w14:paraId="0410D32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8.6</w:t>
      </w:r>
      <w:r>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Default="00655641" w:rsidP="00655641">
      <w:pPr>
        <w:tabs>
          <w:tab w:val="left" w:pos="709"/>
          <w:tab w:val="left" w:pos="1418"/>
        </w:tabs>
        <w:spacing w:after="0"/>
        <w:ind w:left="1134" w:hanging="708"/>
        <w:jc w:val="both"/>
        <w:rPr>
          <w:rFonts w:ascii="Arial" w:hAnsi="Arial" w:cs="Arial"/>
        </w:rPr>
      </w:pPr>
    </w:p>
    <w:p w14:paraId="361FD39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8.7</w:t>
      </w:r>
      <w:r>
        <w:rPr>
          <w:rFonts w:ascii="Arial" w:hAnsi="Arial" w:cs="Arial"/>
        </w:rPr>
        <w:tab/>
        <w:t>Lors d’absences selon les paragraphes 8.5 et 8.6, les vacances prises en trop peuvent être déduites des vacances suivantes.</w:t>
      </w:r>
    </w:p>
    <w:p w14:paraId="7E03FFCB" w14:textId="77777777" w:rsidR="00655641" w:rsidRDefault="00655641" w:rsidP="00655641">
      <w:pPr>
        <w:tabs>
          <w:tab w:val="left" w:pos="709"/>
          <w:tab w:val="left" w:pos="1418"/>
        </w:tabs>
        <w:spacing w:after="0"/>
        <w:ind w:left="1134" w:hanging="708"/>
        <w:jc w:val="both"/>
        <w:rPr>
          <w:rFonts w:ascii="Arial" w:hAnsi="Arial" w:cs="Arial"/>
        </w:rPr>
      </w:pPr>
    </w:p>
    <w:p w14:paraId="7A790FB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8.8</w:t>
      </w:r>
      <w:r>
        <w:rPr>
          <w:rFonts w:ascii="Arial" w:hAnsi="Arial" w:cs="Arial"/>
        </w:rPr>
        <w:tab/>
        <w:t>Tant que durent les rapports de travail, les vacances ne peuvent pas être remplacées par des prestations en argent ou d’autres avantages (art. 329d CO).</w:t>
      </w:r>
    </w:p>
    <w:p w14:paraId="115C10BC" w14:textId="77777777" w:rsidR="00655641" w:rsidRDefault="00655641" w:rsidP="00655641">
      <w:pPr>
        <w:tabs>
          <w:tab w:val="left" w:pos="709"/>
          <w:tab w:val="left" w:pos="1418"/>
        </w:tabs>
        <w:spacing w:after="0"/>
        <w:ind w:left="1134" w:hanging="708"/>
        <w:jc w:val="both"/>
        <w:rPr>
          <w:rFonts w:ascii="Arial" w:hAnsi="Arial" w:cs="Arial"/>
        </w:rPr>
      </w:pPr>
    </w:p>
    <w:p w14:paraId="13FAB386" w14:textId="77777777" w:rsidR="00655641" w:rsidRDefault="00655641" w:rsidP="00655641">
      <w:pPr>
        <w:tabs>
          <w:tab w:val="left" w:pos="709"/>
          <w:tab w:val="left" w:pos="1418"/>
        </w:tabs>
        <w:spacing w:after="0"/>
        <w:ind w:left="1134" w:hanging="708"/>
        <w:jc w:val="both"/>
        <w:rPr>
          <w:rFonts w:ascii="Arial" w:hAnsi="Arial" w:cs="Arial"/>
        </w:rPr>
      </w:pPr>
    </w:p>
    <w:p w14:paraId="13C5CA23"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9.</w:t>
      </w:r>
      <w:r>
        <w:rPr>
          <w:rFonts w:ascii="Arial" w:hAnsi="Arial" w:cs="Arial"/>
          <w:b/>
        </w:rPr>
        <w:tab/>
        <w:t>SALAIRE</w:t>
      </w:r>
    </w:p>
    <w:p w14:paraId="25E86BDF" w14:textId="77777777" w:rsidR="00655641" w:rsidRDefault="00655641" w:rsidP="00655641">
      <w:pPr>
        <w:tabs>
          <w:tab w:val="left" w:pos="709"/>
          <w:tab w:val="left" w:pos="1418"/>
        </w:tabs>
        <w:spacing w:after="0"/>
        <w:ind w:left="1134" w:hanging="1134"/>
        <w:jc w:val="both"/>
        <w:rPr>
          <w:rFonts w:ascii="Arial" w:hAnsi="Arial" w:cs="Arial"/>
        </w:rPr>
      </w:pPr>
    </w:p>
    <w:p w14:paraId="607F049B"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9.1</w:t>
      </w:r>
      <w:r>
        <w:rPr>
          <w:rFonts w:ascii="Arial" w:hAnsi="Arial" w:cs="Arial"/>
        </w:rPr>
        <w:tab/>
        <w:t>Le salaire est d’abord en fonction des prestations, des qualifications, de la formation, des responsabilités et des exigences de la fonction.</w:t>
      </w:r>
    </w:p>
    <w:p w14:paraId="03E089CD" w14:textId="77777777" w:rsidR="00655641" w:rsidRDefault="00655641" w:rsidP="00655641">
      <w:pPr>
        <w:tabs>
          <w:tab w:val="left" w:pos="709"/>
          <w:tab w:val="left" w:pos="1418"/>
        </w:tabs>
        <w:spacing w:after="0"/>
        <w:ind w:left="1134" w:hanging="708"/>
        <w:jc w:val="both"/>
        <w:rPr>
          <w:rFonts w:ascii="Arial" w:hAnsi="Arial" w:cs="Arial"/>
        </w:rPr>
      </w:pPr>
    </w:p>
    <w:p w14:paraId="581328A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9.2</w:t>
      </w:r>
      <w:r>
        <w:rPr>
          <w:rFonts w:ascii="Arial" w:hAnsi="Arial" w:cs="Arial"/>
        </w:rPr>
        <w:tab/>
        <w:t>Les adaptations de salaire sont en générale effectuées au début d’une novelle année civile.</w:t>
      </w:r>
    </w:p>
    <w:p w14:paraId="720A9A4D" w14:textId="77777777" w:rsidR="00655641" w:rsidRDefault="00655641" w:rsidP="00655641">
      <w:pPr>
        <w:tabs>
          <w:tab w:val="left" w:pos="709"/>
          <w:tab w:val="left" w:pos="1418"/>
        </w:tabs>
        <w:spacing w:after="0"/>
        <w:ind w:left="1134" w:hanging="708"/>
        <w:jc w:val="both"/>
        <w:rPr>
          <w:rFonts w:ascii="Arial" w:hAnsi="Arial" w:cs="Arial"/>
        </w:rPr>
      </w:pPr>
    </w:p>
    <w:p w14:paraId="1BCE78CE" w14:textId="77777777" w:rsidR="00655641" w:rsidRDefault="00655641" w:rsidP="00655641">
      <w:pPr>
        <w:numPr>
          <w:ilvl w:val="1"/>
          <w:numId w:val="10"/>
        </w:numPr>
        <w:tabs>
          <w:tab w:val="left" w:pos="709"/>
          <w:tab w:val="left" w:pos="1418"/>
        </w:tabs>
        <w:spacing w:after="0"/>
        <w:jc w:val="both"/>
        <w:rPr>
          <w:rFonts w:ascii="Arial" w:hAnsi="Arial" w:cs="Arial"/>
        </w:rPr>
      </w:pPr>
      <w:r>
        <w:rPr>
          <w:rFonts w:ascii="Arial" w:hAnsi="Arial" w:cs="Arial"/>
        </w:rPr>
        <w:t>Le salaire annuel est versé en 12 fractions.</w:t>
      </w:r>
    </w:p>
    <w:p w14:paraId="5AFD41FD" w14:textId="77777777" w:rsidR="00655641" w:rsidRDefault="00655641" w:rsidP="00655641">
      <w:pPr>
        <w:tabs>
          <w:tab w:val="left" w:pos="709"/>
          <w:tab w:val="left" w:pos="1418"/>
        </w:tabs>
        <w:spacing w:after="0"/>
        <w:jc w:val="both"/>
        <w:rPr>
          <w:rFonts w:ascii="Arial" w:hAnsi="Arial" w:cs="Arial"/>
        </w:rPr>
      </w:pPr>
    </w:p>
    <w:p w14:paraId="40D967DE"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9.4</w:t>
      </w:r>
      <w:r>
        <w:rPr>
          <w:rFonts w:ascii="Arial" w:hAnsi="Arial" w:cs="Arial"/>
        </w:rPr>
        <w:tab/>
        <w:t xml:space="preserve">Le salaire </w:t>
      </w:r>
      <w:r w:rsidR="00AD1108">
        <w:rPr>
          <w:rFonts w:ascii="Arial" w:hAnsi="Arial" w:cs="Arial"/>
        </w:rPr>
        <w:t>mensuel</w:t>
      </w:r>
      <w:r>
        <w:rPr>
          <w:rFonts w:ascii="Arial" w:hAnsi="Arial" w:cs="Arial"/>
        </w:rPr>
        <w:t xml:space="preserve"> est en général versé le 28 de chaque mois. Les versements sont effectués sur un compte bancaire ou postal.</w:t>
      </w:r>
    </w:p>
    <w:p w14:paraId="6F728B2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allocations pour enfants sont versées chaque mois en même temps que le salaire.</w:t>
      </w:r>
    </w:p>
    <w:p w14:paraId="18508F3D" w14:textId="77777777" w:rsidR="00655641" w:rsidRDefault="00655641" w:rsidP="00655641">
      <w:pPr>
        <w:tabs>
          <w:tab w:val="left" w:pos="709"/>
          <w:tab w:val="left" w:pos="1418"/>
        </w:tabs>
        <w:spacing w:after="0"/>
        <w:ind w:left="1134" w:hanging="708"/>
        <w:jc w:val="both"/>
        <w:rPr>
          <w:rFonts w:ascii="Arial" w:hAnsi="Arial" w:cs="Arial"/>
        </w:rPr>
      </w:pPr>
    </w:p>
    <w:p w14:paraId="6593E29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9.5</w:t>
      </w:r>
      <w:r>
        <w:rPr>
          <w:rFonts w:ascii="Arial" w:hAnsi="Arial" w:cs="Arial"/>
        </w:rPr>
        <w:tab/>
        <w:t xml:space="preserve">Les frais sont remboursés séparément, après acceptation de </w:t>
      </w:r>
      <w:r w:rsidR="000069CC">
        <w:rPr>
          <w:rFonts w:ascii="Arial" w:hAnsi="Arial" w:cs="Arial"/>
        </w:rPr>
        <w:t>PROMERKA SA</w:t>
      </w:r>
      <w:r>
        <w:rPr>
          <w:rFonts w:ascii="Arial" w:hAnsi="Arial" w:cs="Arial"/>
        </w:rPr>
        <w:t xml:space="preserve"> et uniquement sur présentation de justificatifs.</w:t>
      </w:r>
    </w:p>
    <w:p w14:paraId="75697780" w14:textId="77777777" w:rsidR="000069CC" w:rsidRDefault="000069CC" w:rsidP="00655641">
      <w:pPr>
        <w:tabs>
          <w:tab w:val="left" w:pos="709"/>
          <w:tab w:val="left" w:pos="1418"/>
        </w:tabs>
        <w:spacing w:after="0"/>
        <w:ind w:left="1134" w:hanging="1134"/>
        <w:jc w:val="both"/>
        <w:rPr>
          <w:rFonts w:ascii="Arial" w:hAnsi="Arial" w:cs="Arial"/>
          <w:b/>
        </w:rPr>
      </w:pPr>
    </w:p>
    <w:p w14:paraId="6A1A5ADD"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10.</w:t>
      </w:r>
      <w:r>
        <w:rPr>
          <w:rFonts w:ascii="Arial" w:hAnsi="Arial" w:cs="Arial"/>
          <w:b/>
        </w:rPr>
        <w:tab/>
        <w:t>CONGES</w:t>
      </w:r>
    </w:p>
    <w:p w14:paraId="101CC9BF" w14:textId="77777777" w:rsidR="00655641" w:rsidRDefault="00655641" w:rsidP="00655641">
      <w:pPr>
        <w:tabs>
          <w:tab w:val="left" w:pos="709"/>
          <w:tab w:val="left" w:pos="1418"/>
        </w:tabs>
        <w:spacing w:after="0"/>
        <w:ind w:left="1134" w:hanging="1134"/>
        <w:jc w:val="both"/>
        <w:rPr>
          <w:rFonts w:ascii="Arial" w:hAnsi="Arial" w:cs="Arial"/>
        </w:rPr>
      </w:pPr>
    </w:p>
    <w:p w14:paraId="3B7468B9"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10.1</w:t>
      </w:r>
      <w:r>
        <w:rPr>
          <w:rFonts w:ascii="Arial" w:hAnsi="Arial" w:cs="Arial"/>
        </w:rPr>
        <w:tab/>
        <w:t>Les demandes de congés payés ou impayés qui dépassent le cadre des vacances doivent parvenir dans les temps à la direction.</w:t>
      </w:r>
    </w:p>
    <w:p w14:paraId="7BE24DDB" w14:textId="77777777" w:rsidR="00655641" w:rsidRDefault="00655641" w:rsidP="00655641">
      <w:pPr>
        <w:tabs>
          <w:tab w:val="left" w:pos="426"/>
          <w:tab w:val="left" w:pos="1418"/>
        </w:tabs>
        <w:spacing w:after="0"/>
        <w:ind w:left="1134" w:hanging="1134"/>
        <w:jc w:val="both"/>
        <w:rPr>
          <w:rFonts w:ascii="Arial" w:hAnsi="Arial" w:cs="Arial"/>
        </w:rPr>
      </w:pPr>
    </w:p>
    <w:p w14:paraId="33D1C3CB"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lastRenderedPageBreak/>
        <w:tab/>
        <w:t>10.2</w:t>
      </w:r>
      <w:r>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Default="00655641" w:rsidP="00655641">
      <w:pPr>
        <w:tabs>
          <w:tab w:val="left" w:pos="426"/>
          <w:tab w:val="left" w:pos="1418"/>
        </w:tabs>
        <w:spacing w:after="0"/>
        <w:ind w:left="1134" w:hanging="1134"/>
        <w:jc w:val="both"/>
        <w:rPr>
          <w:rFonts w:ascii="Arial" w:hAnsi="Arial" w:cs="Arial"/>
        </w:rPr>
      </w:pPr>
    </w:p>
    <w:p w14:paraId="6F2CFEE3"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10.3</w:t>
      </w:r>
      <w:r>
        <w:rPr>
          <w:rFonts w:ascii="Arial" w:hAnsi="Arial" w:cs="Arial"/>
        </w:rPr>
        <w:tab/>
        <w:t xml:space="preserve">En cas d’exercice d’une fonction publique ou de formation non obligatoire, la direction décide d’accorder le congé ou non et en fixe les conditions. </w:t>
      </w:r>
    </w:p>
    <w:p w14:paraId="2C3B3A56" w14:textId="77777777" w:rsidR="00655641" w:rsidRDefault="00655641" w:rsidP="00655641">
      <w:pPr>
        <w:tabs>
          <w:tab w:val="left" w:pos="426"/>
          <w:tab w:val="left" w:pos="1418"/>
        </w:tabs>
        <w:spacing w:after="0"/>
        <w:ind w:left="1134" w:hanging="1134"/>
        <w:jc w:val="both"/>
        <w:rPr>
          <w:rFonts w:ascii="Arial" w:hAnsi="Arial" w:cs="Arial"/>
        </w:rPr>
      </w:pPr>
    </w:p>
    <w:p w14:paraId="7739B00F"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11.</w:t>
      </w:r>
      <w:r>
        <w:rPr>
          <w:rFonts w:ascii="Arial" w:hAnsi="Arial" w:cs="Arial"/>
          <w:b/>
        </w:rPr>
        <w:tab/>
        <w:t>JOURS DE CONGE INDIVIDUELS</w:t>
      </w:r>
    </w:p>
    <w:p w14:paraId="7B241FD7" w14:textId="77777777" w:rsidR="00655641" w:rsidRDefault="00655641" w:rsidP="00655641">
      <w:pPr>
        <w:tabs>
          <w:tab w:val="left" w:pos="709"/>
          <w:tab w:val="left" w:pos="1418"/>
        </w:tabs>
        <w:spacing w:after="0"/>
        <w:ind w:left="1134" w:hanging="1134"/>
        <w:jc w:val="both"/>
        <w:rPr>
          <w:rFonts w:ascii="Arial" w:hAnsi="Arial" w:cs="Arial"/>
        </w:rPr>
      </w:pPr>
    </w:p>
    <w:p w14:paraId="33E666A1"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11.1</w:t>
      </w:r>
      <w:r>
        <w:rPr>
          <w:rFonts w:ascii="Arial" w:hAnsi="Arial" w:cs="Arial"/>
        </w:rPr>
        <w:tab/>
        <w:t>Le collaborateur a droit à des jours de congé payés qui ne sont pas déduits de ses vacances.</w:t>
      </w:r>
    </w:p>
    <w:p w14:paraId="28FBFB24" w14:textId="77777777" w:rsidR="00655641" w:rsidRDefault="00655641" w:rsidP="00655641">
      <w:pPr>
        <w:tabs>
          <w:tab w:val="left" w:pos="426"/>
          <w:tab w:val="left" w:pos="1418"/>
          <w:tab w:val="right" w:pos="6521"/>
          <w:tab w:val="left" w:pos="7513"/>
        </w:tabs>
        <w:spacing w:after="0"/>
        <w:ind w:left="1134" w:hanging="1134"/>
        <w:jc w:val="both"/>
        <w:rPr>
          <w:rFonts w:ascii="Arial" w:hAnsi="Arial" w:cs="Arial"/>
        </w:rPr>
      </w:pPr>
      <w:r>
        <w:rPr>
          <w:rFonts w:ascii="Arial" w:hAnsi="Arial" w:cs="Arial"/>
        </w:rPr>
        <w:tab/>
      </w:r>
      <w:r>
        <w:rPr>
          <w:rFonts w:ascii="Arial" w:hAnsi="Arial" w:cs="Arial"/>
        </w:rPr>
        <w:tab/>
        <w:t xml:space="preserve">- Mariage du collaborateur en possession d’un contrat </w:t>
      </w:r>
    </w:p>
    <w:p w14:paraId="65DE66F2" w14:textId="77777777" w:rsidR="00655641" w:rsidRDefault="00655641" w:rsidP="00655641">
      <w:pPr>
        <w:tabs>
          <w:tab w:val="left" w:pos="426"/>
          <w:tab w:val="left" w:pos="1418"/>
          <w:tab w:val="left" w:pos="7230"/>
          <w:tab w:val="left" w:pos="7740"/>
          <w:tab w:val="left" w:pos="8222"/>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r>
      <w:r>
        <w:rPr>
          <w:rFonts w:ascii="Arial" w:hAnsi="Arial" w:cs="Arial"/>
        </w:rPr>
        <w:tab/>
        <w:t>2 jours</w:t>
      </w:r>
    </w:p>
    <w:p w14:paraId="20204E1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25FE18F"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Mariage au sein de la famille (parents, frères et sœurs, enfants)</w:t>
      </w:r>
      <w:r>
        <w:rPr>
          <w:rFonts w:ascii="Arial" w:hAnsi="Arial" w:cs="Arial"/>
        </w:rPr>
        <w:tab/>
        <w:t>1 jour</w:t>
      </w:r>
    </w:p>
    <w:p w14:paraId="035CD656"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B975B3D"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Naissance de l’un des ses enfants</w:t>
      </w:r>
      <w:r>
        <w:rPr>
          <w:rFonts w:ascii="Arial" w:hAnsi="Arial" w:cs="Arial"/>
        </w:rPr>
        <w:tab/>
        <w:t>1 jour</w:t>
      </w:r>
    </w:p>
    <w:p w14:paraId="1893FD4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0067E5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Décès au sein de la famille conjoint, enfants</w:t>
      </w:r>
      <w:r>
        <w:rPr>
          <w:rFonts w:ascii="Arial" w:hAnsi="Arial" w:cs="Arial"/>
        </w:rPr>
        <w:tab/>
        <w:t>3 jours</w:t>
      </w:r>
    </w:p>
    <w:p w14:paraId="2CE8E4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parents, frères et sœurs, grands-parents et beaux-parents</w:t>
      </w:r>
      <w:r>
        <w:rPr>
          <w:rFonts w:ascii="Arial" w:hAnsi="Arial" w:cs="Arial"/>
        </w:rPr>
        <w:tab/>
        <w:t>2 jours</w:t>
      </w:r>
    </w:p>
    <w:p w14:paraId="7D9FB20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727D4E98" w14:textId="77777777" w:rsidR="00655641" w:rsidRDefault="00655641" w:rsidP="00655641">
      <w:pPr>
        <w:tabs>
          <w:tab w:val="left" w:pos="426"/>
          <w:tab w:val="left" w:pos="1418"/>
          <w:tab w:val="left" w:pos="8222"/>
        </w:tabs>
        <w:spacing w:after="0"/>
        <w:ind w:left="1134" w:hanging="1134"/>
        <w:jc w:val="both"/>
        <w:rPr>
          <w:rFonts w:ascii="Arial" w:hAnsi="Arial" w:cs="Arial"/>
        </w:rPr>
      </w:pPr>
      <w:r>
        <w:rPr>
          <w:rFonts w:ascii="Arial" w:hAnsi="Arial" w:cs="Arial"/>
        </w:rPr>
        <w:tab/>
      </w:r>
      <w:r>
        <w:rPr>
          <w:rFonts w:ascii="Arial" w:hAnsi="Arial" w:cs="Arial"/>
        </w:rPr>
        <w:tab/>
        <w:t>- Déménagement du collaborateur en possession d’un</w:t>
      </w:r>
      <w:r w:rsidRPr="00F67A4A">
        <w:rPr>
          <w:rFonts w:ascii="Arial" w:hAnsi="Arial" w:cs="Arial"/>
        </w:rPr>
        <w:t xml:space="preserve"> </w:t>
      </w:r>
      <w:r>
        <w:rPr>
          <w:rFonts w:ascii="Arial" w:hAnsi="Arial" w:cs="Arial"/>
        </w:rPr>
        <w:t>contrat</w:t>
      </w:r>
    </w:p>
    <w:p w14:paraId="4C3D02E5"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t>1 jour</w:t>
      </w:r>
    </w:p>
    <w:p w14:paraId="5BA4F7C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62C1D53F" w14:textId="77777777" w:rsidR="00655641" w:rsidRPr="00A93F0C" w:rsidRDefault="00655641" w:rsidP="00655641">
      <w:pPr>
        <w:pStyle w:val="Paragraphedeliste1"/>
        <w:numPr>
          <w:ilvl w:val="0"/>
          <w:numId w:val="8"/>
        </w:numPr>
        <w:tabs>
          <w:tab w:val="left" w:pos="426"/>
          <w:tab w:val="left" w:pos="1276"/>
          <w:tab w:val="left" w:pos="4680"/>
          <w:tab w:val="left" w:pos="7938"/>
        </w:tabs>
        <w:spacing w:after="0"/>
        <w:jc w:val="both"/>
        <w:rPr>
          <w:rFonts w:ascii="Arial" w:hAnsi="Arial" w:cs="Arial"/>
          <w:sz w:val="16"/>
          <w:szCs w:val="16"/>
        </w:rPr>
      </w:pPr>
      <w:r w:rsidRPr="00A93F0C">
        <w:rPr>
          <w:rFonts w:ascii="Arial" w:hAnsi="Arial" w:cs="Arial"/>
        </w:rPr>
        <w:t>Inspection</w:t>
      </w:r>
      <w:r w:rsidRPr="00A93F0C">
        <w:rPr>
          <w:rFonts w:ascii="Arial" w:hAnsi="Arial" w:cs="Arial"/>
        </w:rPr>
        <w:tab/>
      </w:r>
      <w:r>
        <w:rPr>
          <w:rFonts w:ascii="Arial" w:hAnsi="Arial" w:cs="Arial"/>
        </w:rPr>
        <w:t xml:space="preserve">   </w:t>
      </w:r>
      <w:r w:rsidRPr="00FE3AC0">
        <w:rPr>
          <w:rFonts w:ascii="Arial" w:hAnsi="Arial" w:cs="Arial"/>
          <w:bCs/>
        </w:rPr>
        <w:t xml:space="preserve">demi </w:t>
      </w:r>
      <w:r w:rsidRPr="00A93F0C">
        <w:rPr>
          <w:rFonts w:ascii="Arial" w:hAnsi="Arial" w:cs="Arial"/>
        </w:rPr>
        <w:t>journée</w:t>
      </w:r>
      <w:r>
        <w:rPr>
          <w:rFonts w:ascii="Arial" w:hAnsi="Arial" w:cs="Arial"/>
        </w:rPr>
        <w:t>, ou temps nécessaire</w:t>
      </w:r>
    </w:p>
    <w:p w14:paraId="411EB0D2" w14:textId="77777777" w:rsidR="00655641" w:rsidRDefault="00655641" w:rsidP="00655641">
      <w:pPr>
        <w:pStyle w:val="Paragraphedeliste1"/>
        <w:tabs>
          <w:tab w:val="left" w:pos="426"/>
          <w:tab w:val="left" w:pos="1418"/>
          <w:tab w:val="left" w:pos="6480"/>
        </w:tabs>
        <w:spacing w:after="0"/>
        <w:ind w:left="1482"/>
        <w:jc w:val="both"/>
        <w:rPr>
          <w:rFonts w:ascii="Arial" w:hAnsi="Arial" w:cs="Arial"/>
        </w:rPr>
      </w:pPr>
      <w:r>
        <w:rPr>
          <w:rFonts w:ascii="Arial" w:hAnsi="Arial" w:cs="Arial"/>
        </w:rPr>
        <w:tab/>
      </w:r>
    </w:p>
    <w:p w14:paraId="51724772" w14:textId="77777777" w:rsidR="00655641" w:rsidRDefault="00655641" w:rsidP="00655641">
      <w:pPr>
        <w:pStyle w:val="Paragraphedeliste1"/>
        <w:tabs>
          <w:tab w:val="left" w:pos="426"/>
          <w:tab w:val="left" w:pos="1418"/>
          <w:tab w:val="left" w:pos="6804"/>
        </w:tabs>
        <w:spacing w:after="0"/>
        <w:ind w:left="1482" w:hanging="1482"/>
        <w:jc w:val="both"/>
        <w:outlineLvl w:val="0"/>
        <w:rPr>
          <w:rFonts w:ascii="Arial" w:hAnsi="Arial" w:cs="Arial"/>
        </w:rPr>
      </w:pPr>
      <w:r>
        <w:rPr>
          <w:rFonts w:ascii="Arial" w:hAnsi="Arial" w:cs="Arial"/>
        </w:rPr>
        <w:t>Au cours d’une année civile, 6 jours de congés au plus son payés</w:t>
      </w:r>
    </w:p>
    <w:p w14:paraId="282BD47B" w14:textId="77777777" w:rsidR="00655641" w:rsidRDefault="00655641" w:rsidP="00655641">
      <w:pPr>
        <w:pStyle w:val="Paragraphedeliste1"/>
        <w:tabs>
          <w:tab w:val="left" w:pos="1276"/>
          <w:tab w:val="left" w:pos="6804"/>
        </w:tabs>
        <w:spacing w:after="0"/>
        <w:ind w:left="1134" w:hanging="1134"/>
        <w:jc w:val="both"/>
        <w:rPr>
          <w:rFonts w:ascii="Arial" w:hAnsi="Arial" w:cs="Arial"/>
        </w:rPr>
      </w:pPr>
    </w:p>
    <w:p w14:paraId="34833406" w14:textId="77777777" w:rsidR="00655641" w:rsidRPr="00F67A4A" w:rsidRDefault="00655641" w:rsidP="00655641">
      <w:pPr>
        <w:pStyle w:val="Paragraphedeliste1"/>
        <w:tabs>
          <w:tab w:val="left" w:pos="720"/>
          <w:tab w:val="left" w:pos="6804"/>
        </w:tabs>
        <w:spacing w:after="0"/>
        <w:ind w:hanging="720"/>
        <w:jc w:val="both"/>
        <w:rPr>
          <w:rFonts w:ascii="Arial" w:hAnsi="Arial" w:cs="Arial"/>
          <w:b/>
        </w:rPr>
      </w:pPr>
      <w:r>
        <w:rPr>
          <w:rFonts w:ascii="Arial" w:hAnsi="Arial" w:cs="Arial"/>
          <w:b/>
        </w:rPr>
        <w:t>12.</w:t>
      </w:r>
      <w:r>
        <w:rPr>
          <w:rFonts w:ascii="Arial" w:hAnsi="Arial" w:cs="Arial"/>
          <w:b/>
        </w:rPr>
        <w:tab/>
        <w:t>JOURS FERIES</w:t>
      </w:r>
    </w:p>
    <w:p w14:paraId="286F8CA5" w14:textId="77777777" w:rsidR="00655641" w:rsidRDefault="00655641" w:rsidP="00655641">
      <w:pPr>
        <w:pStyle w:val="Paragraphedeliste1"/>
        <w:tabs>
          <w:tab w:val="left" w:pos="1134"/>
          <w:tab w:val="left" w:pos="6804"/>
        </w:tabs>
        <w:spacing w:after="0"/>
        <w:ind w:hanging="294"/>
        <w:jc w:val="both"/>
        <w:rPr>
          <w:rFonts w:ascii="Arial" w:hAnsi="Arial" w:cs="Arial"/>
        </w:rPr>
      </w:pPr>
    </w:p>
    <w:p w14:paraId="5A734DD6" w14:textId="77777777" w:rsidR="00655641" w:rsidRDefault="00655641" w:rsidP="00655641">
      <w:pPr>
        <w:pStyle w:val="Paragraphedeliste1"/>
        <w:tabs>
          <w:tab w:val="left" w:pos="1134"/>
          <w:tab w:val="left" w:pos="6804"/>
        </w:tabs>
        <w:spacing w:after="0"/>
        <w:ind w:hanging="294"/>
        <w:jc w:val="both"/>
        <w:rPr>
          <w:rFonts w:ascii="Arial" w:hAnsi="Arial" w:cs="Arial"/>
        </w:rPr>
      </w:pPr>
      <w:r>
        <w:rPr>
          <w:rFonts w:ascii="Arial" w:hAnsi="Arial" w:cs="Arial"/>
        </w:rPr>
        <w:t>12.1</w:t>
      </w:r>
      <w:r>
        <w:rPr>
          <w:rFonts w:ascii="Arial" w:hAnsi="Arial" w:cs="Arial"/>
        </w:rPr>
        <w:tab/>
        <w:t>Les jours fériés payés sont les jours légaux.</w:t>
      </w:r>
    </w:p>
    <w:p w14:paraId="147DF7EA" w14:textId="77777777" w:rsidR="00655641" w:rsidRDefault="00655641" w:rsidP="00655641">
      <w:pPr>
        <w:pStyle w:val="Paragraphedeliste1"/>
        <w:tabs>
          <w:tab w:val="left" w:pos="1134"/>
          <w:tab w:val="left" w:pos="6804"/>
        </w:tabs>
        <w:spacing w:after="0"/>
        <w:ind w:hanging="720"/>
        <w:jc w:val="both"/>
        <w:rPr>
          <w:rFonts w:ascii="Arial" w:hAnsi="Arial" w:cs="Arial"/>
        </w:rPr>
      </w:pPr>
    </w:p>
    <w:p w14:paraId="3F9C986F" w14:textId="77777777" w:rsidR="00655641" w:rsidRPr="00F67A4A" w:rsidRDefault="00655641" w:rsidP="00655641">
      <w:pPr>
        <w:pStyle w:val="Paragraphedeliste1"/>
        <w:tabs>
          <w:tab w:val="left" w:pos="1134"/>
          <w:tab w:val="left" w:pos="6804"/>
        </w:tabs>
        <w:spacing w:after="0"/>
        <w:ind w:hanging="720"/>
        <w:jc w:val="both"/>
        <w:rPr>
          <w:rFonts w:ascii="Arial" w:hAnsi="Arial" w:cs="Arial"/>
          <w:b/>
        </w:rPr>
      </w:pPr>
    </w:p>
    <w:p w14:paraId="7590BEA6"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r w:rsidRPr="00F67A4A">
        <w:rPr>
          <w:rFonts w:ascii="Arial" w:hAnsi="Arial" w:cs="Arial"/>
          <w:b/>
        </w:rPr>
        <w:t>13.</w:t>
      </w:r>
      <w:r>
        <w:rPr>
          <w:rFonts w:ascii="Arial" w:hAnsi="Arial" w:cs="Arial"/>
          <w:b/>
        </w:rPr>
        <w:tab/>
        <w:t>SERVICE MILITAIRE / SERVICE CIVIL</w:t>
      </w:r>
    </w:p>
    <w:p w14:paraId="4CEEEED3"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p>
    <w:p w14:paraId="054CECB2" w14:textId="77777777" w:rsidR="00655641" w:rsidRPr="00A93F0C" w:rsidRDefault="00655641" w:rsidP="00655641">
      <w:pPr>
        <w:pStyle w:val="Paragraphedeliste1"/>
        <w:tabs>
          <w:tab w:val="left" w:pos="426"/>
        </w:tabs>
        <w:spacing w:after="0"/>
        <w:ind w:left="1134" w:hanging="1134"/>
        <w:jc w:val="both"/>
        <w:rPr>
          <w:rFonts w:ascii="Arial" w:hAnsi="Arial" w:cs="Arial"/>
        </w:rPr>
      </w:pPr>
      <w:r>
        <w:rPr>
          <w:rFonts w:ascii="Arial" w:hAnsi="Arial" w:cs="Arial"/>
        </w:rPr>
        <w:tab/>
      </w:r>
      <w:r w:rsidRPr="00F67A4A">
        <w:rPr>
          <w:rFonts w:ascii="Arial" w:hAnsi="Arial" w:cs="Arial"/>
        </w:rPr>
        <w:t>13.1</w:t>
      </w:r>
      <w:r>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5AB6E66D" w14:textId="77777777" w:rsidR="00655641" w:rsidRDefault="00655641" w:rsidP="00655641">
      <w:pPr>
        <w:pStyle w:val="Paragraphedeliste1"/>
        <w:tabs>
          <w:tab w:val="left" w:pos="426"/>
          <w:tab w:val="left" w:pos="6804"/>
        </w:tabs>
        <w:spacing w:after="0"/>
        <w:ind w:left="1134" w:hanging="1134"/>
        <w:jc w:val="both"/>
        <w:rPr>
          <w:rFonts w:ascii="Arial" w:hAnsi="Arial" w:cs="Arial"/>
        </w:rPr>
      </w:pPr>
      <w:r>
        <w:rPr>
          <w:rFonts w:ascii="Arial" w:hAnsi="Arial" w:cs="Arial"/>
        </w:rPr>
        <w:tab/>
        <w:t>13.2</w:t>
      </w:r>
      <w:r>
        <w:rPr>
          <w:rFonts w:ascii="Arial" w:hAnsi="Arial" w:cs="Arial"/>
        </w:rPr>
        <w:tab/>
        <w:t xml:space="preserve">Les personnes de nationalité suisse astreintes au service militaire, qui travaillent depuis au moins trois mois pour l’entreprise </w:t>
      </w:r>
      <w:r w:rsidR="000069CC">
        <w:rPr>
          <w:rFonts w:ascii="Arial" w:hAnsi="Arial" w:cs="Arial"/>
        </w:rPr>
        <w:t>PROMERKA SA</w:t>
      </w:r>
      <w:r>
        <w:rPr>
          <w:rFonts w:ascii="Arial" w:hAnsi="Arial" w:cs="Arial"/>
        </w:rPr>
        <w:t xml:space="preserve"> perçoivent la somme légale correspondant à leur perte de salaire.</w:t>
      </w:r>
    </w:p>
    <w:p w14:paraId="35B2CF45"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27C66495"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- 100% du salaire lors de l’accomplissement du service militaire, civil, ou chez les pompiers, si la prestation ne dure pas plus d’un mois au cours d’une année civile.</w:t>
      </w:r>
    </w:p>
    <w:p w14:paraId="010D6BCB"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lastRenderedPageBreak/>
        <w:t>-  50% du salaire, lorsque la prestation est supérieur à un mois par année civile.</w:t>
      </w:r>
    </w:p>
    <w:p w14:paraId="7AECFF0B" w14:textId="77777777" w:rsidR="00655641" w:rsidRDefault="00655641" w:rsidP="00655641">
      <w:pPr>
        <w:pStyle w:val="Paragraphedeliste1"/>
        <w:tabs>
          <w:tab w:val="left" w:pos="1134"/>
          <w:tab w:val="left" w:pos="6804"/>
        </w:tabs>
        <w:spacing w:after="0"/>
        <w:ind w:left="1482"/>
        <w:jc w:val="both"/>
        <w:rPr>
          <w:rFonts w:ascii="Arial" w:hAnsi="Arial" w:cs="Arial"/>
        </w:rPr>
      </w:pPr>
    </w:p>
    <w:p w14:paraId="710140F4" w14:textId="77777777" w:rsidR="00655641" w:rsidRDefault="00655641" w:rsidP="00655641">
      <w:pPr>
        <w:tabs>
          <w:tab w:val="left" w:pos="1134"/>
          <w:tab w:val="left" w:pos="6804"/>
        </w:tabs>
        <w:spacing w:after="0"/>
        <w:ind w:left="1122"/>
        <w:jc w:val="both"/>
        <w:rPr>
          <w:rFonts w:ascii="Arial" w:hAnsi="Arial" w:cs="Arial"/>
        </w:rPr>
      </w:pPr>
      <w:r>
        <w:rPr>
          <w:rFonts w:ascii="Arial" w:hAnsi="Arial" w:cs="Arial"/>
        </w:rPr>
        <w:tab/>
        <w:t xml:space="preserve">Si les prestations sont supérieures à deux mois par année civile, les prestations salariales ne seront octroyées que si le collaborateur travaille au moins 12 mois pour </w:t>
      </w:r>
      <w:r w:rsidR="000069CC">
        <w:rPr>
          <w:rFonts w:ascii="Arial" w:hAnsi="Arial" w:cs="Arial"/>
        </w:rPr>
        <w:t>PROMERKA SA</w:t>
      </w:r>
      <w:r>
        <w:rPr>
          <w:rFonts w:ascii="Arial" w:hAnsi="Arial" w:cs="Arial"/>
        </w:rPr>
        <w:t xml:space="preserve"> par la suite. Dans le cas contraire, seules seront versées les allocations en vigueur pour perte de gain (APG).</w:t>
      </w:r>
    </w:p>
    <w:p w14:paraId="5825D50A" w14:textId="77777777" w:rsidR="00655641" w:rsidRDefault="00655641" w:rsidP="00655641">
      <w:pPr>
        <w:tabs>
          <w:tab w:val="left" w:pos="1134"/>
          <w:tab w:val="left" w:pos="6804"/>
        </w:tabs>
        <w:spacing w:after="0"/>
        <w:ind w:left="1122"/>
        <w:jc w:val="both"/>
        <w:rPr>
          <w:rFonts w:ascii="Arial" w:hAnsi="Arial" w:cs="Arial"/>
        </w:rPr>
      </w:pPr>
    </w:p>
    <w:p w14:paraId="3E6AB8F9" w14:textId="77777777" w:rsidR="00655641" w:rsidRDefault="00655641" w:rsidP="00655641">
      <w:pPr>
        <w:tabs>
          <w:tab w:val="left" w:pos="1134"/>
          <w:tab w:val="left" w:pos="6804"/>
        </w:tabs>
        <w:spacing w:after="0"/>
        <w:ind w:left="1122"/>
        <w:jc w:val="both"/>
        <w:rPr>
          <w:rFonts w:ascii="Arial" w:hAnsi="Arial" w:cs="Arial"/>
        </w:rPr>
      </w:pPr>
    </w:p>
    <w:p w14:paraId="1F470838" w14:textId="77777777" w:rsidR="00655641" w:rsidRDefault="00655641" w:rsidP="00655641">
      <w:pPr>
        <w:tabs>
          <w:tab w:val="left" w:pos="1134"/>
          <w:tab w:val="left" w:pos="6804"/>
        </w:tabs>
        <w:spacing w:after="0"/>
        <w:ind w:left="709" w:hanging="709"/>
        <w:jc w:val="both"/>
        <w:rPr>
          <w:rFonts w:ascii="Arial" w:hAnsi="Arial" w:cs="Arial"/>
          <w:b/>
        </w:rPr>
      </w:pPr>
      <w:r>
        <w:rPr>
          <w:rFonts w:ascii="Arial" w:hAnsi="Arial" w:cs="Arial"/>
          <w:b/>
        </w:rPr>
        <w:t>14.</w:t>
      </w:r>
      <w:r>
        <w:rPr>
          <w:rFonts w:ascii="Arial" w:hAnsi="Arial" w:cs="Arial"/>
          <w:b/>
        </w:rPr>
        <w:tab/>
        <w:t>ACCIDENT/MALADIE/CONGE MATERNITE ET NAISSANCE</w:t>
      </w:r>
    </w:p>
    <w:p w14:paraId="03130512" w14:textId="77777777" w:rsidR="00655641" w:rsidRDefault="00655641" w:rsidP="00655641">
      <w:pPr>
        <w:tabs>
          <w:tab w:val="left" w:pos="1134"/>
          <w:tab w:val="left" w:pos="6804"/>
        </w:tabs>
        <w:spacing w:after="0"/>
        <w:ind w:left="709" w:hanging="709"/>
        <w:jc w:val="both"/>
        <w:rPr>
          <w:rFonts w:ascii="Arial" w:hAnsi="Arial" w:cs="Arial"/>
          <w:b/>
        </w:rPr>
      </w:pPr>
    </w:p>
    <w:p w14:paraId="0BB623E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14.1</w:t>
      </w:r>
      <w:r>
        <w:rPr>
          <w:rFonts w:ascii="Arial" w:hAnsi="Arial" w:cs="Arial"/>
        </w:rPr>
        <w:tab/>
        <w:t>Le chef des ressources humaines est en droit d’exiger un certificat médical pour    toute absence en cas de maladie ou d’accident.</w:t>
      </w:r>
    </w:p>
    <w:p w14:paraId="658C671A" w14:textId="77777777" w:rsidR="00655641" w:rsidRDefault="00655641" w:rsidP="00655641">
      <w:pPr>
        <w:tabs>
          <w:tab w:val="left" w:pos="709"/>
          <w:tab w:val="left" w:pos="6804"/>
        </w:tabs>
        <w:spacing w:after="0"/>
        <w:ind w:left="1134" w:hanging="708"/>
        <w:jc w:val="both"/>
        <w:rPr>
          <w:rFonts w:ascii="Arial" w:hAnsi="Arial" w:cs="Arial"/>
        </w:rPr>
      </w:pPr>
    </w:p>
    <w:p w14:paraId="565C4FE3"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las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Default="00655641" w:rsidP="00655641">
      <w:pPr>
        <w:tabs>
          <w:tab w:val="left" w:pos="709"/>
          <w:tab w:val="left" w:pos="6804"/>
        </w:tabs>
        <w:spacing w:after="0"/>
        <w:jc w:val="both"/>
        <w:rPr>
          <w:rFonts w:ascii="Arial" w:hAnsi="Arial" w:cs="Arial"/>
        </w:rPr>
      </w:pPr>
    </w:p>
    <w:p w14:paraId="592A691D"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En ce qui concerne les absences dues à des accidents ou à des maladies dont la durée est supérieure à trois jours, le collaborateur est tenu de fournir un certificat médical dans les six jours.</w:t>
      </w:r>
    </w:p>
    <w:p w14:paraId="4B0F6B14" w14:textId="77777777" w:rsidR="00655641" w:rsidRDefault="00655641" w:rsidP="00655641">
      <w:pPr>
        <w:tabs>
          <w:tab w:val="left" w:pos="709"/>
          <w:tab w:val="left" w:pos="6804"/>
        </w:tabs>
        <w:spacing w:after="0"/>
        <w:ind w:left="1134" w:hanging="708"/>
        <w:jc w:val="both"/>
        <w:rPr>
          <w:rFonts w:ascii="Arial" w:hAnsi="Arial" w:cs="Arial"/>
        </w:rPr>
      </w:pPr>
    </w:p>
    <w:p w14:paraId="298BCD8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14.2</w:t>
      </w:r>
      <w:r>
        <w:rPr>
          <w:rFonts w:ascii="Arial" w:hAnsi="Arial" w:cs="Arial"/>
        </w:rPr>
        <w:tab/>
        <w:t xml:space="preserve">Le collaborateur déclare être en accord avec ces termes et se tenir prêt à être examiné sur une première demande par un médecin habilité par l’entreprise </w:t>
      </w:r>
      <w:r w:rsidR="000069CC">
        <w:rPr>
          <w:rFonts w:ascii="Arial" w:hAnsi="Arial" w:cs="Arial"/>
        </w:rPr>
        <w:t>PROMERKA SA</w:t>
      </w:r>
      <w:r>
        <w:rPr>
          <w:rFonts w:ascii="Arial" w:hAnsi="Arial" w:cs="Arial"/>
        </w:rPr>
        <w:t xml:space="preserve"> lors de maladie ou accident. Les autres prestations salariales sont versées indépendamment de cette expertise médicale (sous réserve d’une obligation légale de maintien du revenu salarial).</w:t>
      </w:r>
    </w:p>
    <w:p w14:paraId="7358D07E" w14:textId="77777777" w:rsidR="00655641" w:rsidRDefault="00655641" w:rsidP="00655641">
      <w:pPr>
        <w:tabs>
          <w:tab w:val="left" w:pos="709"/>
          <w:tab w:val="left" w:pos="6804"/>
        </w:tabs>
        <w:spacing w:after="0"/>
        <w:ind w:left="1134" w:hanging="708"/>
        <w:jc w:val="both"/>
        <w:rPr>
          <w:rFonts w:ascii="Arial" w:hAnsi="Arial" w:cs="Arial"/>
        </w:rPr>
      </w:pPr>
    </w:p>
    <w:p w14:paraId="314355CE"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le collaborateur refuse de se soumettre à l’expertise médicale après une deuxième demande, son absence sera considérée comme relevant de sa propre faute et ne sera pas indemnisé.</w:t>
      </w:r>
    </w:p>
    <w:p w14:paraId="7F3F8631" w14:textId="77777777" w:rsidR="00655641" w:rsidRDefault="00655641" w:rsidP="00655641">
      <w:pPr>
        <w:tabs>
          <w:tab w:val="left" w:pos="709"/>
          <w:tab w:val="left" w:pos="6804"/>
        </w:tabs>
        <w:spacing w:after="0"/>
        <w:ind w:left="1134" w:hanging="708"/>
        <w:jc w:val="both"/>
        <w:rPr>
          <w:rFonts w:ascii="Arial" w:hAnsi="Arial" w:cs="Arial"/>
        </w:rPr>
      </w:pPr>
    </w:p>
    <w:p w14:paraId="430BF525"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14.3</w:t>
      </w:r>
      <w:r>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Default="00655641" w:rsidP="00655641">
      <w:pPr>
        <w:tabs>
          <w:tab w:val="left" w:pos="709"/>
          <w:tab w:val="left" w:pos="6804"/>
        </w:tabs>
        <w:spacing w:after="0"/>
        <w:ind w:left="1134" w:hanging="708"/>
        <w:jc w:val="both"/>
        <w:rPr>
          <w:rFonts w:ascii="Arial" w:hAnsi="Arial" w:cs="Arial"/>
        </w:rPr>
      </w:pPr>
    </w:p>
    <w:p w14:paraId="6E95AF00"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14.4</w:t>
      </w:r>
      <w:r>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Pr>
          <w:rFonts w:ascii="Arial" w:hAnsi="Arial" w:cs="Arial"/>
        </w:rPr>
        <w:t>PROMERKA SA</w:t>
      </w:r>
      <w:r>
        <w:rPr>
          <w:rFonts w:ascii="Arial" w:hAnsi="Arial" w:cs="Arial"/>
        </w:rPr>
        <w:t>.</w:t>
      </w:r>
    </w:p>
    <w:p w14:paraId="7F6777C6" w14:textId="77777777" w:rsidR="00655641" w:rsidRDefault="00655641" w:rsidP="00655641">
      <w:pPr>
        <w:tabs>
          <w:tab w:val="left" w:pos="709"/>
          <w:tab w:val="left" w:pos="6804"/>
        </w:tabs>
        <w:spacing w:after="0"/>
        <w:ind w:left="1134" w:hanging="708"/>
        <w:jc w:val="both"/>
        <w:rPr>
          <w:rFonts w:ascii="Arial" w:hAnsi="Arial" w:cs="Arial"/>
        </w:rPr>
      </w:pPr>
    </w:p>
    <w:p w14:paraId="3F6AF2F9" w14:textId="77777777" w:rsidR="00655641" w:rsidRDefault="00655641" w:rsidP="00655641">
      <w:pPr>
        <w:tabs>
          <w:tab w:val="left" w:pos="709"/>
          <w:tab w:val="left" w:pos="6804"/>
        </w:tabs>
        <w:spacing w:after="0"/>
        <w:ind w:left="1134" w:hanging="708"/>
        <w:jc w:val="both"/>
        <w:rPr>
          <w:rFonts w:ascii="Arial" w:hAnsi="Arial" w:cs="Arial"/>
        </w:rPr>
      </w:pPr>
    </w:p>
    <w:p w14:paraId="04F800AB" w14:textId="77777777" w:rsidR="00655641" w:rsidRDefault="00655641" w:rsidP="00655641">
      <w:pPr>
        <w:tabs>
          <w:tab w:val="left" w:pos="709"/>
          <w:tab w:val="left" w:pos="6804"/>
        </w:tabs>
        <w:spacing w:after="0"/>
        <w:ind w:left="1134" w:hanging="1134"/>
        <w:jc w:val="both"/>
        <w:rPr>
          <w:rFonts w:ascii="Arial" w:hAnsi="Arial" w:cs="Arial"/>
        </w:rPr>
      </w:pPr>
      <w:r>
        <w:rPr>
          <w:rFonts w:ascii="Arial" w:hAnsi="Arial" w:cs="Arial"/>
          <w:b/>
        </w:rPr>
        <w:t>15.</w:t>
      </w:r>
      <w:r>
        <w:rPr>
          <w:rFonts w:ascii="Arial" w:hAnsi="Arial" w:cs="Arial"/>
          <w:b/>
        </w:rPr>
        <w:tab/>
        <w:t>ASSURANCE ACCIDENTS</w:t>
      </w:r>
    </w:p>
    <w:p w14:paraId="393E5B2A" w14:textId="77777777" w:rsidR="00655641" w:rsidRDefault="00655641" w:rsidP="00655641">
      <w:pPr>
        <w:tabs>
          <w:tab w:val="left" w:pos="709"/>
          <w:tab w:val="left" w:pos="6804"/>
        </w:tabs>
        <w:spacing w:after="0"/>
        <w:ind w:left="1134" w:hanging="1134"/>
        <w:jc w:val="both"/>
        <w:rPr>
          <w:rFonts w:ascii="Arial" w:hAnsi="Arial" w:cs="Arial"/>
        </w:rPr>
      </w:pPr>
    </w:p>
    <w:p w14:paraId="283C393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15.1</w:t>
      </w:r>
      <w:r>
        <w:rPr>
          <w:rFonts w:ascii="Arial" w:hAnsi="Arial" w:cs="Arial"/>
        </w:rPr>
        <w:tab/>
        <w:t>Les collaborateurs sont assurés comme suit contre les suites d’accidents survenus au travail ou en dehors, dans le cadre de l’assurance accidents obligatoire :</w:t>
      </w:r>
    </w:p>
    <w:p w14:paraId="296AEBF6" w14:textId="77777777" w:rsidR="00655641" w:rsidRDefault="00655641" w:rsidP="00655641">
      <w:pPr>
        <w:tabs>
          <w:tab w:val="left" w:pos="426"/>
          <w:tab w:val="left" w:pos="6804"/>
        </w:tabs>
        <w:spacing w:after="0"/>
        <w:ind w:left="1134" w:hanging="1134"/>
        <w:jc w:val="both"/>
        <w:rPr>
          <w:rFonts w:ascii="Arial" w:hAnsi="Arial" w:cs="Arial"/>
        </w:rPr>
      </w:pPr>
    </w:p>
    <w:p w14:paraId="05EB0A1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lastRenderedPageBreak/>
        <w:tab/>
      </w:r>
      <w:r>
        <w:rPr>
          <w:rFonts w:ascii="Arial" w:hAnsi="Arial" w:cs="Arial"/>
        </w:rPr>
        <w:tab/>
        <w:t>LAA: prestations d’assurances de la Zürich</w:t>
      </w:r>
    </w:p>
    <w:p w14:paraId="24EE15E1" w14:textId="77777777" w:rsidR="00655641" w:rsidRDefault="00655641" w:rsidP="00655641">
      <w:pPr>
        <w:tabs>
          <w:tab w:val="left" w:pos="426"/>
          <w:tab w:val="left" w:pos="6804"/>
        </w:tabs>
        <w:spacing w:after="0"/>
        <w:ind w:left="1134" w:hanging="1134"/>
        <w:jc w:val="both"/>
        <w:rPr>
          <w:rFonts w:ascii="Arial" w:hAnsi="Arial" w:cs="Arial"/>
        </w:rPr>
      </w:pPr>
    </w:p>
    <w:p w14:paraId="5CCA1B3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r>
    </w:p>
    <w:p w14:paraId="508251C9"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15.2</w:t>
      </w:r>
      <w:r>
        <w:rPr>
          <w:rFonts w:ascii="Arial" w:hAnsi="Arial" w:cs="Arial"/>
        </w:rPr>
        <w:tab/>
        <w:t xml:space="preserve">La prime pour les accidents survenus hors du lieu de travail dans le cadre de la LAA est prise en charge par l’employé. </w:t>
      </w:r>
    </w:p>
    <w:p w14:paraId="32887931" w14:textId="77777777" w:rsidR="00655641" w:rsidRDefault="00655641" w:rsidP="00655641">
      <w:pPr>
        <w:tabs>
          <w:tab w:val="left" w:pos="426"/>
          <w:tab w:val="left" w:pos="6804"/>
        </w:tabs>
        <w:spacing w:after="0"/>
        <w:ind w:left="1134" w:hanging="1134"/>
        <w:jc w:val="both"/>
        <w:rPr>
          <w:rFonts w:ascii="Arial" w:hAnsi="Arial" w:cs="Arial"/>
        </w:rPr>
      </w:pPr>
    </w:p>
    <w:p w14:paraId="389E193A" w14:textId="77777777" w:rsidR="00655641" w:rsidRDefault="00655641" w:rsidP="00655641">
      <w:pPr>
        <w:tabs>
          <w:tab w:val="left" w:pos="426"/>
          <w:tab w:val="left" w:pos="6804"/>
        </w:tabs>
        <w:spacing w:after="0"/>
        <w:jc w:val="both"/>
        <w:rPr>
          <w:rFonts w:ascii="Arial" w:hAnsi="Arial" w:cs="Arial"/>
        </w:rPr>
      </w:pPr>
    </w:p>
    <w:p w14:paraId="243AAA67" w14:textId="77777777" w:rsidR="00655641" w:rsidRDefault="00655641" w:rsidP="00655641">
      <w:pPr>
        <w:tabs>
          <w:tab w:val="left" w:pos="709"/>
          <w:tab w:val="left" w:pos="6804"/>
        </w:tabs>
        <w:spacing w:after="0"/>
        <w:ind w:left="1134" w:hanging="1134"/>
        <w:jc w:val="both"/>
        <w:rPr>
          <w:rFonts w:ascii="Arial" w:hAnsi="Arial" w:cs="Arial"/>
          <w:b/>
        </w:rPr>
      </w:pPr>
      <w:r w:rsidRPr="00375031">
        <w:rPr>
          <w:rFonts w:ascii="Arial" w:hAnsi="Arial" w:cs="Arial"/>
          <w:b/>
        </w:rPr>
        <w:t>16</w:t>
      </w:r>
      <w:r>
        <w:rPr>
          <w:rFonts w:ascii="Arial" w:hAnsi="Arial" w:cs="Arial"/>
        </w:rPr>
        <w:tab/>
      </w:r>
      <w:r w:rsidRPr="00375031">
        <w:rPr>
          <w:rFonts w:ascii="Arial" w:hAnsi="Arial" w:cs="Arial"/>
          <w:b/>
        </w:rPr>
        <w:t>ASSURANCE</w:t>
      </w:r>
      <w:r>
        <w:rPr>
          <w:rFonts w:ascii="Arial" w:hAnsi="Arial" w:cs="Arial"/>
          <w:b/>
        </w:rPr>
        <w:t xml:space="preserve"> </w:t>
      </w:r>
      <w:r w:rsidRPr="00375031">
        <w:rPr>
          <w:rFonts w:ascii="Arial" w:hAnsi="Arial" w:cs="Arial"/>
          <w:b/>
        </w:rPr>
        <w:t>MALADIE</w:t>
      </w:r>
      <w:r>
        <w:rPr>
          <w:rFonts w:ascii="Arial" w:hAnsi="Arial" w:cs="Arial"/>
          <w:b/>
        </w:rPr>
        <w:t xml:space="preserve"> ET INDEMNITES JOURNALIERES</w:t>
      </w:r>
    </w:p>
    <w:p w14:paraId="79A7ED35" w14:textId="77777777" w:rsidR="00655641" w:rsidRDefault="00655641" w:rsidP="00655641">
      <w:pPr>
        <w:tabs>
          <w:tab w:val="left" w:pos="709"/>
          <w:tab w:val="left" w:pos="6804"/>
        </w:tabs>
        <w:spacing w:after="0"/>
        <w:ind w:left="1134" w:hanging="1134"/>
        <w:jc w:val="both"/>
        <w:rPr>
          <w:rFonts w:ascii="Arial" w:hAnsi="Arial" w:cs="Arial"/>
          <w:b/>
        </w:rPr>
      </w:pPr>
    </w:p>
    <w:p w14:paraId="3A44088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16.1</w:t>
      </w:r>
      <w:r>
        <w:rPr>
          <w:rFonts w:ascii="Arial" w:hAnsi="Arial" w:cs="Arial"/>
        </w:rPr>
        <w:tab/>
        <w:t>Les collaborateurs sont assurés comme suit contre la perte de gains en cas de maladie :</w:t>
      </w:r>
    </w:p>
    <w:p w14:paraId="5F073F9D"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à partir du premier jour et  jusqu’à la fin du 2</w:t>
      </w:r>
      <w:r w:rsidRPr="00180BDE">
        <w:rPr>
          <w:rFonts w:ascii="Arial" w:hAnsi="Arial" w:cs="Arial"/>
          <w:vertAlign w:val="superscript"/>
        </w:rPr>
        <w:t>ème</w:t>
      </w:r>
      <w:r>
        <w:rPr>
          <w:rFonts w:ascii="Arial" w:hAnsi="Arial" w:cs="Arial"/>
        </w:rPr>
        <w:t xml:space="preserve"> mois : 100% du salaire </w:t>
      </w:r>
    </w:p>
    <w:p w14:paraId="34204274"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dès le 3</w:t>
      </w:r>
      <w:r w:rsidRPr="00180BDE">
        <w:rPr>
          <w:rFonts w:ascii="Arial" w:hAnsi="Arial" w:cs="Arial"/>
          <w:vertAlign w:val="superscript"/>
        </w:rPr>
        <w:t>ème</w:t>
      </w:r>
      <w:r>
        <w:rPr>
          <w:rFonts w:ascii="Arial" w:hAnsi="Arial" w:cs="Arial"/>
        </w:rPr>
        <w:t xml:space="preserve"> mois et jusqu’à 2 ans maximum : 80% du salaire</w:t>
      </w:r>
    </w:p>
    <w:p w14:paraId="54A21C81" w14:textId="77777777" w:rsidR="00655641" w:rsidRDefault="00655641" w:rsidP="00655641">
      <w:pPr>
        <w:tabs>
          <w:tab w:val="left" w:pos="426"/>
          <w:tab w:val="left" w:pos="6804"/>
        </w:tabs>
        <w:spacing w:after="0"/>
        <w:ind w:left="1134" w:hanging="1134"/>
        <w:jc w:val="both"/>
        <w:rPr>
          <w:rFonts w:ascii="Arial" w:hAnsi="Arial" w:cs="Arial"/>
        </w:rPr>
      </w:pPr>
    </w:p>
    <w:p w14:paraId="6A2C5BD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16.2</w:t>
      </w:r>
      <w:r>
        <w:rPr>
          <w:rFonts w:ascii="Arial" w:hAnsi="Arial" w:cs="Arial"/>
        </w:rPr>
        <w:tab/>
        <w:t>La prime est prise en charge pour moitié par l’employé et pour moitié par l’employeur.</w:t>
      </w:r>
    </w:p>
    <w:p w14:paraId="42CB9B1F" w14:textId="77777777" w:rsidR="00655641" w:rsidRDefault="00655641" w:rsidP="00655641">
      <w:pPr>
        <w:tabs>
          <w:tab w:val="left" w:pos="426"/>
          <w:tab w:val="left" w:pos="6804"/>
        </w:tabs>
        <w:spacing w:after="0"/>
        <w:ind w:left="1134" w:hanging="1134"/>
        <w:jc w:val="both"/>
        <w:rPr>
          <w:rFonts w:ascii="Arial" w:hAnsi="Arial" w:cs="Arial"/>
        </w:rPr>
      </w:pPr>
    </w:p>
    <w:p w14:paraId="180ADC91"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16.3</w:t>
      </w:r>
      <w:r>
        <w:rPr>
          <w:rFonts w:ascii="Arial" w:hAnsi="Arial" w:cs="Arial"/>
        </w:rPr>
        <w:tab/>
        <w:t>La grossesse et l’accouchement ne sont pas assurés.</w:t>
      </w:r>
    </w:p>
    <w:p w14:paraId="73BC5428" w14:textId="77777777" w:rsidR="00655641" w:rsidRDefault="00655641" w:rsidP="00655641">
      <w:pPr>
        <w:tabs>
          <w:tab w:val="left" w:pos="426"/>
          <w:tab w:val="left" w:pos="6804"/>
        </w:tabs>
        <w:spacing w:after="0"/>
        <w:jc w:val="both"/>
        <w:rPr>
          <w:rFonts w:ascii="Arial" w:hAnsi="Arial" w:cs="Arial"/>
        </w:rPr>
      </w:pPr>
    </w:p>
    <w:p w14:paraId="1AF56630" w14:textId="77777777" w:rsidR="00655641" w:rsidRDefault="00655641" w:rsidP="00655641">
      <w:pPr>
        <w:tabs>
          <w:tab w:val="left" w:pos="426"/>
          <w:tab w:val="left" w:pos="6804"/>
        </w:tabs>
        <w:spacing w:after="0"/>
        <w:jc w:val="both"/>
        <w:rPr>
          <w:rFonts w:ascii="Arial" w:hAnsi="Arial" w:cs="Arial"/>
        </w:rPr>
      </w:pPr>
    </w:p>
    <w:p w14:paraId="535E0964" w14:textId="77777777" w:rsidR="00655641" w:rsidRDefault="00655641" w:rsidP="00655641">
      <w:pPr>
        <w:tabs>
          <w:tab w:val="left" w:pos="709"/>
          <w:tab w:val="left" w:pos="6804"/>
        </w:tabs>
        <w:spacing w:after="0"/>
        <w:ind w:left="709" w:hanging="709"/>
        <w:jc w:val="both"/>
        <w:rPr>
          <w:rFonts w:ascii="Arial" w:hAnsi="Arial" w:cs="Arial"/>
          <w:b/>
        </w:rPr>
      </w:pPr>
      <w:r w:rsidRPr="00375031">
        <w:rPr>
          <w:rFonts w:ascii="Arial" w:hAnsi="Arial" w:cs="Arial"/>
          <w:b/>
        </w:rPr>
        <w:t>1</w:t>
      </w:r>
      <w:r>
        <w:rPr>
          <w:rFonts w:ascii="Arial" w:hAnsi="Arial" w:cs="Arial"/>
          <w:b/>
        </w:rPr>
        <w:t>7.</w:t>
      </w:r>
      <w:r>
        <w:rPr>
          <w:rFonts w:ascii="Arial" w:hAnsi="Arial" w:cs="Arial"/>
        </w:rPr>
        <w:tab/>
      </w:r>
      <w:r>
        <w:rPr>
          <w:rFonts w:ascii="Arial" w:hAnsi="Arial" w:cs="Arial"/>
          <w:b/>
        </w:rPr>
        <w:t>MAINTIEN DES PRESTATIONS SALARIALES EN CAS D’ACCIDENT/DE MALADIE/DE CONGE MATERNITE ET D’ACCOUCHEMENT</w:t>
      </w:r>
    </w:p>
    <w:p w14:paraId="599B25E1" w14:textId="77777777" w:rsidR="00655641" w:rsidRDefault="00655641" w:rsidP="00655641">
      <w:pPr>
        <w:tabs>
          <w:tab w:val="left" w:pos="709"/>
          <w:tab w:val="left" w:pos="6804"/>
        </w:tabs>
        <w:spacing w:after="0"/>
        <w:ind w:left="709" w:hanging="709"/>
        <w:jc w:val="both"/>
        <w:rPr>
          <w:rFonts w:ascii="Arial" w:hAnsi="Arial" w:cs="Arial"/>
          <w:b/>
        </w:rPr>
      </w:pPr>
    </w:p>
    <w:p w14:paraId="30091FCD" w14:textId="77777777" w:rsidR="00655641" w:rsidRDefault="00655641" w:rsidP="00655641">
      <w:pPr>
        <w:pStyle w:val="Paragraphedeliste1"/>
        <w:tabs>
          <w:tab w:val="left" w:pos="426"/>
          <w:tab w:val="left" w:pos="6804"/>
        </w:tabs>
        <w:spacing w:after="0"/>
        <w:ind w:left="1134" w:hanging="992"/>
        <w:jc w:val="both"/>
        <w:rPr>
          <w:rFonts w:ascii="Arial" w:hAnsi="Arial" w:cs="Arial"/>
        </w:rPr>
      </w:pPr>
      <w:r>
        <w:rPr>
          <w:rFonts w:ascii="Arial" w:hAnsi="Arial" w:cs="Arial"/>
        </w:rPr>
        <w:tab/>
        <w:t>17.1</w:t>
      </w:r>
      <w:r>
        <w:rPr>
          <w:rFonts w:ascii="Arial" w:hAnsi="Arial" w:cs="Arial"/>
        </w:rPr>
        <w:tab/>
      </w:r>
      <w:r w:rsidRPr="001930AE">
        <w:rPr>
          <w:rFonts w:ascii="Arial" w:hAnsi="Arial" w:cs="Arial"/>
        </w:rPr>
        <w:t>Si le collaborateur est empêché de travailler pour des raisons indépendantes de sa volonté suite à une maladie ou à un accident, il touche des prestations salariales conformément aux articles 16 et 17.</w:t>
      </w:r>
    </w:p>
    <w:p w14:paraId="6915C700" w14:textId="77777777" w:rsidR="00655641" w:rsidRPr="001930AE" w:rsidRDefault="00655641" w:rsidP="00655641">
      <w:pPr>
        <w:tabs>
          <w:tab w:val="left" w:pos="426"/>
          <w:tab w:val="left" w:pos="6804"/>
        </w:tabs>
        <w:spacing w:after="0"/>
        <w:ind w:left="432"/>
        <w:jc w:val="both"/>
        <w:rPr>
          <w:rFonts w:ascii="Arial" w:hAnsi="Arial" w:cs="Arial"/>
        </w:rPr>
      </w:pPr>
    </w:p>
    <w:p w14:paraId="03802871" w14:textId="77777777" w:rsidR="00655641" w:rsidRDefault="00655641" w:rsidP="00655641">
      <w:pPr>
        <w:pStyle w:val="Paragraphedeliste1"/>
        <w:tabs>
          <w:tab w:val="left" w:pos="426"/>
          <w:tab w:val="left" w:pos="6804"/>
        </w:tabs>
        <w:spacing w:after="0"/>
        <w:ind w:left="1134" w:hanging="792"/>
        <w:jc w:val="both"/>
        <w:rPr>
          <w:rFonts w:ascii="Arial" w:hAnsi="Arial" w:cs="Arial"/>
        </w:rPr>
      </w:pPr>
      <w:r>
        <w:rPr>
          <w:rFonts w:ascii="Arial" w:hAnsi="Arial" w:cs="Arial"/>
        </w:rPr>
        <w:tab/>
        <w:t>17.2</w:t>
      </w:r>
      <w:r>
        <w:rPr>
          <w:rFonts w:ascii="Arial" w:hAnsi="Arial" w:cs="Arial"/>
        </w:rPr>
        <w:tab/>
        <w:t>Les prestations salariales en cas de grossesse et d’accouchement sont régies par les dispositions du Code des obligations suisse.</w:t>
      </w:r>
    </w:p>
    <w:p w14:paraId="669C1791"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0D410F70"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13F9F589"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sidRPr="001930AE">
        <w:rPr>
          <w:rFonts w:ascii="Arial" w:hAnsi="Arial" w:cs="Arial"/>
          <w:b/>
        </w:rPr>
        <w:t>LPP</w:t>
      </w:r>
    </w:p>
    <w:p w14:paraId="774D44EF" w14:textId="77777777" w:rsidR="00655641" w:rsidRDefault="00655641" w:rsidP="00655641">
      <w:pPr>
        <w:tabs>
          <w:tab w:val="left" w:pos="709"/>
          <w:tab w:val="left" w:pos="6804"/>
        </w:tabs>
        <w:spacing w:after="0"/>
        <w:jc w:val="both"/>
        <w:rPr>
          <w:rFonts w:ascii="Arial" w:hAnsi="Arial" w:cs="Arial"/>
        </w:rPr>
      </w:pPr>
    </w:p>
    <w:p w14:paraId="6A5A7F8E" w14:textId="77777777" w:rsidR="00655641" w:rsidRDefault="00655641" w:rsidP="00655641">
      <w:pPr>
        <w:tabs>
          <w:tab w:val="left" w:pos="1080"/>
          <w:tab w:val="left" w:pos="6804"/>
        </w:tabs>
        <w:spacing w:after="0"/>
        <w:ind w:left="1080" w:hanging="720"/>
        <w:jc w:val="both"/>
        <w:rPr>
          <w:rFonts w:ascii="Arial" w:hAnsi="Arial" w:cs="Arial"/>
        </w:rPr>
      </w:pPr>
      <w:r>
        <w:rPr>
          <w:rFonts w:ascii="Arial" w:hAnsi="Arial" w:cs="Arial"/>
        </w:rPr>
        <w:tab/>
        <w:t xml:space="preserve">La prévoyance professionnelle est couverte par une assurance collective contractée auprès de la compagnie « La Caisse de Pension PRO ». </w:t>
      </w:r>
    </w:p>
    <w:p w14:paraId="2CDC58CF" w14:textId="77777777" w:rsidR="00655641" w:rsidRDefault="00655641" w:rsidP="00655641">
      <w:pPr>
        <w:tabs>
          <w:tab w:val="left" w:pos="709"/>
          <w:tab w:val="left" w:pos="6804"/>
        </w:tabs>
        <w:spacing w:after="0"/>
        <w:jc w:val="both"/>
        <w:rPr>
          <w:rFonts w:ascii="Arial" w:hAnsi="Arial" w:cs="Arial"/>
        </w:rPr>
      </w:pPr>
    </w:p>
    <w:p w14:paraId="1C47B818" w14:textId="77777777" w:rsidR="00655641" w:rsidRDefault="00655641" w:rsidP="00655641">
      <w:pPr>
        <w:tabs>
          <w:tab w:val="left" w:pos="709"/>
          <w:tab w:val="left" w:pos="6804"/>
        </w:tabs>
        <w:spacing w:after="0"/>
        <w:jc w:val="both"/>
        <w:rPr>
          <w:rFonts w:ascii="Arial" w:hAnsi="Arial" w:cs="Arial"/>
        </w:rPr>
      </w:pPr>
    </w:p>
    <w:p w14:paraId="066E41B8"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Pr>
          <w:rFonts w:ascii="Arial" w:hAnsi="Arial" w:cs="Arial"/>
          <w:b/>
        </w:rPr>
        <w:t>JOUISSANCE ULTERIEURE DU SALAIRE</w:t>
      </w:r>
    </w:p>
    <w:p w14:paraId="4EDBF0E2" w14:textId="77777777" w:rsidR="00655641" w:rsidRPr="001930AE" w:rsidRDefault="00655641" w:rsidP="00655641">
      <w:pPr>
        <w:pStyle w:val="Paragraphedeliste1"/>
        <w:tabs>
          <w:tab w:val="left" w:pos="709"/>
          <w:tab w:val="left" w:pos="6804"/>
        </w:tabs>
        <w:spacing w:after="0"/>
        <w:ind w:left="0"/>
        <w:jc w:val="both"/>
        <w:rPr>
          <w:rFonts w:ascii="Arial" w:hAnsi="Arial" w:cs="Arial"/>
          <w:b/>
        </w:rPr>
      </w:pPr>
    </w:p>
    <w:p w14:paraId="66B4DB0D"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B011E9">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B011E9" w:rsidRDefault="00655641" w:rsidP="00655641">
      <w:pPr>
        <w:tabs>
          <w:tab w:val="left" w:pos="426"/>
          <w:tab w:val="left" w:pos="6804"/>
        </w:tabs>
        <w:spacing w:after="0"/>
        <w:jc w:val="both"/>
        <w:rPr>
          <w:rFonts w:ascii="Arial" w:hAnsi="Arial" w:cs="Arial"/>
        </w:rPr>
      </w:pPr>
    </w:p>
    <w:p w14:paraId="339B70E7"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Pr>
          <w:rFonts w:ascii="Arial" w:hAnsi="Arial" w:cs="Arial"/>
        </w:rPr>
        <w:t xml:space="preserve">La jouissance ultérieure du salaire peut être exigée par l’ayant droit à la rente de l’assurance. Dans les cas de doute, l’entreprise </w:t>
      </w:r>
      <w:r w:rsidR="000069CC">
        <w:rPr>
          <w:rFonts w:ascii="Arial" w:hAnsi="Arial" w:cs="Arial"/>
        </w:rPr>
        <w:t>PROMERKA SA</w:t>
      </w:r>
      <w:r>
        <w:rPr>
          <w:rFonts w:ascii="Arial" w:hAnsi="Arial" w:cs="Arial"/>
        </w:rPr>
        <w:t xml:space="preserve"> agit selon les directives des instances légales concernées. </w:t>
      </w:r>
    </w:p>
    <w:p w14:paraId="6D47286E" w14:textId="77777777" w:rsidR="00655641" w:rsidRDefault="00655641" w:rsidP="00655641">
      <w:pPr>
        <w:pStyle w:val="Paragraphedeliste1"/>
        <w:ind w:left="0"/>
        <w:rPr>
          <w:rFonts w:ascii="Arial" w:hAnsi="Arial" w:cs="Arial"/>
        </w:rPr>
      </w:pPr>
    </w:p>
    <w:p w14:paraId="5DE6EDFC" w14:textId="77777777" w:rsidR="00655641" w:rsidRPr="00B011E9" w:rsidRDefault="00655641" w:rsidP="00655641">
      <w:pPr>
        <w:pStyle w:val="Paragraphedeliste1"/>
        <w:ind w:left="0"/>
        <w:rPr>
          <w:rFonts w:ascii="Arial" w:hAnsi="Arial" w:cs="Arial"/>
        </w:rPr>
      </w:pPr>
    </w:p>
    <w:p w14:paraId="7F44B748" w14:textId="77777777"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rPr>
      </w:pPr>
      <w:r>
        <w:rPr>
          <w:rFonts w:ascii="Arial" w:hAnsi="Arial" w:cs="Arial"/>
          <w:b/>
        </w:rPr>
        <w:t>CERTIFICAT DE TRAVAIL</w:t>
      </w:r>
    </w:p>
    <w:p w14:paraId="0A384417" w14:textId="77777777" w:rsidR="00655641" w:rsidRDefault="00655641" w:rsidP="00655641">
      <w:pPr>
        <w:tabs>
          <w:tab w:val="left" w:pos="426"/>
          <w:tab w:val="left" w:pos="6804"/>
        </w:tabs>
        <w:spacing w:after="0"/>
        <w:jc w:val="both"/>
        <w:rPr>
          <w:rFonts w:ascii="Arial" w:hAnsi="Arial" w:cs="Arial"/>
        </w:rPr>
      </w:pPr>
      <w:r>
        <w:rPr>
          <w:rFonts w:ascii="Arial" w:hAnsi="Arial" w:cs="Arial"/>
        </w:rPr>
        <w:tab/>
      </w:r>
    </w:p>
    <w:p w14:paraId="2B98CE7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20.1</w:t>
      </w:r>
      <w:r>
        <w:rPr>
          <w:rFonts w:ascii="Arial" w:hAnsi="Arial" w:cs="Arial"/>
        </w:rPr>
        <w:tab/>
        <w:t>Lors de sa sortie de l’entreprise, le collaborateur peut demander à l’employeur un certificat qui sera établi par le chef des ressources humaines avec l’assentiment des supérieurs hiérarchiques concernés.</w:t>
      </w:r>
    </w:p>
    <w:p w14:paraId="2034A5B6" w14:textId="77777777" w:rsidR="00655641" w:rsidRDefault="00655641" w:rsidP="00655641">
      <w:pPr>
        <w:tabs>
          <w:tab w:val="left" w:pos="426"/>
          <w:tab w:val="left" w:pos="6804"/>
        </w:tabs>
        <w:spacing w:after="0"/>
        <w:ind w:left="1134" w:hanging="1134"/>
        <w:jc w:val="both"/>
        <w:rPr>
          <w:rFonts w:ascii="Arial" w:hAnsi="Arial" w:cs="Arial"/>
        </w:rPr>
      </w:pPr>
    </w:p>
    <w:p w14:paraId="1EC5F6BC"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20.2</w:t>
      </w:r>
      <w:r>
        <w:rPr>
          <w:rFonts w:ascii="Arial" w:hAnsi="Arial" w:cs="Arial"/>
        </w:rPr>
        <w:tab/>
        <w:t>Le collaborateur peut exiger que le certificat porte soit le type et la durée du rapport de travail ou, en plus, sur ses prestations et son comportement.</w:t>
      </w:r>
    </w:p>
    <w:p w14:paraId="2B9745F1" w14:textId="77777777" w:rsidR="00655641" w:rsidRDefault="00655641" w:rsidP="00655641">
      <w:pPr>
        <w:tabs>
          <w:tab w:val="left" w:pos="426"/>
          <w:tab w:val="left" w:pos="6804"/>
        </w:tabs>
        <w:spacing w:after="0"/>
        <w:jc w:val="both"/>
        <w:rPr>
          <w:rFonts w:ascii="Arial" w:hAnsi="Arial" w:cs="Arial"/>
        </w:rPr>
      </w:pPr>
    </w:p>
    <w:p w14:paraId="6562F881" w14:textId="77777777" w:rsidR="00655641" w:rsidRDefault="00655641" w:rsidP="00655641">
      <w:pPr>
        <w:tabs>
          <w:tab w:val="left" w:pos="426"/>
          <w:tab w:val="left" w:pos="6804"/>
        </w:tabs>
        <w:spacing w:after="0"/>
        <w:ind w:left="1134" w:hanging="1134"/>
        <w:jc w:val="both"/>
        <w:rPr>
          <w:rFonts w:ascii="Arial" w:hAnsi="Arial" w:cs="Arial"/>
        </w:rPr>
      </w:pPr>
    </w:p>
    <w:p w14:paraId="20E4516B" w14:textId="77777777"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b/>
        </w:rPr>
      </w:pPr>
      <w:r w:rsidRPr="00A93F0C">
        <w:rPr>
          <w:rFonts w:ascii="Arial" w:hAnsi="Arial" w:cs="Arial"/>
          <w:b/>
        </w:rPr>
        <w:t>REGLEMENTATION ANTERIEURE</w:t>
      </w:r>
    </w:p>
    <w:p w14:paraId="72144691" w14:textId="77777777" w:rsidR="00655641" w:rsidRDefault="00655641" w:rsidP="00655641">
      <w:pPr>
        <w:tabs>
          <w:tab w:val="left" w:pos="1134"/>
          <w:tab w:val="left" w:pos="6804"/>
        </w:tabs>
        <w:spacing w:after="0"/>
        <w:jc w:val="both"/>
        <w:rPr>
          <w:rFonts w:ascii="Arial" w:hAnsi="Arial" w:cs="Arial"/>
        </w:rPr>
      </w:pPr>
      <w:r>
        <w:rPr>
          <w:rFonts w:ascii="Arial" w:hAnsi="Arial" w:cs="Arial"/>
        </w:rPr>
        <w:t>Les présentes dispositions générales du contrat de travail annulent toutes les dispositions précédentes.</w:t>
      </w:r>
    </w:p>
    <w:p w14:paraId="0EE41A92" w14:textId="77777777" w:rsidR="00655641" w:rsidRDefault="00655641" w:rsidP="00655641">
      <w:pPr>
        <w:pBdr>
          <w:bottom w:val="single" w:sz="12" w:space="1" w:color="auto"/>
        </w:pBdr>
        <w:tabs>
          <w:tab w:val="left" w:pos="1134"/>
          <w:tab w:val="left" w:pos="6804"/>
        </w:tabs>
        <w:spacing w:after="0"/>
        <w:jc w:val="both"/>
        <w:rPr>
          <w:rFonts w:ascii="Arial" w:hAnsi="Arial" w:cs="Arial"/>
        </w:rPr>
      </w:pPr>
    </w:p>
    <w:p w14:paraId="5FDC0A1C" w14:textId="77777777" w:rsidR="00655641" w:rsidRDefault="00655641" w:rsidP="00655641">
      <w:pPr>
        <w:tabs>
          <w:tab w:val="left" w:pos="1134"/>
          <w:tab w:val="left" w:pos="6804"/>
        </w:tabs>
        <w:spacing w:after="0"/>
        <w:jc w:val="both"/>
        <w:rPr>
          <w:rFonts w:ascii="Arial" w:hAnsi="Arial" w:cs="Arial"/>
        </w:rPr>
      </w:pPr>
    </w:p>
    <w:p w14:paraId="177CC16C" w14:textId="77777777" w:rsidR="00655641" w:rsidRDefault="00655641" w:rsidP="00655641">
      <w:pPr>
        <w:tabs>
          <w:tab w:val="left" w:pos="1134"/>
          <w:tab w:val="left" w:pos="6804"/>
        </w:tabs>
        <w:spacing w:after="0"/>
        <w:jc w:val="both"/>
        <w:rPr>
          <w:rFonts w:ascii="Arial" w:hAnsi="Arial" w:cs="Arial"/>
        </w:rPr>
      </w:pPr>
    </w:p>
    <w:p w14:paraId="2814F945" w14:textId="77777777" w:rsidR="00655641" w:rsidRDefault="00655641" w:rsidP="00655641">
      <w:pPr>
        <w:tabs>
          <w:tab w:val="left" w:pos="1134"/>
          <w:tab w:val="left" w:pos="6804"/>
        </w:tabs>
        <w:spacing w:after="0"/>
        <w:jc w:val="both"/>
        <w:rPr>
          <w:rFonts w:ascii="Arial" w:hAnsi="Arial" w:cs="Arial"/>
        </w:rPr>
      </w:pPr>
      <w:r>
        <w:rPr>
          <w:rFonts w:ascii="Arial" w:hAnsi="Arial" w:cs="Arial"/>
        </w:rPr>
        <w:t>Le/les signataires(s) déclare(nt)accepter les présentes dispositions générales en tant que partie intégrante du contrat de travail</w:t>
      </w:r>
    </w:p>
    <w:p w14:paraId="47AB85E9" w14:textId="77777777" w:rsidR="00655641" w:rsidRDefault="00655641" w:rsidP="00655641">
      <w:pPr>
        <w:tabs>
          <w:tab w:val="left" w:pos="1134"/>
          <w:tab w:val="left" w:pos="6804"/>
        </w:tabs>
        <w:spacing w:after="0"/>
        <w:jc w:val="both"/>
        <w:rPr>
          <w:rFonts w:ascii="Arial" w:hAnsi="Arial" w:cs="Arial"/>
        </w:rPr>
      </w:pPr>
    </w:p>
    <w:p w14:paraId="1A3D1E2E" w14:textId="77777777" w:rsidR="00655641" w:rsidRDefault="00655641" w:rsidP="00655641">
      <w:pPr>
        <w:tabs>
          <w:tab w:val="left" w:pos="1134"/>
          <w:tab w:val="left" w:pos="6804"/>
        </w:tabs>
        <w:spacing w:after="0"/>
        <w:jc w:val="both"/>
        <w:rPr>
          <w:rFonts w:ascii="Arial" w:hAnsi="Arial" w:cs="Arial"/>
        </w:rPr>
      </w:pPr>
    </w:p>
    <w:p w14:paraId="35BB78B8" w14:textId="77777777" w:rsidR="00655641" w:rsidRDefault="00655641" w:rsidP="00655641">
      <w:pPr>
        <w:tabs>
          <w:tab w:val="left" w:pos="1134"/>
          <w:tab w:val="left" w:pos="6804"/>
        </w:tabs>
        <w:spacing w:after="0"/>
        <w:jc w:val="both"/>
        <w:rPr>
          <w:rFonts w:ascii="Arial" w:hAnsi="Arial" w:cs="Arial"/>
        </w:rPr>
      </w:pPr>
    </w:p>
    <w:p w14:paraId="7412F28C" w14:textId="77777777" w:rsidR="00655641" w:rsidRDefault="00655641" w:rsidP="00655641">
      <w:pPr>
        <w:tabs>
          <w:tab w:val="left" w:pos="1134"/>
          <w:tab w:val="left" w:pos="6804"/>
        </w:tabs>
        <w:spacing w:after="0"/>
        <w:jc w:val="both"/>
        <w:rPr>
          <w:rFonts w:ascii="Arial" w:hAnsi="Arial" w:cs="Arial"/>
        </w:rPr>
      </w:pPr>
    </w:p>
    <w:p w14:paraId="15EFDE8C" w14:textId="77777777" w:rsidR="00655641" w:rsidRDefault="00655641" w:rsidP="00655641">
      <w:pPr>
        <w:tabs>
          <w:tab w:val="left" w:pos="1134"/>
          <w:tab w:val="left" w:pos="6804"/>
        </w:tabs>
        <w:spacing w:after="0"/>
        <w:jc w:val="both"/>
        <w:rPr>
          <w:rFonts w:ascii="Arial" w:hAnsi="Arial" w:cs="Arial"/>
        </w:rPr>
      </w:pPr>
    </w:p>
    <w:p w14:paraId="2E3953BD" w14:textId="77777777" w:rsidR="00655641" w:rsidRDefault="00655641" w:rsidP="00655641">
      <w:pPr>
        <w:tabs>
          <w:tab w:val="left" w:pos="1134"/>
          <w:tab w:val="left" w:pos="6804"/>
        </w:tabs>
        <w:spacing w:after="0"/>
        <w:jc w:val="both"/>
        <w:rPr>
          <w:rFonts w:ascii="Arial" w:hAnsi="Arial" w:cs="Arial"/>
        </w:rPr>
      </w:pPr>
    </w:p>
    <w:p w14:paraId="684E39F2" w14:textId="77777777" w:rsidR="00655641" w:rsidRDefault="00655641" w:rsidP="00655641">
      <w:pPr>
        <w:tabs>
          <w:tab w:val="left" w:pos="1134"/>
          <w:tab w:val="left" w:pos="6804"/>
        </w:tabs>
        <w:spacing w:after="0"/>
        <w:jc w:val="both"/>
        <w:rPr>
          <w:rFonts w:ascii="Arial" w:hAnsi="Arial" w:cs="Arial"/>
        </w:rPr>
      </w:pPr>
    </w:p>
    <w:p w14:paraId="1C11F346" w14:textId="77777777" w:rsidR="00655641" w:rsidRDefault="00655641" w:rsidP="00655641">
      <w:pPr>
        <w:tabs>
          <w:tab w:val="left" w:pos="1134"/>
          <w:tab w:val="left" w:pos="6804"/>
        </w:tabs>
        <w:spacing w:after="0"/>
        <w:jc w:val="both"/>
        <w:rPr>
          <w:rFonts w:ascii="Arial" w:hAnsi="Arial" w:cs="Arial"/>
        </w:rPr>
      </w:pPr>
    </w:p>
    <w:p w14:paraId="77AE8FA8" w14:textId="77777777" w:rsidR="00655641" w:rsidRDefault="00655641" w:rsidP="00655641">
      <w:pPr>
        <w:tabs>
          <w:tab w:val="left" w:pos="1134"/>
          <w:tab w:val="left" w:pos="6804"/>
        </w:tabs>
        <w:spacing w:after="0"/>
        <w:jc w:val="both"/>
        <w:rPr>
          <w:rFonts w:ascii="Arial" w:hAnsi="Arial" w:cs="Arial"/>
        </w:rPr>
      </w:pPr>
    </w:p>
    <w:p w14:paraId="7ECA07F4" w14:textId="77777777" w:rsidR="00655641" w:rsidRDefault="00655641" w:rsidP="00655641">
      <w:pPr>
        <w:tabs>
          <w:tab w:val="left" w:pos="1134"/>
          <w:tab w:val="left" w:pos="6804"/>
        </w:tabs>
        <w:spacing w:after="0"/>
        <w:jc w:val="both"/>
        <w:rPr>
          <w:rFonts w:ascii="Arial" w:hAnsi="Arial" w:cs="Arial"/>
        </w:rPr>
      </w:pPr>
    </w:p>
    <w:p w14:paraId="27A01972" w14:textId="77777777" w:rsidR="00655641" w:rsidRDefault="00655641" w:rsidP="00655641">
      <w:pPr>
        <w:tabs>
          <w:tab w:val="left" w:pos="1134"/>
          <w:tab w:val="left" w:pos="6804"/>
        </w:tabs>
        <w:spacing w:after="0"/>
        <w:jc w:val="both"/>
        <w:rPr>
          <w:rFonts w:ascii="Arial" w:hAnsi="Arial" w:cs="Arial"/>
        </w:rPr>
      </w:pPr>
    </w:p>
    <w:p w14:paraId="43FD035B" w14:textId="77777777" w:rsidR="00655641" w:rsidRDefault="00655641" w:rsidP="00655641">
      <w:pPr>
        <w:tabs>
          <w:tab w:val="left" w:pos="1134"/>
          <w:tab w:val="left" w:pos="5387"/>
        </w:tabs>
        <w:spacing w:after="0"/>
        <w:jc w:val="both"/>
        <w:rPr>
          <w:rFonts w:ascii="Arial" w:hAnsi="Arial" w:cs="Arial"/>
        </w:rPr>
      </w:pPr>
      <w:r>
        <w:rPr>
          <w:rFonts w:ascii="Arial" w:hAnsi="Arial" w:cs="Arial"/>
        </w:rPr>
        <w:t>…………………………….</w:t>
      </w:r>
      <w:r>
        <w:rPr>
          <w:rFonts w:ascii="Arial" w:hAnsi="Arial" w:cs="Arial"/>
        </w:rPr>
        <w:tab/>
        <w:t>………………………….</w:t>
      </w:r>
    </w:p>
    <w:p w14:paraId="5C7684D6" w14:textId="77777777" w:rsidR="00655641" w:rsidRPr="00A93F0C" w:rsidRDefault="00655641" w:rsidP="00655641">
      <w:pPr>
        <w:tabs>
          <w:tab w:val="left" w:pos="1134"/>
          <w:tab w:val="left" w:pos="5387"/>
        </w:tabs>
        <w:spacing w:after="0"/>
        <w:jc w:val="both"/>
        <w:rPr>
          <w:rFonts w:ascii="Arial" w:hAnsi="Arial" w:cs="Arial"/>
        </w:rPr>
      </w:pPr>
      <w:r>
        <w:rPr>
          <w:rFonts w:ascii="Arial" w:hAnsi="Arial" w:cs="Arial"/>
        </w:rPr>
        <w:t>Lieu / Date</w:t>
      </w:r>
      <w:r>
        <w:rPr>
          <w:rFonts w:ascii="Arial" w:hAnsi="Arial" w:cs="Arial"/>
        </w:rPr>
        <w:tab/>
      </w:r>
      <w:r>
        <w:rPr>
          <w:rFonts w:ascii="Arial" w:hAnsi="Arial" w:cs="Arial"/>
        </w:rPr>
        <w:tab/>
        <w:t>Signature</w:t>
      </w:r>
    </w:p>
    <w:p w14:paraId="49D2EA39" w14:textId="77777777" w:rsidR="00655641" w:rsidRPr="00A93F0C" w:rsidRDefault="00655641" w:rsidP="00655641">
      <w:pPr>
        <w:tabs>
          <w:tab w:val="left" w:pos="426"/>
          <w:tab w:val="left" w:pos="6804"/>
        </w:tabs>
        <w:spacing w:after="0"/>
        <w:jc w:val="both"/>
        <w:rPr>
          <w:rFonts w:ascii="Arial" w:hAnsi="Arial" w:cs="Arial"/>
          <w:b/>
        </w:rPr>
      </w:pPr>
    </w:p>
    <w:p w14:paraId="3B705670" w14:textId="77777777" w:rsidR="00655641" w:rsidRPr="001C707C" w:rsidRDefault="00655641" w:rsidP="00655641">
      <w:pPr>
        <w:tabs>
          <w:tab w:val="left" w:pos="1134"/>
        </w:tabs>
        <w:spacing w:after="0"/>
        <w:jc w:val="both"/>
        <w:rPr>
          <w:rFonts w:ascii="Arial" w:hAnsi="Arial" w:cs="Arial"/>
        </w:rPr>
      </w:pPr>
    </w:p>
    <w:sectPr w:rsidR="00655641" w:rsidRPr="001C707C" w:rsidSect="00655641">
      <w:type w:val="continuous"/>
      <w:pgSz w:w="11906" w:h="16838" w:code="9"/>
      <w:pgMar w:top="1106"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9400" w14:textId="77777777" w:rsidR="007D167E" w:rsidRDefault="007D167E" w:rsidP="00655641">
      <w:pPr>
        <w:spacing w:after="0" w:line="240" w:lineRule="auto"/>
      </w:pPr>
      <w:r>
        <w:separator/>
      </w:r>
    </w:p>
  </w:endnote>
  <w:endnote w:type="continuationSeparator" w:id="0">
    <w:p w14:paraId="434C1B0E" w14:textId="77777777" w:rsidR="007D167E" w:rsidRDefault="007D167E"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5BF7" w14:textId="77777777" w:rsidR="007D167E" w:rsidRDefault="007D167E" w:rsidP="00655641">
      <w:pPr>
        <w:spacing w:after="0" w:line="240" w:lineRule="auto"/>
      </w:pPr>
      <w:r>
        <w:separator/>
      </w:r>
    </w:p>
  </w:footnote>
  <w:footnote w:type="continuationSeparator" w:id="0">
    <w:p w14:paraId="16E22728" w14:textId="77777777" w:rsidR="007D167E" w:rsidRDefault="007D167E"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77777777" w:rsidR="00F7220D" w:rsidRPr="002B42B8" w:rsidRDefault="00F7220D" w:rsidP="00655641">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36A1B905" w:rsidR="00F7220D" w:rsidRPr="008E2D14" w:rsidRDefault="00F7220D" w:rsidP="00655641">
    <w:pPr>
      <w:pStyle w:val="En-tte"/>
      <w:tabs>
        <w:tab w:val="clear" w:pos="4536"/>
        <w:tab w:val="clear" w:pos="9072"/>
        <w:tab w:val="left" w:pos="7665"/>
      </w:tabs>
      <w:jc w:val="right"/>
    </w:pPr>
    <w:r>
      <w:tab/>
    </w:r>
    <w:r w:rsidR="00FC0B25">
      <w:rPr>
        <w:noProof/>
      </w:rPr>
      <w:drawing>
        <wp:inline distT="0" distB="0" distL="0" distR="0" wp14:anchorId="7543B5A0" wp14:editId="3C08222B">
          <wp:extent cx="1971675" cy="467774"/>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4"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6"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7"/>
  </w:num>
  <w:num w:numId="2">
    <w:abstractNumId w:val="9"/>
  </w:num>
  <w:num w:numId="3">
    <w:abstractNumId w:val="1"/>
  </w:num>
  <w:num w:numId="4">
    <w:abstractNumId w:val="6"/>
  </w:num>
  <w:num w:numId="5">
    <w:abstractNumId w:val="2"/>
  </w:num>
  <w:num w:numId="6">
    <w:abstractNumId w:val="5"/>
  </w:num>
  <w:num w:numId="7">
    <w:abstractNumId w:val="8"/>
  </w:num>
  <w:num w:numId="8">
    <w:abstractNumId w:val="3"/>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C24BD"/>
    <w:rsid w:val="001057FD"/>
    <w:rsid w:val="00220F9B"/>
    <w:rsid w:val="004C5B1A"/>
    <w:rsid w:val="00544738"/>
    <w:rsid w:val="0055746A"/>
    <w:rsid w:val="005621E6"/>
    <w:rsid w:val="00630D09"/>
    <w:rsid w:val="00655641"/>
    <w:rsid w:val="006870C5"/>
    <w:rsid w:val="00687C5D"/>
    <w:rsid w:val="006950B3"/>
    <w:rsid w:val="006D129B"/>
    <w:rsid w:val="00700C66"/>
    <w:rsid w:val="00743EDA"/>
    <w:rsid w:val="007A277E"/>
    <w:rsid w:val="007B58D6"/>
    <w:rsid w:val="007D167E"/>
    <w:rsid w:val="008E40B8"/>
    <w:rsid w:val="0091466C"/>
    <w:rsid w:val="00995B14"/>
    <w:rsid w:val="00A03018"/>
    <w:rsid w:val="00A235C3"/>
    <w:rsid w:val="00A30BB6"/>
    <w:rsid w:val="00AB5CA4"/>
    <w:rsid w:val="00AC0571"/>
    <w:rsid w:val="00AD1108"/>
    <w:rsid w:val="00AE1C4F"/>
    <w:rsid w:val="00AF7280"/>
    <w:rsid w:val="00B1043A"/>
    <w:rsid w:val="00B4546C"/>
    <w:rsid w:val="00B72DAB"/>
    <w:rsid w:val="00B75488"/>
    <w:rsid w:val="00BB2C24"/>
    <w:rsid w:val="00C54901"/>
    <w:rsid w:val="00C961DA"/>
    <w:rsid w:val="00CE7975"/>
    <w:rsid w:val="00D67B00"/>
    <w:rsid w:val="00DD6D40"/>
    <w:rsid w:val="00E619B9"/>
    <w:rsid w:val="00EC5840"/>
    <w:rsid w:val="00F0456C"/>
    <w:rsid w:val="00F47CF7"/>
    <w:rsid w:val="00F7220D"/>
    <w:rsid w:val="00FC0B25"/>
    <w:rsid w:val="00FF28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3184</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CONTRAT DE TRAVAIL</vt:lpstr>
    </vt:vector>
  </TitlesOfParts>
  <Company/>
  <LinksUpToDate>false</LinksUpToDate>
  <CharactersWithSpaces>20656</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Sandra Schmid</cp:lastModifiedBy>
  <cp:revision>18</cp:revision>
  <cp:lastPrinted>2021-06-22T11:13:00Z</cp:lastPrinted>
  <dcterms:created xsi:type="dcterms:W3CDTF">2021-02-03T07:32:00Z</dcterms:created>
  <dcterms:modified xsi:type="dcterms:W3CDTF">2021-06-22T11:13:00Z</dcterms:modified>
</cp:coreProperties>
</file>