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3E31558D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</w:t>
      </w:r>
      <w:r w:rsidR="00635ACD">
        <w:rPr>
          <w:rFonts w:ascii="Times New Roman" w:hAnsi="Times New Roman" w:cs="Times New Roman"/>
          <w:sz w:val="24"/>
          <w:szCs w:val="24"/>
        </w:rPr>
        <w:t>Diane Ladrette</w:t>
      </w:r>
      <w:r w:rsidRPr="00690B99">
        <w:rPr>
          <w:rFonts w:ascii="Times New Roman" w:hAnsi="Times New Roman" w:cs="Times New Roman"/>
          <w:sz w:val="24"/>
          <w:szCs w:val="24"/>
        </w:rPr>
        <w:t xml:space="preserve"> né</w:t>
      </w:r>
      <w:r w:rsidR="00A07AB7"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635ACD">
        <w:rPr>
          <w:rFonts w:ascii="Times New Roman" w:hAnsi="Times New Roman" w:cs="Times New Roman"/>
          <w:sz w:val="24"/>
          <w:szCs w:val="24"/>
        </w:rPr>
        <w:t>2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ACD">
        <w:rPr>
          <w:rFonts w:ascii="Times New Roman" w:hAnsi="Times New Roman" w:cs="Times New Roman"/>
          <w:color w:val="000000" w:themeColor="text1"/>
          <w:sz w:val="24"/>
          <w:szCs w:val="24"/>
        </w:rPr>
        <w:t>février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197</w:t>
      </w:r>
      <w:r w:rsidR="00635A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421AD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AD1">
        <w:rPr>
          <w:rFonts w:ascii="Times New Roman" w:hAnsi="Times New Roman" w:cs="Times New Roman"/>
          <w:color w:val="000000" w:themeColor="text1"/>
          <w:sz w:val="24"/>
          <w:szCs w:val="24"/>
        </w:rPr>
        <w:t>avril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AD1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635ACD" w:rsidRPr="00690B99">
        <w:rPr>
          <w:rFonts w:ascii="Times New Roman" w:hAnsi="Times New Roman" w:cs="Times New Roman"/>
          <w:sz w:val="24"/>
          <w:szCs w:val="24"/>
        </w:rPr>
        <w:t xml:space="preserve">en tant </w:t>
      </w:r>
      <w:r w:rsidR="00635ACD">
        <w:rPr>
          <w:rFonts w:ascii="Times New Roman" w:hAnsi="Times New Roman" w:cs="Times New Roman"/>
          <w:sz w:val="24"/>
          <w:szCs w:val="24"/>
        </w:rPr>
        <w:t>que purchasing manager.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31FE777C" w:rsidR="00E33876" w:rsidRPr="00690B99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r w:rsidR="00635ACD">
        <w:rPr>
          <w:rFonts w:ascii="Times New Roman" w:hAnsi="Times New Roman" w:cs="Times New Roman"/>
          <w:sz w:val="24"/>
          <w:szCs w:val="24"/>
        </w:rPr>
        <w:t xml:space="preserve">Ladrette </w:t>
      </w:r>
      <w:r w:rsidR="00E33876" w:rsidRPr="00690B99">
        <w:rPr>
          <w:rFonts w:ascii="Times New Roman" w:hAnsi="Times New Roman" w:cs="Times New Roman"/>
          <w:sz w:val="24"/>
          <w:szCs w:val="24"/>
        </w:rPr>
        <w:t>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1A0D51BB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et pilotage de la chaine logistique et de ses flux</w:t>
      </w:r>
    </w:p>
    <w:p w14:paraId="17C95FB7" w14:textId="236FCDFF" w:rsidR="002B6E9E" w:rsidRPr="00690B99" w:rsidRDefault="00635ACD" w:rsidP="002B6E9E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d’une stratégie d’approvisionne</w:t>
      </w:r>
      <w:r w:rsidR="00FC4622">
        <w:rPr>
          <w:rFonts w:ascii="Times New Roman" w:hAnsi="Times New Roman" w:cs="Times New Roman"/>
          <w:sz w:val="24"/>
          <w:szCs w:val="24"/>
        </w:rPr>
        <w:t>ment</w:t>
      </w:r>
    </w:p>
    <w:p w14:paraId="0A143DF5" w14:textId="2A06FEFA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Planification des besoins en produits</w:t>
      </w:r>
    </w:p>
    <w:p w14:paraId="1D59D71A" w14:textId="5312594F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des relations et négociations avec nos fournisseurs</w:t>
      </w:r>
    </w:p>
    <w:p w14:paraId="01F91C65" w14:textId="7E8EA198" w:rsidR="00733AD4" w:rsidRDefault="00FC4622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</w:t>
      </w:r>
      <w:r w:rsidR="00733AD4">
        <w:rPr>
          <w:rFonts w:ascii="Times New Roman" w:hAnsi="Times New Roman" w:cs="Times New Roman"/>
          <w:sz w:val="24"/>
          <w:szCs w:val="24"/>
        </w:rPr>
        <w:t>mport et l’export</w:t>
      </w:r>
    </w:p>
    <w:p w14:paraId="67E9D7DE" w14:textId="2A993852" w:rsidR="00733AD4" w:rsidRDefault="00733AD4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de l’inventaire</w:t>
      </w:r>
    </w:p>
    <w:p w14:paraId="1A9DB5DF" w14:textId="1F4672A4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84200" w14:textId="35559291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Ladrette </w:t>
      </w:r>
      <w:r w:rsidRPr="00171525">
        <w:rPr>
          <w:rFonts w:ascii="Times New Roman" w:hAnsi="Times New Roman" w:cs="Times New Roman"/>
          <w:sz w:val="24"/>
          <w:szCs w:val="24"/>
        </w:rPr>
        <w:t>s’est investie avec intérêt dans l’accomplissement de toutes ses tâches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5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Elle</w:t>
      </w:r>
      <w:r w:rsidRPr="00A558B1">
        <w:rPr>
          <w:rFonts w:ascii="Times New Roman" w:hAnsi="Times New Roman" w:cs="Times New Roman"/>
          <w:sz w:val="24"/>
          <w:szCs w:val="24"/>
        </w:rPr>
        <w:t xml:space="preserve"> a fait preuve </w:t>
      </w:r>
      <w:r>
        <w:rPr>
          <w:rFonts w:ascii="Times New Roman" w:hAnsi="Times New Roman" w:cs="Times New Roman"/>
          <w:sz w:val="24"/>
          <w:szCs w:val="24"/>
        </w:rPr>
        <w:t>d’</w:t>
      </w:r>
      <w:r w:rsidRPr="00A558B1">
        <w:rPr>
          <w:rFonts w:ascii="Times New Roman" w:hAnsi="Times New Roman" w:cs="Times New Roman"/>
          <w:sz w:val="24"/>
          <w:szCs w:val="24"/>
        </w:rPr>
        <w:t xml:space="preserve">esprit d'entreprise qui lui a permis d'atteindre les objectifs fixés à notre </w:t>
      </w:r>
      <w:r>
        <w:rPr>
          <w:rFonts w:ascii="Times New Roman" w:hAnsi="Times New Roman" w:cs="Times New Roman"/>
          <w:sz w:val="24"/>
          <w:szCs w:val="24"/>
        </w:rPr>
        <w:t xml:space="preserve">entière </w:t>
      </w:r>
      <w:r w:rsidRPr="00A558B1">
        <w:rPr>
          <w:rFonts w:ascii="Times New Roman" w:hAnsi="Times New Roman" w:cs="Times New Roman"/>
          <w:sz w:val="24"/>
          <w:szCs w:val="24"/>
        </w:rPr>
        <w:t>satisfaction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772C7" w14:textId="0DDE7BFE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A8599" w14:textId="54229E06" w:rsidR="00421AD1" w:rsidRPr="00790BB8" w:rsidRDefault="00421AD1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BB8">
        <w:rPr>
          <w:rFonts w:ascii="Times New Roman" w:hAnsi="Times New Roman" w:cs="Times New Roman"/>
          <w:sz w:val="24"/>
          <w:szCs w:val="24"/>
        </w:rPr>
        <w:t>Son efficacité et s</w:t>
      </w:r>
      <w:r w:rsidR="002B5068" w:rsidRPr="00790BB8">
        <w:rPr>
          <w:rFonts w:ascii="Times New Roman" w:hAnsi="Times New Roman" w:cs="Times New Roman"/>
          <w:sz w:val="24"/>
          <w:szCs w:val="24"/>
        </w:rPr>
        <w:t>on adaptabilité face à des situations changeantes étaient très apprécié</w:t>
      </w:r>
      <w:r w:rsidRPr="00790BB8">
        <w:rPr>
          <w:rFonts w:ascii="Times New Roman" w:hAnsi="Times New Roman" w:cs="Times New Roman"/>
          <w:sz w:val="24"/>
          <w:szCs w:val="24"/>
        </w:rPr>
        <w:t>e.</w:t>
      </w:r>
    </w:p>
    <w:p w14:paraId="2701F079" w14:textId="77777777" w:rsidR="002B5068" w:rsidRPr="00690B99" w:rsidRDefault="002B5068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FD304" w14:textId="043AA799" w:rsidR="00E33876" w:rsidRPr="00690B99" w:rsidRDefault="002B6E9E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r w:rsidR="00977B58">
        <w:rPr>
          <w:rFonts w:ascii="Times New Roman" w:hAnsi="Times New Roman" w:cs="Times New Roman"/>
          <w:color w:val="000000" w:themeColor="text1"/>
          <w:sz w:val="24"/>
          <w:szCs w:val="24"/>
        </w:rPr>
        <w:t>Ladrette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E33876" w:rsidRPr="00402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accompli son travail 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à notre entière satisfaction.</w:t>
      </w:r>
    </w:p>
    <w:p w14:paraId="5980C28C" w14:textId="77777777" w:rsidR="00733AD4" w:rsidRPr="00690B99" w:rsidRDefault="00733AD4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32DA4" w14:textId="64026C7C" w:rsidR="00FC4622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7078858"/>
      <w:r w:rsidRPr="00F66241">
        <w:rPr>
          <w:rFonts w:ascii="Times New Roman" w:hAnsi="Times New Roman" w:cs="Times New Roman"/>
          <w:sz w:val="24"/>
          <w:szCs w:val="24"/>
        </w:rPr>
        <w:t>Nous lui form</w:t>
      </w:r>
      <w:r w:rsidR="00FC4622">
        <w:rPr>
          <w:rFonts w:ascii="Times New Roman" w:hAnsi="Times New Roman" w:cs="Times New Roman"/>
          <w:sz w:val="24"/>
          <w:szCs w:val="24"/>
        </w:rPr>
        <w:t>ul</w:t>
      </w:r>
      <w:r w:rsidRPr="00F66241">
        <w:rPr>
          <w:rFonts w:ascii="Times New Roman" w:hAnsi="Times New Roman" w:cs="Times New Roman"/>
          <w:sz w:val="24"/>
          <w:szCs w:val="24"/>
        </w:rPr>
        <w:t>ons nos meilleurs vœux de succès p</w:t>
      </w:r>
      <w:r w:rsidR="00FC4622">
        <w:rPr>
          <w:rFonts w:ascii="Times New Roman" w:hAnsi="Times New Roman" w:cs="Times New Roman"/>
          <w:sz w:val="24"/>
          <w:szCs w:val="24"/>
        </w:rPr>
        <w:t>o</w:t>
      </w:r>
      <w:r w:rsidRPr="00F66241">
        <w:rPr>
          <w:rFonts w:ascii="Times New Roman" w:hAnsi="Times New Roman" w:cs="Times New Roman"/>
          <w:sz w:val="24"/>
          <w:szCs w:val="24"/>
        </w:rPr>
        <w:t>ur l'avenir</w:t>
      </w:r>
      <w:r w:rsidR="00FC4622">
        <w:rPr>
          <w:rFonts w:ascii="Times New Roman" w:hAnsi="Times New Roman" w:cs="Times New Roman"/>
          <w:sz w:val="24"/>
          <w:szCs w:val="24"/>
        </w:rPr>
        <w:t xml:space="preserve"> professionnel.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16EC832A" w14:textId="5FD77576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21C49" w14:textId="77777777" w:rsidR="00FC4622" w:rsidRPr="00690B99" w:rsidRDefault="00FC4622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1B7B2F6F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Romanel, le </w:t>
      </w:r>
      <w:r w:rsidR="00FC4622">
        <w:rPr>
          <w:rFonts w:ascii="Times New Roman" w:hAnsi="Times New Roman" w:cs="Times New Roman"/>
          <w:sz w:val="24"/>
          <w:szCs w:val="24"/>
        </w:rPr>
        <w:t>31</w:t>
      </w:r>
      <w:r w:rsidR="002B6E9E">
        <w:rPr>
          <w:rFonts w:ascii="Times New Roman" w:hAnsi="Times New Roman" w:cs="Times New Roman"/>
          <w:sz w:val="24"/>
          <w:szCs w:val="24"/>
        </w:rPr>
        <w:t>.01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 w:rsidR="002B6E9E">
        <w:rPr>
          <w:rFonts w:ascii="Times New Roman" w:hAnsi="Times New Roman" w:cs="Times New Roman"/>
          <w:sz w:val="24"/>
          <w:szCs w:val="24"/>
        </w:rPr>
        <w:t>24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CEF3" w14:textId="77777777" w:rsidR="0000609F" w:rsidRDefault="0000609F" w:rsidP="001E4C12">
      <w:pPr>
        <w:spacing w:after="0" w:line="240" w:lineRule="auto"/>
      </w:pPr>
      <w:r>
        <w:separator/>
      </w:r>
    </w:p>
  </w:endnote>
  <w:endnote w:type="continuationSeparator" w:id="0">
    <w:p w14:paraId="0EC058FD" w14:textId="77777777" w:rsidR="0000609F" w:rsidRDefault="0000609F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AED0" w14:textId="77777777" w:rsidR="0000609F" w:rsidRDefault="0000609F" w:rsidP="001E4C12">
      <w:pPr>
        <w:spacing w:after="0" w:line="240" w:lineRule="auto"/>
      </w:pPr>
      <w:r>
        <w:separator/>
      </w:r>
    </w:p>
  </w:footnote>
  <w:footnote w:type="continuationSeparator" w:id="0">
    <w:p w14:paraId="6404D15D" w14:textId="77777777" w:rsidR="0000609F" w:rsidRDefault="0000609F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0609F"/>
    <w:rsid w:val="0002798C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5DAF"/>
    <w:rsid w:val="002A065A"/>
    <w:rsid w:val="002A283F"/>
    <w:rsid w:val="002B46F2"/>
    <w:rsid w:val="002B5068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21AD1"/>
    <w:rsid w:val="00440CB5"/>
    <w:rsid w:val="0047385C"/>
    <w:rsid w:val="004A7C26"/>
    <w:rsid w:val="004B3B4C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35ACD"/>
    <w:rsid w:val="00663932"/>
    <w:rsid w:val="0067198B"/>
    <w:rsid w:val="006A68DC"/>
    <w:rsid w:val="006C3F34"/>
    <w:rsid w:val="006F19CD"/>
    <w:rsid w:val="006F2DD9"/>
    <w:rsid w:val="00723487"/>
    <w:rsid w:val="00733AD4"/>
    <w:rsid w:val="007371E0"/>
    <w:rsid w:val="00784BA0"/>
    <w:rsid w:val="00790BB8"/>
    <w:rsid w:val="007C6E7E"/>
    <w:rsid w:val="007D36CC"/>
    <w:rsid w:val="007F77B8"/>
    <w:rsid w:val="00817BC2"/>
    <w:rsid w:val="00830A59"/>
    <w:rsid w:val="0085273F"/>
    <w:rsid w:val="008801E1"/>
    <w:rsid w:val="00881C01"/>
    <w:rsid w:val="008B3B54"/>
    <w:rsid w:val="008C547C"/>
    <w:rsid w:val="008C70A0"/>
    <w:rsid w:val="008F780A"/>
    <w:rsid w:val="00902F70"/>
    <w:rsid w:val="009057B6"/>
    <w:rsid w:val="00920B74"/>
    <w:rsid w:val="009274D0"/>
    <w:rsid w:val="0093149B"/>
    <w:rsid w:val="0096531B"/>
    <w:rsid w:val="00977B58"/>
    <w:rsid w:val="00997634"/>
    <w:rsid w:val="009A2ADA"/>
    <w:rsid w:val="009F2845"/>
    <w:rsid w:val="009F63F5"/>
    <w:rsid w:val="00A02725"/>
    <w:rsid w:val="00A057D2"/>
    <w:rsid w:val="00A07AB7"/>
    <w:rsid w:val="00A24FBD"/>
    <w:rsid w:val="00A40D77"/>
    <w:rsid w:val="00A501DA"/>
    <w:rsid w:val="00A50C34"/>
    <w:rsid w:val="00A51577"/>
    <w:rsid w:val="00A5381C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311BC"/>
    <w:rsid w:val="00C46129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C4622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B5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16</cp:revision>
  <cp:lastPrinted>2024-01-29T13:07:00Z</cp:lastPrinted>
  <dcterms:created xsi:type="dcterms:W3CDTF">2022-07-29T12:04:00Z</dcterms:created>
  <dcterms:modified xsi:type="dcterms:W3CDTF">2024-02-06T14:57:00Z</dcterms:modified>
</cp:coreProperties>
</file>