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268"/>
        <w:gridCol w:w="1985"/>
        <w:gridCol w:w="2125"/>
      </w:tblGrid>
      <w:tr w:rsidR="00CB6E80" w:rsidRPr="000633C0" w14:paraId="6FEF956D" w14:textId="77777777" w:rsidTr="008F116D">
        <w:tc>
          <w:tcPr>
            <w:tcW w:w="240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E57EA" w14:textId="77777777" w:rsidR="00CB6E80" w:rsidRPr="002F357E" w:rsidRDefault="00CB6E80" w:rsidP="008F116D">
            <w:pPr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</w:pPr>
            <w:bookmarkStart w:id="0" w:name="_Hlk169691299"/>
            <w:bookmarkEnd w:id="0"/>
            <w:r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  <w:t>Sujet</w:t>
            </w: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F6FE4" w14:textId="1A72EC2D" w:rsidR="00CB6E80" w:rsidRPr="002F357E" w:rsidRDefault="00CB6E80" w:rsidP="008F116D">
            <w:pPr>
              <w:pStyle w:val="Titre20"/>
              <w:spacing w:before="0"/>
              <w:jc w:val="both"/>
              <w:rPr>
                <w:rFonts w:ascii="Segoe UI" w:eastAsia="Times New Roman" w:hAnsi="Segoe UI" w:cs="Segoe UI"/>
                <w:color w:val="2C3E50"/>
                <w:sz w:val="28"/>
                <w:szCs w:val="28"/>
                <w:lang w:eastAsia="fr-CH"/>
              </w:rPr>
            </w:pPr>
            <w:bookmarkStart w:id="1" w:name="_Toc161913119"/>
            <w:bookmarkStart w:id="2" w:name="_Toc169604463"/>
            <w:r w:rsidRPr="00205181">
              <w:rPr>
                <w:sz w:val="28"/>
                <w:szCs w:val="28"/>
                <w:lang w:val="de-DE"/>
              </w:rPr>
              <w:t xml:space="preserve">PROCEDURE </w:t>
            </w:r>
            <w:bookmarkEnd w:id="1"/>
            <w:r>
              <w:rPr>
                <w:sz w:val="28"/>
                <w:szCs w:val="28"/>
                <w:lang w:val="de-DE"/>
              </w:rPr>
              <w:t>SALES</w:t>
            </w:r>
            <w:bookmarkEnd w:id="2"/>
          </w:p>
        </w:tc>
        <w:tc>
          <w:tcPr>
            <w:tcW w:w="198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46D65" w14:textId="77777777" w:rsidR="00CB6E80" w:rsidRPr="002F357E" w:rsidRDefault="00CB6E80" w:rsidP="008F116D">
            <w:pPr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</w:pPr>
            <w:r w:rsidRPr="002F357E"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  <w:t>Version</w:t>
            </w:r>
          </w:p>
        </w:tc>
        <w:tc>
          <w:tcPr>
            <w:tcW w:w="212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5A74A" w14:textId="77777777" w:rsidR="00CB6E80" w:rsidRPr="002F357E" w:rsidRDefault="00CB6E80" w:rsidP="008F116D">
            <w:pPr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</w:pPr>
            <w:r w:rsidRPr="002F357E"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  <w:t>1</w:t>
            </w:r>
            <w:r w:rsidRPr="000633C0"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  <w:t>.1</w:t>
            </w:r>
          </w:p>
        </w:tc>
      </w:tr>
      <w:tr w:rsidR="00CB6E80" w:rsidRPr="000633C0" w14:paraId="0A53A78B" w14:textId="77777777" w:rsidTr="008F116D">
        <w:tc>
          <w:tcPr>
            <w:tcW w:w="240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464BE" w14:textId="77777777" w:rsidR="00CB6E80" w:rsidRPr="002F357E" w:rsidRDefault="00CB6E80" w:rsidP="008F116D">
            <w:pPr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</w:pPr>
            <w:r w:rsidRPr="002F357E"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  <w:t xml:space="preserve">Date de création </w:t>
            </w: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9A776" w14:textId="142E82BB" w:rsidR="00CB6E80" w:rsidRPr="002F357E" w:rsidRDefault="00172348" w:rsidP="008F116D">
            <w:pPr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</w:pPr>
            <w:r w:rsidRPr="000633C0"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  <w:fldChar w:fldCharType="begin"/>
            </w:r>
            <w:r w:rsidRPr="000633C0"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  <w:instrText xml:space="preserve"> TIME \@ "d MMMM yyyy" </w:instrText>
            </w:r>
            <w:r w:rsidRPr="000633C0"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  <w:fldChar w:fldCharType="separate"/>
            </w:r>
            <w:r w:rsidR="00944E57">
              <w:rPr>
                <w:rFonts w:ascii="Segoe UI" w:eastAsia="Times New Roman" w:hAnsi="Segoe UI" w:cs="Segoe UI"/>
                <w:noProof/>
                <w:color w:val="2C3E50"/>
                <w:sz w:val="24"/>
                <w:szCs w:val="24"/>
                <w:lang w:eastAsia="fr-CH"/>
              </w:rPr>
              <w:t>24 juin 2024</w:t>
            </w:r>
            <w:r w:rsidRPr="000633C0"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  <w:fldChar w:fldCharType="end"/>
            </w:r>
          </w:p>
        </w:tc>
        <w:tc>
          <w:tcPr>
            <w:tcW w:w="198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FA3CED" w14:textId="77777777" w:rsidR="00CB6E80" w:rsidRPr="002F357E" w:rsidRDefault="00CB6E80" w:rsidP="008F116D">
            <w:pPr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</w:pPr>
            <w:r w:rsidRPr="000633C0"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  <w:t>A</w:t>
            </w:r>
            <w:r w:rsidRPr="002F357E"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  <w:t>uteur</w:t>
            </w:r>
          </w:p>
        </w:tc>
        <w:tc>
          <w:tcPr>
            <w:tcW w:w="212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00885" w14:textId="25B0C939" w:rsidR="00CB6E80" w:rsidRPr="002F357E" w:rsidRDefault="00CB6E80" w:rsidP="008F116D">
            <w:pPr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</w:pPr>
            <w:r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  <w:t>Anaïs LEGUERET</w:t>
            </w:r>
          </w:p>
        </w:tc>
      </w:tr>
      <w:tr w:rsidR="00CB6E80" w:rsidRPr="000633C0" w14:paraId="3F735BCC" w14:textId="77777777" w:rsidTr="008F116D">
        <w:tc>
          <w:tcPr>
            <w:tcW w:w="240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F2F13" w14:textId="77777777" w:rsidR="00CB6E80" w:rsidRPr="002F357E" w:rsidRDefault="00CB6E80" w:rsidP="008F116D">
            <w:pPr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  <w:t>Validation</w:t>
            </w: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DD2DA" w14:textId="5169E12F" w:rsidR="00CB6E80" w:rsidRPr="000633C0" w:rsidRDefault="00CB6E80" w:rsidP="008F116D">
            <w:pPr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</w:pPr>
            <w:r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  <w:t>Gabriel GAGNERE</w:t>
            </w:r>
          </w:p>
        </w:tc>
        <w:tc>
          <w:tcPr>
            <w:tcW w:w="198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EE511" w14:textId="77777777" w:rsidR="00CB6E80" w:rsidRPr="002F357E" w:rsidRDefault="00CB6E80" w:rsidP="008F116D">
            <w:pPr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  <w:t>Date de validation</w:t>
            </w:r>
          </w:p>
        </w:tc>
        <w:tc>
          <w:tcPr>
            <w:tcW w:w="212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677EC" w14:textId="77777777" w:rsidR="00CB6E80" w:rsidRPr="000633C0" w:rsidRDefault="00CB6E80" w:rsidP="008F116D">
            <w:pPr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</w:pPr>
          </w:p>
        </w:tc>
      </w:tr>
      <w:tr w:rsidR="00CB6E80" w:rsidRPr="000633C0" w14:paraId="7677C7F3" w14:textId="77777777" w:rsidTr="008F116D">
        <w:tc>
          <w:tcPr>
            <w:tcW w:w="240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575E4" w14:textId="77777777" w:rsidR="00CB6E80" w:rsidRDefault="00CB6E80" w:rsidP="008F116D">
            <w:pPr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</w:pPr>
            <w:r w:rsidRPr="002F357E"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  <w:t>Date de dernière mise à jour / modificateur</w:t>
            </w: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886A4" w14:textId="3934268A" w:rsidR="00CB6E80" w:rsidRPr="000633C0" w:rsidRDefault="00CB6E80" w:rsidP="008F116D">
            <w:pPr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</w:pPr>
            <w:r w:rsidRPr="000633C0"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  <w:fldChar w:fldCharType="begin"/>
            </w:r>
            <w:r w:rsidRPr="000633C0"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  <w:instrText xml:space="preserve"> TIME \@ "d MMMM yyyy" </w:instrText>
            </w:r>
            <w:r w:rsidRPr="000633C0"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  <w:fldChar w:fldCharType="separate"/>
            </w:r>
            <w:r w:rsidR="00944E57">
              <w:rPr>
                <w:rFonts w:ascii="Segoe UI" w:eastAsia="Times New Roman" w:hAnsi="Segoe UI" w:cs="Segoe UI"/>
                <w:noProof/>
                <w:color w:val="2C3E50"/>
                <w:sz w:val="24"/>
                <w:szCs w:val="24"/>
                <w:lang w:eastAsia="fr-CH"/>
              </w:rPr>
              <w:t>24 juin 2024</w:t>
            </w:r>
            <w:r w:rsidRPr="000633C0"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  <w:fldChar w:fldCharType="end"/>
            </w:r>
          </w:p>
          <w:p w14:paraId="4CB2211C" w14:textId="77777777" w:rsidR="00CB6E80" w:rsidRDefault="00CB6E80" w:rsidP="008F116D">
            <w:pPr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</w:pPr>
            <w:r w:rsidRPr="000633C0"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  <w:t>Anaïs Legueret</w:t>
            </w:r>
          </w:p>
        </w:tc>
        <w:tc>
          <w:tcPr>
            <w:tcW w:w="198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D1FB6" w14:textId="2B7D70F5" w:rsidR="00CB6E80" w:rsidRDefault="00CB6E80" w:rsidP="008F116D">
            <w:pPr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  <w:t>Services</w:t>
            </w:r>
            <w:r w:rsidRPr="002F357E"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  <w:t xml:space="preserve"> concernés</w:t>
            </w:r>
          </w:p>
        </w:tc>
        <w:tc>
          <w:tcPr>
            <w:tcW w:w="212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3D082" w14:textId="77777777" w:rsidR="00CB6E80" w:rsidRDefault="00CB6E80" w:rsidP="008F116D">
            <w:pPr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</w:pPr>
            <w:r w:rsidRPr="000633C0"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  <w:t xml:space="preserve">Sales </w:t>
            </w:r>
          </w:p>
          <w:p w14:paraId="1C235E75" w14:textId="77777777" w:rsidR="00A9688F" w:rsidRDefault="00A9688F" w:rsidP="008F116D">
            <w:r w:rsidRPr="00A9688F">
              <w:t xml:space="preserve">Logistique </w:t>
            </w:r>
          </w:p>
          <w:p w14:paraId="0964AE1A" w14:textId="13EB5E29" w:rsidR="00CB6E80" w:rsidRPr="000633C0" w:rsidRDefault="00CB6E80" w:rsidP="00A9688F">
            <w:pPr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</w:pPr>
            <w:r w:rsidRPr="000633C0"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  <w:t>Achats</w:t>
            </w:r>
          </w:p>
        </w:tc>
      </w:tr>
    </w:tbl>
    <w:p w14:paraId="79A47939" w14:textId="0B6A3CFA" w:rsidR="006B1C8E" w:rsidRDefault="00EF3D77" w:rsidP="006B1C8E">
      <w:pPr>
        <w:rPr>
          <w:b/>
          <w:bCs/>
          <w:noProof/>
          <w:lang w:bidi="fr-FR"/>
        </w:rPr>
      </w:pPr>
      <w:r>
        <w:rPr>
          <w:noProof/>
          <w:lang w:bidi="fr-FR"/>
        </w:rPr>
        <w:t>Cette procédure a pour objectif d</w:t>
      </w:r>
      <w:r w:rsidR="00D253C3">
        <w:rPr>
          <w:noProof/>
          <w:lang w:bidi="fr-FR"/>
        </w:rPr>
        <w:t xml:space="preserve">’harmoniser </w:t>
      </w:r>
      <w:r>
        <w:rPr>
          <w:noProof/>
          <w:lang w:bidi="fr-FR"/>
        </w:rPr>
        <w:t xml:space="preserve">la création, </w:t>
      </w:r>
      <w:r w:rsidR="00B265E1">
        <w:rPr>
          <w:noProof/>
          <w:lang w:bidi="fr-FR"/>
        </w:rPr>
        <w:t xml:space="preserve">la transmission et </w:t>
      </w:r>
      <w:r>
        <w:rPr>
          <w:noProof/>
          <w:lang w:bidi="fr-FR"/>
        </w:rPr>
        <w:t xml:space="preserve">le suivi de toute </w:t>
      </w:r>
      <w:r w:rsidRPr="00EF3D77">
        <w:rPr>
          <w:b/>
          <w:bCs/>
          <w:noProof/>
          <w:lang w:bidi="fr-FR"/>
        </w:rPr>
        <w:t>demande</w:t>
      </w:r>
      <w:r>
        <w:rPr>
          <w:noProof/>
          <w:lang w:bidi="fr-FR"/>
        </w:rPr>
        <w:t xml:space="preserve"> entrante d’un </w:t>
      </w:r>
      <w:r w:rsidRPr="00EF3D77">
        <w:rPr>
          <w:b/>
          <w:bCs/>
          <w:noProof/>
          <w:lang w:bidi="fr-FR"/>
        </w:rPr>
        <w:t>client</w:t>
      </w:r>
      <w:r>
        <w:rPr>
          <w:b/>
          <w:bCs/>
          <w:noProof/>
          <w:lang w:bidi="fr-FR"/>
        </w:rPr>
        <w:t>.</w:t>
      </w:r>
      <w:r w:rsidRPr="00EF3D77">
        <w:rPr>
          <w:b/>
          <w:bCs/>
          <w:noProof/>
          <w:lang w:bidi="fr-FR"/>
        </w:rPr>
        <w:t xml:space="preserve"> </w:t>
      </w:r>
    </w:p>
    <w:p w14:paraId="746B4AFD" w14:textId="77777777" w:rsidR="004D4060" w:rsidRDefault="004D4060" w:rsidP="006B1C8E">
      <w:pPr>
        <w:rPr>
          <w:noProof/>
        </w:rPr>
      </w:pPr>
    </w:p>
    <w:p w14:paraId="350D1102" w14:textId="52A0B0AE" w:rsidR="00D735B6" w:rsidRDefault="00D735B6" w:rsidP="006B1C8E">
      <w:pPr>
        <w:rPr>
          <w:noProof/>
        </w:rPr>
      </w:pPr>
      <w:r w:rsidRPr="00ED07EE">
        <w:rPr>
          <w:noProof/>
          <w:highlight w:val="yellow"/>
        </w:rPr>
        <w:t>TABLE DES MATIERES</w:t>
      </w:r>
      <w:r w:rsidR="00B265E1" w:rsidRPr="00ED07EE">
        <w:rPr>
          <w:noProof/>
          <w:highlight w:val="yellow"/>
        </w:rPr>
        <w:t xml:space="preserve"> (à créer)</w:t>
      </w:r>
    </w:p>
    <w:p w14:paraId="4166D6F0" w14:textId="77777777" w:rsidR="008727BC" w:rsidRPr="00EF3D77" w:rsidRDefault="008727BC" w:rsidP="006B1C8E">
      <w:pPr>
        <w:rPr>
          <w:noProof/>
        </w:rPr>
      </w:pPr>
    </w:p>
    <w:p w14:paraId="26122B5A" w14:textId="77777777" w:rsidR="00A250C6" w:rsidRDefault="00EF3D77" w:rsidP="00A250C6">
      <w:pPr>
        <w:pStyle w:val="titre21"/>
      </w:pPr>
      <w:bookmarkStart w:id="3" w:name="_Toc169604464"/>
      <w:r w:rsidRPr="004D4060">
        <w:t>Création de la demande client</w:t>
      </w:r>
      <w:bookmarkEnd w:id="3"/>
    </w:p>
    <w:p w14:paraId="26948AEF" w14:textId="398B0A2D" w:rsidR="004D4060" w:rsidRPr="00541039" w:rsidRDefault="004D4060" w:rsidP="00541039">
      <w:pPr>
        <w:pStyle w:val="titre1"/>
      </w:pPr>
      <w:r w:rsidRPr="00541039">
        <w:t>Canaux entrants</w:t>
      </w:r>
    </w:p>
    <w:p w14:paraId="57988630" w14:textId="1C26490B" w:rsidR="00303B9F" w:rsidRDefault="00851A4C" w:rsidP="00303B9F">
      <w:pPr>
        <w:rPr>
          <w:noProof/>
          <w:lang w:bidi="fr-FR"/>
        </w:rPr>
      </w:pPr>
      <w:r>
        <w:rPr>
          <w:noProof/>
          <w:lang w:bidi="fr-FR"/>
        </w:rPr>
        <w:t>Les demandes client peuvent rentrer par :</w:t>
      </w:r>
    </w:p>
    <w:p w14:paraId="47721F76" w14:textId="26619ECD" w:rsidR="00851A4C" w:rsidRDefault="00851A4C" w:rsidP="00851A4C">
      <w:pPr>
        <w:pStyle w:val="Paragraphedeliste"/>
        <w:numPr>
          <w:ilvl w:val="0"/>
          <w:numId w:val="23"/>
        </w:numPr>
        <w:rPr>
          <w:noProof/>
        </w:rPr>
      </w:pPr>
      <w:r>
        <w:rPr>
          <w:noProof/>
        </w:rPr>
        <w:t xml:space="preserve">Email sur </w:t>
      </w:r>
      <w:hyperlink r:id="rId8" w:history="1">
        <w:r w:rsidRPr="006B2670">
          <w:rPr>
            <w:rStyle w:val="Lienhypertexte"/>
            <w:noProof/>
          </w:rPr>
          <w:t>info@promerka.com</w:t>
        </w:r>
      </w:hyperlink>
      <w:r>
        <w:rPr>
          <w:noProof/>
        </w:rPr>
        <w:t xml:space="preserve"> ou </w:t>
      </w:r>
      <w:hyperlink r:id="rId9" w:history="1">
        <w:r w:rsidRPr="006B2670">
          <w:rPr>
            <w:rStyle w:val="Lienhypertexte"/>
            <w:noProof/>
          </w:rPr>
          <w:t>sales@promerka.com</w:t>
        </w:r>
      </w:hyperlink>
      <w:r>
        <w:rPr>
          <w:noProof/>
        </w:rPr>
        <w:t xml:space="preserve"> ou </w:t>
      </w:r>
      <w:hyperlink r:id="rId10" w:history="1">
        <w:r w:rsidRPr="006B2670">
          <w:rPr>
            <w:rStyle w:val="Lienhypertexte"/>
            <w:noProof/>
          </w:rPr>
          <w:t>admin@promerka.com</w:t>
        </w:r>
      </w:hyperlink>
    </w:p>
    <w:p w14:paraId="6C29BCFC" w14:textId="689EB162" w:rsidR="00851A4C" w:rsidRDefault="00851A4C" w:rsidP="00851A4C">
      <w:pPr>
        <w:pStyle w:val="Paragraphedeliste"/>
        <w:numPr>
          <w:ilvl w:val="0"/>
          <w:numId w:val="23"/>
        </w:numPr>
        <w:rPr>
          <w:noProof/>
        </w:rPr>
      </w:pPr>
      <w:r>
        <w:rPr>
          <w:noProof/>
        </w:rPr>
        <w:t>Par téléphone au 0</w:t>
      </w:r>
      <w:r w:rsidRPr="00851A4C">
        <w:rPr>
          <w:noProof/>
        </w:rPr>
        <w:t>848 797</w:t>
      </w:r>
      <w:r w:rsidR="005D779F">
        <w:rPr>
          <w:noProof/>
        </w:rPr>
        <w:t> </w:t>
      </w:r>
      <w:r w:rsidRPr="00851A4C">
        <w:rPr>
          <w:noProof/>
        </w:rPr>
        <w:t>797</w:t>
      </w:r>
      <w:r>
        <w:rPr>
          <w:noProof/>
        </w:rPr>
        <w:t xml:space="preserve"> </w:t>
      </w:r>
    </w:p>
    <w:p w14:paraId="6BF60274" w14:textId="17C115D7" w:rsidR="005D779F" w:rsidRDefault="005D779F" w:rsidP="00851A4C">
      <w:pPr>
        <w:pStyle w:val="Paragraphedeliste"/>
        <w:numPr>
          <w:ilvl w:val="0"/>
          <w:numId w:val="23"/>
        </w:numPr>
        <w:rPr>
          <w:noProof/>
        </w:rPr>
      </w:pPr>
      <w:r>
        <w:rPr>
          <w:noProof/>
        </w:rPr>
        <w:t>Par les collègues</w:t>
      </w:r>
      <w:r w:rsidR="00583F17">
        <w:rPr>
          <w:noProof/>
        </w:rPr>
        <w:t>,</w:t>
      </w:r>
      <w:r>
        <w:rPr>
          <w:noProof/>
        </w:rPr>
        <w:t xml:space="preserve"> par exemple lors d’une visite client ou d’une livraison</w:t>
      </w:r>
    </w:p>
    <w:p w14:paraId="76D7E05D" w14:textId="07F8CEA5" w:rsidR="007F3439" w:rsidRDefault="007F3439" w:rsidP="00541039">
      <w:pPr>
        <w:pStyle w:val="titre1"/>
      </w:pPr>
      <w:r>
        <w:t>Logiciel utilisé</w:t>
      </w:r>
      <w:r>
        <w:tab/>
      </w:r>
    </w:p>
    <w:p w14:paraId="43AF9070" w14:textId="193556F7" w:rsidR="00712949" w:rsidRPr="00541039" w:rsidRDefault="001B0FF5" w:rsidP="00541039">
      <w:pPr>
        <w:pStyle w:val="titre1"/>
        <w:numPr>
          <w:ilvl w:val="0"/>
          <w:numId w:val="0"/>
        </w:numPr>
        <w:rPr>
          <w:u w:val="none"/>
        </w:rPr>
      </w:pPr>
      <w:r w:rsidRPr="00541039">
        <w:rPr>
          <w:u w:val="none"/>
        </w:rPr>
        <w:t xml:space="preserve">Ouvrir </w:t>
      </w:r>
      <w:proofErr w:type="spellStart"/>
      <w:r w:rsidRPr="00541039">
        <w:rPr>
          <w:u w:val="none"/>
        </w:rPr>
        <w:t>Winbiz</w:t>
      </w:r>
      <w:proofErr w:type="spellEnd"/>
      <w:r w:rsidRPr="00541039">
        <w:rPr>
          <w:u w:val="none"/>
        </w:rPr>
        <w:t xml:space="preserve"> avec les identifiants de Bilel depuis la barre d’outils en bas à droite du Windows de démarrage.</w:t>
      </w:r>
    </w:p>
    <w:p w14:paraId="765E0BA6" w14:textId="32EC50AF" w:rsidR="006105EB" w:rsidRPr="00ED07EE" w:rsidRDefault="001B0FF5" w:rsidP="00541039">
      <w:pPr>
        <w:pStyle w:val="titre1"/>
        <w:numPr>
          <w:ilvl w:val="0"/>
          <w:numId w:val="0"/>
        </w:numPr>
        <w:rPr>
          <w:u w:val="none"/>
        </w:rPr>
      </w:pPr>
      <w:r w:rsidRPr="00ED07EE">
        <w:rPr>
          <w:noProof/>
          <w:u w:val="none"/>
        </w:rPr>
        <w:drawing>
          <wp:inline distT="0" distB="0" distL="0" distR="0" wp14:anchorId="2BF4701F" wp14:editId="13AAA1BB">
            <wp:extent cx="1576054" cy="2110740"/>
            <wp:effectExtent l="0" t="0" r="5715" b="3810"/>
            <wp:docPr id="65879970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103" cy="212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05EB" w:rsidRPr="00ED07EE">
        <w:rPr>
          <w:u w:val="none"/>
        </w:rPr>
        <w:t xml:space="preserve"> + double </w:t>
      </w:r>
      <w:proofErr w:type="spellStart"/>
      <w:r w:rsidR="006105EB" w:rsidRPr="00ED07EE">
        <w:rPr>
          <w:u w:val="none"/>
        </w:rPr>
        <w:t>click</w:t>
      </w:r>
      <w:proofErr w:type="spellEnd"/>
      <w:r w:rsidR="006105EB" w:rsidRPr="00ED07EE">
        <w:rPr>
          <w:u w:val="none"/>
        </w:rPr>
        <w:t xml:space="preserve"> </w:t>
      </w:r>
      <w:r w:rsidR="006105EB" w:rsidRPr="00ED07EE">
        <w:rPr>
          <w:noProof/>
          <w:u w:val="none"/>
        </w:rPr>
        <w:drawing>
          <wp:inline distT="0" distB="0" distL="0" distR="0" wp14:anchorId="1187B36A" wp14:editId="29C54C11">
            <wp:extent cx="1051560" cy="690805"/>
            <wp:effectExtent l="0" t="0" r="0" b="0"/>
            <wp:docPr id="2066277186" name="Image 1" descr="Une image contenant ordinateur, texte, logo, Système d’exploit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277186" name="Image 1" descr="Une image contenant ordinateur, texte, logo, Système d’exploitation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59514" cy="69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05EB" w:rsidRPr="00ED07EE">
        <w:rPr>
          <w:u w:val="none"/>
        </w:rPr>
        <w:t xml:space="preserve"> + double click </w:t>
      </w:r>
      <w:r w:rsidR="006105EB" w:rsidRPr="00ED07EE">
        <w:rPr>
          <w:noProof/>
          <w:u w:val="none"/>
        </w:rPr>
        <w:drawing>
          <wp:inline distT="0" distB="0" distL="0" distR="0" wp14:anchorId="6E7DEAD9" wp14:editId="4884A6D2">
            <wp:extent cx="594360" cy="623497"/>
            <wp:effectExtent l="0" t="0" r="0" b="5715"/>
            <wp:docPr id="1587566966" name="Image 1" descr="Une image contenant texte, logo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566966" name="Image 1" descr="Une image contenant texte, logo, capture d’écran, Police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5700" cy="63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D4AD3" w14:textId="58311E6D" w:rsidR="001B0FF5" w:rsidRPr="00ED07EE" w:rsidRDefault="001B0FF5" w:rsidP="00541039">
      <w:pPr>
        <w:pStyle w:val="titre1"/>
        <w:numPr>
          <w:ilvl w:val="0"/>
          <w:numId w:val="0"/>
        </w:numPr>
        <w:rPr>
          <w:u w:val="none"/>
        </w:rPr>
      </w:pPr>
    </w:p>
    <w:p w14:paraId="34D9AB07" w14:textId="77777777" w:rsidR="000463E5" w:rsidRDefault="000463E5" w:rsidP="00F131F3">
      <w:pPr>
        <w:rPr>
          <w:noProof/>
          <w:lang w:bidi="fr-FR"/>
        </w:rPr>
      </w:pPr>
    </w:p>
    <w:p w14:paraId="23629093" w14:textId="51A95819" w:rsidR="00161C9A" w:rsidRDefault="00161C9A" w:rsidP="00541039">
      <w:pPr>
        <w:pStyle w:val="titre1"/>
      </w:pPr>
      <w:r>
        <w:lastRenderedPageBreak/>
        <w:t>Création d’</w:t>
      </w:r>
      <w:r w:rsidR="0085379E">
        <w:t xml:space="preserve">une </w:t>
      </w:r>
      <w:r>
        <w:t>offre</w:t>
      </w:r>
    </w:p>
    <w:p w14:paraId="44FCA316" w14:textId="175110CD" w:rsidR="000463E5" w:rsidRDefault="004A3CDB" w:rsidP="00F131F3">
      <w:pPr>
        <w:rPr>
          <w:noProof/>
          <w:lang w:bidi="fr-FR"/>
        </w:rPr>
      </w:pPr>
      <w:r>
        <w:rPr>
          <w:noProof/>
          <w:lang w:bidi="fr-FR"/>
        </w:rPr>
        <w:t>Pour toute de demande d’offre ou commande directe, il faut créer une offre. Cela a plusieurs avantge : tracer toutes les demandes, évaluer une charge de travail, comparer les besoins initiaux dans les offres et les besoins finaux dans les confirmations. Etc.</w:t>
      </w:r>
    </w:p>
    <w:p w14:paraId="604635A2" w14:textId="34CECAAC" w:rsidR="00824422" w:rsidRDefault="00824422" w:rsidP="00F131F3">
      <w:pPr>
        <w:rPr>
          <w:noProof/>
          <w:lang w:bidi="fr-FR"/>
        </w:rPr>
      </w:pPr>
      <w:r>
        <w:rPr>
          <w:noProof/>
          <w:lang w:bidi="fr-FR"/>
        </w:rPr>
        <w:drawing>
          <wp:inline distT="0" distB="0" distL="0" distR="0" wp14:anchorId="7D26273A" wp14:editId="455DD7D2">
            <wp:extent cx="5722620" cy="1309161"/>
            <wp:effectExtent l="0" t="0" r="0" b="5715"/>
            <wp:docPr id="187472848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054" cy="131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9B918" w14:textId="46870B36" w:rsidR="0003380A" w:rsidRDefault="0003380A" w:rsidP="00F131F3">
      <w:pPr>
        <w:pBdr>
          <w:bottom w:val="single" w:sz="6" w:space="1" w:color="auto"/>
        </w:pBdr>
        <w:rPr>
          <w:noProof/>
          <w:lang w:bidi="fr-FR"/>
        </w:rPr>
      </w:pPr>
      <w:r w:rsidRPr="009839BB">
        <w:rPr>
          <w:noProof/>
          <w:lang w:bidi="fr-FR"/>
        </w:rPr>
        <w:drawing>
          <wp:inline distT="0" distB="0" distL="0" distR="0" wp14:anchorId="45C5FEB1" wp14:editId="57C8B19A">
            <wp:extent cx="2621280" cy="533142"/>
            <wp:effectExtent l="0" t="0" r="7620" b="635"/>
            <wp:docPr id="1169678727" name="Image 1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678727" name="Image 1" descr="Une image contenant texte, capture d’écran, Police, ligne&#10;&#10;Description générée automatiquemen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35007" cy="53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06480" w14:textId="5C0BAA09" w:rsidR="004A3CDB" w:rsidRDefault="009839BB" w:rsidP="00F131F3">
      <w:pPr>
        <w:pBdr>
          <w:bottom w:val="single" w:sz="6" w:space="1" w:color="auto"/>
        </w:pBdr>
        <w:rPr>
          <w:noProof/>
          <w:lang w:bidi="fr-FR"/>
        </w:rPr>
      </w:pPr>
      <w:r>
        <w:rPr>
          <w:noProof/>
          <w:lang w:bidi="fr-FR"/>
        </w:rPr>
        <w:t>Une fois dans l’onglet offre, on peut aller chercher le template pour les offres et le dupliquer.</w:t>
      </w:r>
    </w:p>
    <w:p w14:paraId="5C3131A3" w14:textId="77777777" w:rsidR="007967CA" w:rsidRDefault="007967CA" w:rsidP="00F131F3">
      <w:pPr>
        <w:pBdr>
          <w:bottom w:val="single" w:sz="6" w:space="1" w:color="auto"/>
        </w:pBdr>
        <w:rPr>
          <w:noProof/>
          <w:lang w:bidi="fr-FR"/>
        </w:rPr>
        <w:sectPr w:rsidR="007967CA" w:rsidSect="004902E8">
          <w:footerReference w:type="default" r:id="rId16"/>
          <w:pgSz w:w="11906" w:h="16838" w:code="9"/>
          <w:pgMar w:top="993" w:right="1440" w:bottom="851" w:left="1440" w:header="288" w:footer="720" w:gutter="0"/>
          <w:pgNumType w:start="0"/>
          <w:cols w:space="720"/>
          <w:docGrid w:linePitch="360"/>
        </w:sectPr>
      </w:pPr>
    </w:p>
    <w:p w14:paraId="44C05438" w14:textId="77777777" w:rsidR="007967CA" w:rsidRDefault="007967CA" w:rsidP="00F131F3">
      <w:pPr>
        <w:pBdr>
          <w:bottom w:val="single" w:sz="6" w:space="1" w:color="auto"/>
        </w:pBdr>
        <w:rPr>
          <w:noProof/>
          <w:lang w:bidi="fr-FR"/>
        </w:rPr>
      </w:pPr>
    </w:p>
    <w:p w14:paraId="4F962CDB" w14:textId="0E78A0DF" w:rsidR="009839BB" w:rsidRDefault="009839BB" w:rsidP="00F131F3">
      <w:pPr>
        <w:pBdr>
          <w:bottom w:val="single" w:sz="6" w:space="1" w:color="auto"/>
        </w:pBdr>
        <w:rPr>
          <w:noProof/>
          <w:lang w:bidi="fr-FR"/>
        </w:rPr>
      </w:pPr>
      <w:r>
        <w:rPr>
          <w:noProof/>
          <w:lang w:bidi="fr-FR"/>
        </w:rPr>
        <w:t xml:space="preserve">Recherche avec ctrl F : </w:t>
      </w:r>
    </w:p>
    <w:p w14:paraId="0E52DE13" w14:textId="1C1E4051" w:rsidR="009839BB" w:rsidRDefault="009839BB" w:rsidP="00F131F3">
      <w:pPr>
        <w:pBdr>
          <w:bottom w:val="single" w:sz="6" w:space="1" w:color="auto"/>
        </w:pBdr>
        <w:rPr>
          <w:noProof/>
          <w:lang w:bidi="fr-FR"/>
        </w:rPr>
      </w:pPr>
      <w:r>
        <w:rPr>
          <w:noProof/>
          <w:lang w:bidi="fr-FR"/>
        </w:rPr>
        <w:drawing>
          <wp:inline distT="0" distB="0" distL="0" distR="0" wp14:anchorId="20E23EC7" wp14:editId="33214276">
            <wp:extent cx="1775460" cy="1058954"/>
            <wp:effectExtent l="0" t="0" r="0" b="8255"/>
            <wp:docPr id="5793659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153" cy="106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F4709" w14:textId="77777777" w:rsidR="007967CA" w:rsidRDefault="009839BB" w:rsidP="009839BB">
      <w:pPr>
        <w:pBdr>
          <w:bottom w:val="single" w:sz="6" w:space="1" w:color="auto"/>
        </w:pBdr>
        <w:rPr>
          <w:noProof/>
          <w:lang w:bidi="fr-FR"/>
        </w:rPr>
      </w:pPr>
      <w:r>
        <w:rPr>
          <w:noProof/>
          <w:lang w:bidi="fr-FR"/>
        </w:rPr>
        <w:t xml:space="preserve"> </w:t>
      </w:r>
    </w:p>
    <w:p w14:paraId="16CD8E30" w14:textId="77777777" w:rsidR="007967CA" w:rsidRDefault="007967CA" w:rsidP="009839BB">
      <w:pPr>
        <w:pBdr>
          <w:bottom w:val="single" w:sz="6" w:space="1" w:color="auto"/>
        </w:pBdr>
        <w:rPr>
          <w:noProof/>
          <w:lang w:bidi="fr-FR"/>
        </w:rPr>
      </w:pPr>
    </w:p>
    <w:p w14:paraId="017C092C" w14:textId="77777777" w:rsidR="007967CA" w:rsidRDefault="007967CA" w:rsidP="009839BB">
      <w:pPr>
        <w:pBdr>
          <w:bottom w:val="single" w:sz="6" w:space="1" w:color="auto"/>
        </w:pBdr>
        <w:rPr>
          <w:noProof/>
          <w:lang w:bidi="fr-FR"/>
        </w:rPr>
      </w:pPr>
    </w:p>
    <w:p w14:paraId="3CA8166C" w14:textId="77777777" w:rsidR="007967CA" w:rsidRDefault="007967CA" w:rsidP="009839BB">
      <w:pPr>
        <w:pBdr>
          <w:bottom w:val="single" w:sz="6" w:space="1" w:color="auto"/>
        </w:pBdr>
        <w:rPr>
          <w:noProof/>
          <w:lang w:bidi="fr-FR"/>
        </w:rPr>
      </w:pPr>
    </w:p>
    <w:p w14:paraId="65DE78EF" w14:textId="77777777" w:rsidR="007967CA" w:rsidRDefault="007967CA" w:rsidP="009839BB">
      <w:pPr>
        <w:pBdr>
          <w:bottom w:val="single" w:sz="6" w:space="1" w:color="auto"/>
        </w:pBdr>
        <w:rPr>
          <w:noProof/>
          <w:lang w:bidi="fr-FR"/>
        </w:rPr>
      </w:pPr>
    </w:p>
    <w:p w14:paraId="2073CF47" w14:textId="17710521" w:rsidR="009839BB" w:rsidRDefault="009839BB" w:rsidP="009839BB">
      <w:pPr>
        <w:pBdr>
          <w:bottom w:val="single" w:sz="6" w:space="1" w:color="auto"/>
        </w:pBdr>
        <w:rPr>
          <w:noProof/>
          <w:lang w:bidi="fr-FR"/>
        </w:rPr>
      </w:pPr>
      <w:r>
        <w:rPr>
          <w:noProof/>
          <w:lang w:bidi="fr-FR"/>
        </w:rPr>
        <w:t>double cliquer sur la</w:t>
      </w:r>
      <w:r w:rsidRPr="009839BB">
        <w:rPr>
          <w:noProof/>
          <w:lang w:bidi="fr-FR"/>
        </w:rPr>
        <w:t xml:space="preserve"> 230811</w:t>
      </w:r>
      <w:r>
        <w:rPr>
          <w:noProof/>
          <w:lang w:bidi="fr-FR"/>
        </w:rPr>
        <w:t xml:space="preserve"> (en FR) ou la suivante (en DE) + click droit sur la </w:t>
      </w:r>
      <w:bookmarkStart w:id="4" w:name="_Hlk169690554"/>
      <w:r w:rsidRPr="00DE638D">
        <w:rPr>
          <w:b/>
          <w:bCs/>
          <w:noProof/>
          <w:highlight w:val="yellow"/>
          <w:lang w:bidi="fr-FR"/>
        </w:rPr>
        <w:t>230811</w:t>
      </w:r>
      <w:bookmarkEnd w:id="4"/>
    </w:p>
    <w:p w14:paraId="20DFF1A5" w14:textId="77777777" w:rsidR="007967CA" w:rsidRDefault="009839BB" w:rsidP="009839BB">
      <w:pPr>
        <w:pBdr>
          <w:bottom w:val="single" w:sz="6" w:space="1" w:color="auto"/>
        </w:pBdr>
        <w:rPr>
          <w:noProof/>
          <w:lang w:bidi="fr-FR"/>
        </w:rPr>
      </w:pPr>
      <w:r w:rsidRPr="009839BB">
        <w:rPr>
          <w:noProof/>
          <w:lang w:bidi="fr-FR"/>
        </w:rPr>
        <w:drawing>
          <wp:inline distT="0" distB="0" distL="0" distR="0" wp14:anchorId="0138D03C" wp14:editId="45274127">
            <wp:extent cx="2362200" cy="1606520"/>
            <wp:effectExtent l="0" t="0" r="0" b="0"/>
            <wp:docPr id="1047448297" name="Image 1" descr="Une image contenant texte, Appareils électroniques, capture d’écran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448297" name="Image 1" descr="Une image contenant texte, Appareils électroniques, capture d’écran, nombre&#10;&#10;Description générée automatiquement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66416" cy="1609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fr-FR"/>
        </w:rPr>
        <w:t xml:space="preserve"> </w:t>
      </w:r>
    </w:p>
    <w:p w14:paraId="5F4E6B7E" w14:textId="35CD526D" w:rsidR="009839BB" w:rsidRDefault="004B4094" w:rsidP="00797FF4">
      <w:pPr>
        <w:rPr>
          <w:noProof/>
          <w:lang w:bidi="fr-FR"/>
        </w:rPr>
      </w:pPr>
      <w:r>
        <w:rPr>
          <w:noProof/>
          <w:lang w:bidi="fr-FR"/>
        </w:rPr>
        <w:t>&gt;</w:t>
      </w:r>
      <w:r w:rsidR="009839BB">
        <w:rPr>
          <w:noProof/>
          <w:lang w:bidi="fr-FR"/>
        </w:rPr>
        <w:t xml:space="preserve"> sélectionner « copier vers »</w:t>
      </w:r>
    </w:p>
    <w:p w14:paraId="664A292E" w14:textId="77777777" w:rsidR="007967CA" w:rsidRDefault="007967CA" w:rsidP="00797FF4">
      <w:pPr>
        <w:rPr>
          <w:noProof/>
          <w:lang w:bidi="fr-FR"/>
        </w:rPr>
        <w:sectPr w:rsidR="007967CA" w:rsidSect="007967CA">
          <w:type w:val="continuous"/>
          <w:pgSz w:w="11906" w:h="16838" w:code="9"/>
          <w:pgMar w:top="993" w:right="1440" w:bottom="851" w:left="1440" w:header="288" w:footer="720" w:gutter="0"/>
          <w:pgNumType w:start="0"/>
          <w:cols w:num="2" w:space="720"/>
          <w:docGrid w:linePitch="360"/>
        </w:sectPr>
      </w:pPr>
    </w:p>
    <w:p w14:paraId="4B332F3A" w14:textId="29EFF09E" w:rsidR="009839BB" w:rsidRDefault="007967CA" w:rsidP="00797FF4">
      <w:pPr>
        <w:rPr>
          <w:noProof/>
          <w:lang w:bidi="fr-FR"/>
        </w:rPr>
      </w:pPr>
      <w:r w:rsidRPr="007967CA">
        <w:rPr>
          <w:rStyle w:val="lev"/>
          <w:noProof/>
          <w:color w:val="FF0000"/>
          <w:lang w:bidi="fr-FR"/>
        </w:rPr>
        <w:t>Attention </w:t>
      </w:r>
      <w:r w:rsidR="009839BB">
        <w:rPr>
          <w:noProof/>
          <w:lang w:bidi="fr-FR"/>
        </w:rPr>
        <w:t xml:space="preserve">: </w:t>
      </w:r>
      <w:r w:rsidR="007A412D">
        <w:rPr>
          <w:noProof/>
          <w:lang w:bidi="fr-FR"/>
        </w:rPr>
        <w:t xml:space="preserve">toujours copier vers </w:t>
      </w:r>
      <w:r w:rsidR="007A412D" w:rsidRPr="0039777E">
        <w:rPr>
          <w:noProof/>
          <w:lang w:bidi="fr-FR"/>
        </w:rPr>
        <w:t>« </w:t>
      </w:r>
      <w:r w:rsidR="007A412D" w:rsidRPr="0039777E">
        <w:rPr>
          <w:b/>
          <w:bCs/>
          <w:noProof/>
          <w:lang w:bidi="fr-FR"/>
        </w:rPr>
        <w:t>offre, devis</w:t>
      </w:r>
      <w:r w:rsidR="007A412D">
        <w:rPr>
          <w:noProof/>
          <w:lang w:bidi="fr-FR"/>
        </w:rPr>
        <w:t> » pour dupliquer.</w:t>
      </w:r>
    </w:p>
    <w:p w14:paraId="2510BBE2" w14:textId="77777777" w:rsidR="007967CA" w:rsidRDefault="007967CA" w:rsidP="003078E2">
      <w:pPr>
        <w:rPr>
          <w:noProof/>
          <w:lang w:bidi="fr-FR"/>
        </w:rPr>
      </w:pPr>
      <w:r>
        <w:rPr>
          <w:noProof/>
          <w:lang w:bidi="fr-FR"/>
        </w:rPr>
        <w:br w:type="page"/>
      </w:r>
    </w:p>
    <w:p w14:paraId="2E6F009D" w14:textId="02662E74" w:rsidR="007A412D" w:rsidRDefault="007A412D" w:rsidP="003078E2">
      <w:pPr>
        <w:rPr>
          <w:noProof/>
          <w:lang w:bidi="fr-FR"/>
        </w:rPr>
      </w:pPr>
      <w:r>
        <w:rPr>
          <w:noProof/>
          <w:lang w:bidi="fr-FR"/>
        </w:rPr>
        <w:lastRenderedPageBreak/>
        <w:t>Voici les champs à modifier</w:t>
      </w:r>
      <w:r w:rsidR="004B4094">
        <w:rPr>
          <w:noProof/>
          <w:lang w:bidi="fr-FR"/>
        </w:rPr>
        <w:t xml:space="preserve"> en fonction de la demande</w:t>
      </w:r>
      <w:r>
        <w:rPr>
          <w:noProof/>
          <w:lang w:bidi="fr-FR"/>
        </w:rPr>
        <w:t> :</w:t>
      </w:r>
    </w:p>
    <w:p w14:paraId="2CE45F95" w14:textId="1A4D6812" w:rsidR="007A412D" w:rsidRDefault="007A412D" w:rsidP="003078E2">
      <w:pPr>
        <w:jc w:val="center"/>
        <w:rPr>
          <w:noProof/>
          <w:lang w:bidi="fr-FR"/>
        </w:rPr>
      </w:pPr>
      <w:r>
        <w:rPr>
          <w:noProof/>
          <w:lang w:bidi="fr-FR"/>
        </w:rPr>
        <w:drawing>
          <wp:inline distT="0" distB="0" distL="0" distR="0" wp14:anchorId="538E2808" wp14:editId="355FFB01">
            <wp:extent cx="4221480" cy="3514981"/>
            <wp:effectExtent l="0" t="0" r="7620" b="9525"/>
            <wp:docPr id="136492700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116" cy="351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B3AAD" w14:textId="77777777" w:rsidR="0085379E" w:rsidRDefault="0085379E" w:rsidP="003078E2">
      <w:pPr>
        <w:rPr>
          <w:noProof/>
          <w:lang w:bidi="fr-FR"/>
        </w:rPr>
      </w:pPr>
    </w:p>
    <w:p w14:paraId="7E7E1B87" w14:textId="7AA747E2" w:rsidR="0085379E" w:rsidRDefault="0085379E" w:rsidP="003078E2">
      <w:pPr>
        <w:pStyle w:val="titre1"/>
      </w:pPr>
      <w:r>
        <w:t>Saisie de l’offre</w:t>
      </w:r>
      <w:r w:rsidR="007967CA">
        <w:t xml:space="preserve"> – le haut</w:t>
      </w:r>
    </w:p>
    <w:p w14:paraId="3B5F3CCB" w14:textId="77777777" w:rsidR="00F03295" w:rsidRPr="007967CA" w:rsidRDefault="00664782" w:rsidP="003078E2">
      <w:pPr>
        <w:rPr>
          <w:noProof/>
          <w:lang w:bidi="fr-FR"/>
        </w:rPr>
      </w:pPr>
      <w:r>
        <w:rPr>
          <w:noProof/>
          <w:lang w:bidi="fr-FR"/>
        </w:rPr>
        <w:t>Pour standardiser la mise en forme de toutes les offres</w:t>
      </w:r>
      <w:r w:rsidR="0085379E">
        <w:rPr>
          <w:noProof/>
          <w:lang w:bidi="fr-FR"/>
        </w:rPr>
        <w:t xml:space="preserve">, </w:t>
      </w:r>
      <w:r w:rsidR="00DE638D">
        <w:rPr>
          <w:noProof/>
          <w:lang w:bidi="fr-FR"/>
        </w:rPr>
        <w:t xml:space="preserve">Il faut remplir les champs dans cet ordre la, </w:t>
      </w:r>
      <w:r w:rsidR="00DE638D" w:rsidRPr="007967CA">
        <w:rPr>
          <w:noProof/>
          <w:lang w:bidi="fr-FR"/>
        </w:rPr>
        <w:t>avec la typologie proposée dans l’offre 230811, à savoir :</w:t>
      </w:r>
      <w:r w:rsidR="00F03295" w:rsidRPr="007967CA">
        <w:rPr>
          <w:noProof/>
          <w:lang w:bidi="fr-FR"/>
        </w:rPr>
        <w:t xml:space="preserve"> </w:t>
      </w:r>
    </w:p>
    <w:p w14:paraId="746C1C28" w14:textId="4FAC193A" w:rsidR="00DE638D" w:rsidRDefault="00F03295" w:rsidP="00B6655C">
      <w:pPr>
        <w:ind w:left="-993"/>
        <w:jc w:val="center"/>
        <w:rPr>
          <w:noProof/>
          <w:lang w:bidi="fr-FR"/>
        </w:rPr>
      </w:pPr>
      <w:r>
        <w:rPr>
          <w:noProof/>
          <w:lang w:bidi="fr-FR"/>
        </w:rPr>
        <w:drawing>
          <wp:inline distT="0" distB="0" distL="0" distR="0" wp14:anchorId="4640F378" wp14:editId="65718CF6">
            <wp:extent cx="7037664" cy="861060"/>
            <wp:effectExtent l="0" t="0" r="0" b="0"/>
            <wp:docPr id="110922358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6373" cy="86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0B837" w14:textId="77777777" w:rsidR="00F03295" w:rsidRDefault="00F03295" w:rsidP="003078E2">
      <w:pPr>
        <w:rPr>
          <w:noProof/>
          <w:lang w:bidi="fr-FR"/>
        </w:rPr>
      </w:pPr>
    </w:p>
    <w:p w14:paraId="387B8FD8" w14:textId="7B855D64" w:rsidR="00F03295" w:rsidRDefault="00DE638D" w:rsidP="003078E2">
      <w:pPr>
        <w:rPr>
          <w:noProof/>
          <w:lang w:bidi="fr-FR"/>
        </w:rPr>
      </w:pPr>
      <w:r>
        <w:rPr>
          <w:noProof/>
          <w:lang w:bidi="fr-FR"/>
        </w:rPr>
        <w:t xml:space="preserve">- </w:t>
      </w:r>
      <w:r w:rsidR="00F03295">
        <w:rPr>
          <w:noProof/>
          <w:lang w:bidi="fr-FR"/>
        </w:rPr>
        <w:t>Date</w:t>
      </w:r>
      <w:r w:rsidR="00F03295">
        <w:rPr>
          <w:noProof/>
          <w:lang w:bidi="fr-FR"/>
        </w:rPr>
        <w:tab/>
      </w:r>
      <w:r w:rsidR="00F03295">
        <w:rPr>
          <w:noProof/>
          <w:lang w:bidi="fr-FR"/>
        </w:rPr>
        <w:tab/>
      </w:r>
      <w:r w:rsidR="00F03295">
        <w:rPr>
          <w:noProof/>
          <w:lang w:bidi="fr-FR"/>
        </w:rPr>
        <w:tab/>
      </w:r>
      <w:r w:rsidR="00F03295">
        <w:rPr>
          <w:noProof/>
          <w:lang w:bidi="fr-FR"/>
        </w:rPr>
        <w:tab/>
        <w:t>vérifier que c’est bien celle du jour</w:t>
      </w:r>
      <w:r w:rsidR="00B6655C">
        <w:rPr>
          <w:noProof/>
          <w:lang w:bidi="fr-FR"/>
        </w:rPr>
        <w:t xml:space="preserve"> oü on traite la demande</w:t>
      </w:r>
    </w:p>
    <w:p w14:paraId="4382E31A" w14:textId="7127A17E" w:rsidR="00DE638D" w:rsidRDefault="00F03295" w:rsidP="003078E2">
      <w:pPr>
        <w:rPr>
          <w:noProof/>
          <w:lang w:bidi="fr-FR"/>
        </w:rPr>
      </w:pPr>
      <w:r>
        <w:rPr>
          <w:noProof/>
          <w:lang w:bidi="fr-FR"/>
        </w:rPr>
        <w:t xml:space="preserve">- </w:t>
      </w:r>
      <w:r w:rsidR="00DE638D">
        <w:rPr>
          <w:noProof/>
          <w:lang w:bidi="fr-FR"/>
        </w:rPr>
        <w:t>Date de validité </w:t>
      </w:r>
      <w:r w:rsidR="00DE638D">
        <w:rPr>
          <w:noProof/>
          <w:lang w:bidi="fr-FR"/>
        </w:rPr>
        <w:tab/>
      </w:r>
      <w:r w:rsidR="00DE638D">
        <w:rPr>
          <w:noProof/>
          <w:lang w:bidi="fr-FR"/>
        </w:rPr>
        <w:tab/>
        <w:t>1 mois</w:t>
      </w:r>
    </w:p>
    <w:p w14:paraId="5E846D2B" w14:textId="78A8D6C4" w:rsidR="00DE638D" w:rsidRDefault="006C66D0" w:rsidP="003078E2">
      <w:pPr>
        <w:ind w:left="2880" w:hanging="2880"/>
        <w:jc w:val="both"/>
        <w:rPr>
          <w:noProof/>
          <w:lang w:bidi="fr-FR"/>
        </w:rPr>
      </w:pPr>
      <w:r>
        <w:rPr>
          <w:noProof/>
          <w:lang w:bidi="fr-FR"/>
        </w:rPr>
        <w:t xml:space="preserve">- </w:t>
      </w:r>
      <w:r w:rsidR="00DE638D">
        <w:rPr>
          <w:noProof/>
          <w:lang w:bidi="fr-FR"/>
        </w:rPr>
        <w:t xml:space="preserve">Notre référence </w:t>
      </w:r>
      <w:r w:rsidR="00DE638D">
        <w:rPr>
          <w:noProof/>
          <w:lang w:bidi="fr-FR"/>
        </w:rPr>
        <w:tab/>
        <w:t>Prénom NOM (de celui qui réceptionne la demande ) + (initiales de celui qui la saisie pour un autre collegue, si différent de celui qui réceptionne la demande)</w:t>
      </w:r>
    </w:p>
    <w:p w14:paraId="0953494F" w14:textId="4DE16AB5" w:rsidR="00F03295" w:rsidRDefault="00F03295" w:rsidP="003078E2">
      <w:pPr>
        <w:ind w:left="2880" w:hanging="2880"/>
        <w:jc w:val="both"/>
        <w:rPr>
          <w:noProof/>
          <w:lang w:bidi="fr-FR"/>
        </w:rPr>
      </w:pPr>
      <w:r>
        <w:rPr>
          <w:noProof/>
          <w:lang w:bidi="fr-FR"/>
        </w:rPr>
        <w:t>- Votre référence</w:t>
      </w:r>
      <w:r>
        <w:rPr>
          <w:noProof/>
          <w:lang w:bidi="fr-FR"/>
        </w:rPr>
        <w:tab/>
        <w:t>date de la demande + nom du demandeur (Prénom NOM)</w:t>
      </w:r>
      <w:r w:rsidR="00A06E6A">
        <w:rPr>
          <w:noProof/>
          <w:lang w:bidi="fr-FR"/>
        </w:rPr>
        <w:t xml:space="preserve"> + pour les grandes entreprises, ajouter si déjà connu, le n° PO ou KST ou ordre (n° de commande de la comptabilité du client)</w:t>
      </w:r>
    </w:p>
    <w:p w14:paraId="440F1677" w14:textId="526BEB49" w:rsidR="00F03295" w:rsidRDefault="00F03295" w:rsidP="003078E2">
      <w:pPr>
        <w:ind w:left="2880" w:hanging="2880"/>
        <w:jc w:val="both"/>
        <w:rPr>
          <w:noProof/>
          <w:lang w:bidi="fr-FR"/>
        </w:rPr>
      </w:pPr>
      <w:r>
        <w:rPr>
          <w:noProof/>
          <w:lang w:bidi="fr-FR"/>
        </w:rPr>
        <w:t>- Client à facturer</w:t>
      </w:r>
      <w:r>
        <w:rPr>
          <w:noProof/>
          <w:lang w:bidi="fr-FR"/>
        </w:rPr>
        <w:tab/>
        <w:t>A droite, à sélectionner (attention, il peut y avoir plusieur</w:t>
      </w:r>
      <w:r w:rsidR="003078E2">
        <w:rPr>
          <w:noProof/>
          <w:lang w:bidi="fr-FR"/>
        </w:rPr>
        <w:t>s</w:t>
      </w:r>
      <w:r>
        <w:rPr>
          <w:noProof/>
          <w:lang w:bidi="fr-FR"/>
        </w:rPr>
        <w:t xml:space="preserve"> compte</w:t>
      </w:r>
      <w:r w:rsidR="003078E2">
        <w:rPr>
          <w:noProof/>
          <w:lang w:bidi="fr-FR"/>
        </w:rPr>
        <w:t>s</w:t>
      </w:r>
      <w:r>
        <w:rPr>
          <w:noProof/>
          <w:lang w:bidi="fr-FR"/>
        </w:rPr>
        <w:t xml:space="preserve"> de facturation)</w:t>
      </w:r>
    </w:p>
    <w:p w14:paraId="1775CA2D" w14:textId="6FED05CA" w:rsidR="007967CA" w:rsidRDefault="007967CA" w:rsidP="003078E2">
      <w:pPr>
        <w:jc w:val="both"/>
        <w:rPr>
          <w:noProof/>
          <w:lang w:bidi="fr-FR"/>
        </w:rPr>
      </w:pPr>
      <w:r>
        <w:rPr>
          <w:noProof/>
          <w:lang w:bidi="fr-FR"/>
        </w:rPr>
        <w:br w:type="page"/>
      </w:r>
    </w:p>
    <w:p w14:paraId="730410AA" w14:textId="77777777" w:rsidR="007967CA" w:rsidRDefault="007967CA" w:rsidP="003078E2">
      <w:pPr>
        <w:rPr>
          <w:noProof/>
          <w:lang w:bidi="fr-FR"/>
        </w:rPr>
      </w:pPr>
    </w:p>
    <w:p w14:paraId="6F82E1C6" w14:textId="67087BC9" w:rsidR="00F03295" w:rsidRDefault="00F03295" w:rsidP="00C90A83">
      <w:pPr>
        <w:ind w:left="2880" w:hanging="2880"/>
        <w:jc w:val="both"/>
        <w:rPr>
          <w:noProof/>
          <w:lang w:bidi="fr-FR"/>
        </w:rPr>
      </w:pPr>
      <w:r>
        <w:rPr>
          <w:noProof/>
          <w:lang w:bidi="fr-FR"/>
        </w:rPr>
        <w:t>- Conditions</w:t>
      </w:r>
      <w:r>
        <w:rPr>
          <w:noProof/>
          <w:lang w:bidi="fr-FR"/>
        </w:rPr>
        <w:tab/>
      </w:r>
      <w:r w:rsidR="00A06E6A">
        <w:rPr>
          <w:noProof/>
          <w:lang w:bidi="fr-FR"/>
        </w:rPr>
        <w:t xml:space="preserve">cliquer sur </w:t>
      </w:r>
      <w:r w:rsidR="00A06E6A">
        <w:rPr>
          <w:rStyle w:val="lev"/>
          <w:noProof/>
          <w:lang w:bidi="fr-FR"/>
        </w:rPr>
        <w:t>Action</w:t>
      </w:r>
      <w:r w:rsidR="00A06E6A">
        <w:rPr>
          <w:noProof/>
          <w:lang w:bidi="fr-FR"/>
        </w:rPr>
        <w:t xml:space="preserve"> &gt; </w:t>
      </w:r>
      <w:r w:rsidR="00A06E6A">
        <w:rPr>
          <w:rStyle w:val="lev"/>
          <w:noProof/>
          <w:lang w:bidi="fr-FR"/>
        </w:rPr>
        <w:t>Ouvrir l’adresse</w:t>
      </w:r>
      <w:r w:rsidR="007967CA">
        <w:rPr>
          <w:noProof/>
          <w:lang w:bidi="fr-FR"/>
        </w:rPr>
        <w:t>,</w:t>
      </w:r>
      <w:r w:rsidR="00A06E6A">
        <w:rPr>
          <w:noProof/>
          <w:lang w:bidi="fr-FR"/>
        </w:rPr>
        <w:t xml:space="preserve"> </w:t>
      </w:r>
      <w:r>
        <w:rPr>
          <w:noProof/>
          <w:lang w:bidi="fr-FR"/>
        </w:rPr>
        <w:t xml:space="preserve">à changer manuellement selon </w:t>
      </w:r>
      <w:r w:rsidR="00A06E6A">
        <w:rPr>
          <w:noProof/>
          <w:lang w:bidi="fr-FR"/>
        </w:rPr>
        <w:t xml:space="preserve">les informations dans </w:t>
      </w:r>
      <w:r>
        <w:rPr>
          <w:noProof/>
          <w:lang w:bidi="fr-FR"/>
        </w:rPr>
        <w:t xml:space="preserve">l’onglet « débiteur » de la fiche </w:t>
      </w:r>
      <w:r w:rsidRPr="004902E8">
        <w:rPr>
          <w:noProof/>
          <w:lang w:bidi="fr-FR"/>
        </w:rPr>
        <w:t>client (</w:t>
      </w:r>
      <w:r w:rsidR="004902E8" w:rsidRPr="004902E8">
        <w:rPr>
          <w:noProof/>
          <w:lang w:bidi="fr-FR"/>
        </w:rPr>
        <w:t>cf screen</w:t>
      </w:r>
      <w:r w:rsidR="004902E8">
        <w:rPr>
          <w:noProof/>
          <w:lang w:bidi="fr-FR"/>
        </w:rPr>
        <w:t xml:space="preserve"> shot ci-dessous)</w:t>
      </w:r>
      <w:r w:rsidR="00A06E6A">
        <w:rPr>
          <w:noProof/>
          <w:lang w:bidi="fr-FR"/>
        </w:rPr>
        <w:t xml:space="preserve"> et regarder au passage le % de remise pour le saisir correctement dans le prix des articles</w:t>
      </w:r>
    </w:p>
    <w:p w14:paraId="3E3E56C7" w14:textId="71C2E497" w:rsidR="00DE638D" w:rsidRDefault="004902E8" w:rsidP="00C90A83">
      <w:pPr>
        <w:ind w:left="2880" w:hanging="2880"/>
        <w:rPr>
          <w:noProof/>
          <w:lang w:bidi="fr-FR"/>
        </w:rPr>
      </w:pPr>
      <w:r>
        <w:rPr>
          <w:noProof/>
          <w:lang w:bidi="fr-FR"/>
        </w:rPr>
        <w:t>-</w:t>
      </w:r>
      <w:r w:rsidR="00566B01">
        <w:rPr>
          <w:noProof/>
          <w:lang w:bidi="fr-FR"/>
        </w:rPr>
        <w:t xml:space="preserve"> Classification</w:t>
      </w:r>
      <w:r w:rsidR="00566B01">
        <w:rPr>
          <w:noProof/>
          <w:lang w:bidi="fr-FR"/>
        </w:rPr>
        <w:tab/>
        <w:t>sélectionner le bon statut pour le suivi (sous format export) dans Winbiz</w:t>
      </w:r>
    </w:p>
    <w:p w14:paraId="6A01DE93" w14:textId="333AE5F2" w:rsidR="004902E8" w:rsidRDefault="004902E8" w:rsidP="007F009F">
      <w:pPr>
        <w:jc w:val="center"/>
        <w:rPr>
          <w:noProof/>
          <w:lang w:bidi="fr-FR"/>
        </w:rPr>
      </w:pPr>
      <w:r w:rsidRPr="004902E8">
        <w:rPr>
          <w:noProof/>
          <w:lang w:bidi="fr-FR"/>
        </w:rPr>
        <w:drawing>
          <wp:inline distT="0" distB="0" distL="0" distR="0" wp14:anchorId="75944649" wp14:editId="64515CA9">
            <wp:extent cx="4343400" cy="217988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53975" cy="2185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2E2E9" w14:textId="1A77E8D4" w:rsidR="004902E8" w:rsidRDefault="004902E8" w:rsidP="00C81EAE">
      <w:pPr>
        <w:rPr>
          <w:noProof/>
          <w:lang w:bidi="fr-FR"/>
        </w:rPr>
      </w:pPr>
    </w:p>
    <w:p w14:paraId="59660349" w14:textId="61318CD2" w:rsidR="007967CA" w:rsidRDefault="007967CA" w:rsidP="007967CA">
      <w:pPr>
        <w:pStyle w:val="titre1"/>
      </w:pPr>
      <w:r>
        <w:t>Saisie de l’offre – le bas</w:t>
      </w:r>
    </w:p>
    <w:p w14:paraId="752154FC" w14:textId="77777777" w:rsidR="00123E7F" w:rsidRDefault="00123E7F" w:rsidP="00123E7F">
      <w:pPr>
        <w:pStyle w:val="Paragraphedeliste"/>
        <w:ind w:left="142"/>
        <w:rPr>
          <w:noProof/>
          <w:lang w:bidi="fr-FR"/>
        </w:rPr>
      </w:pPr>
      <w:r w:rsidRPr="00123E7F">
        <w:rPr>
          <w:noProof/>
          <w:lang w:bidi="fr-FR"/>
        </w:rPr>
        <w:drawing>
          <wp:inline distT="0" distB="0" distL="0" distR="0" wp14:anchorId="40AAFD56" wp14:editId="7AC5AF4B">
            <wp:extent cx="5616427" cy="396274"/>
            <wp:effectExtent l="0" t="0" r="3810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16427" cy="39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13D1F" w14:textId="77777777" w:rsidR="00123E7F" w:rsidRDefault="00123E7F" w:rsidP="00123E7F">
      <w:pPr>
        <w:pStyle w:val="Paragraphedeliste"/>
        <w:ind w:left="142"/>
        <w:rPr>
          <w:noProof/>
          <w:lang w:bidi="fr-FR"/>
        </w:rPr>
      </w:pPr>
    </w:p>
    <w:p w14:paraId="5630EF08" w14:textId="114697CC" w:rsidR="00123E7F" w:rsidRDefault="00123E7F" w:rsidP="00123E7F">
      <w:pPr>
        <w:pStyle w:val="titre1"/>
        <w:numPr>
          <w:ilvl w:val="2"/>
          <w:numId w:val="28"/>
        </w:numPr>
      </w:pPr>
      <w:r>
        <w:t xml:space="preserve"> Masque : </w:t>
      </w:r>
      <w:r w:rsidR="007967CA">
        <w:t>articles</w:t>
      </w:r>
      <w:r>
        <w:t xml:space="preserve"> si existant dans la base de données</w:t>
      </w:r>
    </w:p>
    <w:p w14:paraId="66EBF580" w14:textId="485AF4BD" w:rsidR="00123E7F" w:rsidRDefault="00123E7F" w:rsidP="00802C9B">
      <w:pPr>
        <w:pStyle w:val="Paragraphedeliste"/>
        <w:numPr>
          <w:ilvl w:val="0"/>
          <w:numId w:val="23"/>
        </w:numPr>
        <w:ind w:left="0" w:firstLine="0"/>
        <w:jc w:val="both"/>
        <w:rPr>
          <w:noProof/>
          <w:lang w:bidi="fr-FR"/>
        </w:rPr>
      </w:pPr>
      <w:r>
        <w:rPr>
          <w:noProof/>
          <w:lang w:bidi="fr-FR"/>
        </w:rPr>
        <w:t xml:space="preserve">rechercher par texte ou par ref </w:t>
      </w:r>
      <w:r w:rsidR="00802C9B">
        <w:rPr>
          <w:noProof/>
          <w:lang w:bidi="fr-FR"/>
        </w:rPr>
        <w:tab/>
      </w:r>
      <w:r w:rsidR="00802C9B">
        <w:rPr>
          <w:noProof/>
          <w:lang w:bidi="fr-FR"/>
        </w:rPr>
        <w:sym w:font="Wingdings" w:char="F0E0"/>
      </w:r>
      <w:r>
        <w:rPr>
          <w:noProof/>
          <w:lang w:bidi="fr-FR"/>
        </w:rPr>
        <w:tab/>
        <w:t>en cliquant sur les jummelles</w:t>
      </w:r>
    </w:p>
    <w:p w14:paraId="362C0168" w14:textId="646BC722" w:rsidR="00123E7F" w:rsidRDefault="00123E7F" w:rsidP="00802C9B">
      <w:pPr>
        <w:pStyle w:val="Paragraphedeliste"/>
        <w:numPr>
          <w:ilvl w:val="0"/>
          <w:numId w:val="23"/>
        </w:numPr>
        <w:ind w:left="0" w:firstLine="0"/>
        <w:jc w:val="both"/>
        <w:rPr>
          <w:noProof/>
          <w:lang w:bidi="fr-FR"/>
        </w:rPr>
      </w:pPr>
      <w:r>
        <w:rPr>
          <w:noProof/>
          <w:lang w:bidi="fr-FR"/>
        </w:rPr>
        <w:t>quantité à indiquer</w:t>
      </w:r>
      <w:r>
        <w:rPr>
          <w:noProof/>
          <w:lang w:bidi="fr-FR"/>
        </w:rPr>
        <w:tab/>
      </w:r>
      <w:r>
        <w:rPr>
          <w:noProof/>
          <w:lang w:bidi="fr-FR"/>
        </w:rPr>
        <w:tab/>
      </w:r>
      <w:r w:rsidR="00802C9B">
        <w:rPr>
          <w:noProof/>
          <w:lang w:bidi="fr-FR"/>
        </w:rPr>
        <w:tab/>
      </w:r>
      <w:r w:rsidR="00802C9B">
        <w:rPr>
          <w:noProof/>
          <w:lang w:bidi="fr-FR"/>
        </w:rPr>
        <w:sym w:font="Wingdings" w:char="F0E0"/>
      </w:r>
      <w:r>
        <w:rPr>
          <w:noProof/>
          <w:lang w:bidi="fr-FR"/>
        </w:rPr>
        <w:tab/>
        <w:t>une fois l’article trouvé</w:t>
      </w:r>
    </w:p>
    <w:p w14:paraId="6A1065C3" w14:textId="16BA7AE8" w:rsidR="00123E7F" w:rsidRDefault="00123E7F" w:rsidP="00802C9B">
      <w:pPr>
        <w:pStyle w:val="Paragraphedeliste"/>
        <w:numPr>
          <w:ilvl w:val="0"/>
          <w:numId w:val="23"/>
        </w:numPr>
        <w:ind w:left="0" w:firstLine="0"/>
        <w:jc w:val="both"/>
        <w:rPr>
          <w:noProof/>
          <w:lang w:bidi="fr-FR"/>
        </w:rPr>
      </w:pPr>
      <w:r>
        <w:rPr>
          <w:noProof/>
          <w:lang w:bidi="fr-FR"/>
        </w:rPr>
        <w:t>Remise en %</w:t>
      </w:r>
      <w:r>
        <w:rPr>
          <w:noProof/>
          <w:lang w:bidi="fr-FR"/>
        </w:rPr>
        <w:tab/>
      </w:r>
      <w:r>
        <w:rPr>
          <w:noProof/>
          <w:lang w:bidi="fr-FR"/>
        </w:rPr>
        <w:tab/>
      </w:r>
      <w:r>
        <w:rPr>
          <w:noProof/>
          <w:lang w:bidi="fr-FR"/>
        </w:rPr>
        <w:tab/>
      </w:r>
      <w:r w:rsidR="00802C9B">
        <w:rPr>
          <w:noProof/>
          <w:lang w:bidi="fr-FR"/>
        </w:rPr>
        <w:tab/>
      </w:r>
      <w:r w:rsidR="00802C9B">
        <w:rPr>
          <w:noProof/>
          <w:lang w:bidi="fr-FR"/>
        </w:rPr>
        <w:sym w:font="Wingdings" w:char="F0E0"/>
      </w:r>
      <w:r>
        <w:rPr>
          <w:noProof/>
          <w:lang w:bidi="fr-FR"/>
        </w:rPr>
        <w:tab/>
        <w:t xml:space="preserve">mettre celle indiquée dans la fiche client </w:t>
      </w:r>
      <w:r w:rsidR="00802C9B">
        <w:rPr>
          <w:noProof/>
          <w:lang w:bidi="fr-FR"/>
        </w:rPr>
        <w:t xml:space="preserve"> </w:t>
      </w:r>
      <w:r w:rsidR="00802C9B" w:rsidRPr="00802C9B">
        <w:rPr>
          <w:noProof/>
          <w:color w:val="FFFFFF" w:themeColor="background1"/>
          <w:lang w:bidi="fr-FR"/>
        </w:rPr>
        <w:t xml:space="preserve">jglskdfjglfj </w:t>
      </w:r>
      <w:r w:rsidR="00802C9B">
        <w:rPr>
          <w:noProof/>
          <w:lang w:bidi="fr-FR"/>
        </w:rPr>
        <w:tab/>
      </w:r>
      <w:r w:rsidR="00802C9B">
        <w:rPr>
          <w:noProof/>
          <w:lang w:bidi="fr-FR"/>
        </w:rPr>
        <w:tab/>
      </w:r>
      <w:r w:rsidR="00802C9B">
        <w:rPr>
          <w:noProof/>
          <w:lang w:bidi="fr-FR"/>
        </w:rPr>
        <w:tab/>
      </w:r>
      <w:r w:rsidR="00802C9B">
        <w:rPr>
          <w:noProof/>
          <w:lang w:bidi="fr-FR"/>
        </w:rPr>
        <w:tab/>
      </w:r>
      <w:r w:rsidR="00802C9B">
        <w:rPr>
          <w:noProof/>
          <w:lang w:bidi="fr-FR"/>
        </w:rPr>
        <w:tab/>
      </w:r>
      <w:r w:rsidR="00802C9B">
        <w:rPr>
          <w:noProof/>
          <w:lang w:bidi="fr-FR"/>
        </w:rPr>
        <w:tab/>
      </w:r>
      <w:r>
        <w:rPr>
          <w:noProof/>
          <w:lang w:bidi="fr-FR"/>
        </w:rPr>
        <w:t>si elle ne se met pas automatiquement</w:t>
      </w:r>
    </w:p>
    <w:p w14:paraId="7CD04785" w14:textId="77777777" w:rsidR="00123E7F" w:rsidRDefault="00123E7F" w:rsidP="00802C9B">
      <w:pPr>
        <w:pStyle w:val="Paragraphedeliste"/>
        <w:ind w:left="0"/>
        <w:jc w:val="both"/>
        <w:rPr>
          <w:rStyle w:val="lev"/>
          <w:noProof/>
          <w:lang w:bidi="fr-FR"/>
        </w:rPr>
      </w:pPr>
    </w:p>
    <w:p w14:paraId="02DA8EF2" w14:textId="22A2113E" w:rsidR="00123E7F" w:rsidRDefault="00123E7F" w:rsidP="00802C9B">
      <w:pPr>
        <w:pStyle w:val="Paragraphedeliste"/>
        <w:ind w:left="0"/>
        <w:jc w:val="both"/>
        <w:rPr>
          <w:noProof/>
        </w:rPr>
      </w:pPr>
      <w:r>
        <w:rPr>
          <w:rStyle w:val="lev"/>
          <w:noProof/>
          <w:lang w:bidi="fr-FR"/>
        </w:rPr>
        <w:t>A noter</w:t>
      </w:r>
      <w:r w:rsidRPr="0075151E">
        <w:rPr>
          <w:rStyle w:val="lev"/>
          <w:noProof/>
          <w:lang w:bidi="fr-FR"/>
        </w:rPr>
        <w:t> :</w:t>
      </w:r>
      <w:r>
        <w:rPr>
          <w:noProof/>
          <w:lang w:bidi="fr-FR"/>
        </w:rPr>
        <w:t xml:space="preserve"> Il est impossible de modifier le prix quand l’article est connu de winbiz</w:t>
      </w:r>
      <w:r w:rsidR="00FE739E">
        <w:rPr>
          <w:noProof/>
          <w:lang w:bidi="fr-FR"/>
        </w:rPr>
        <w:t xml:space="preserve">, car il modifierait aussi par ricoché les prix chez Achats ! </w:t>
      </w:r>
      <w:r>
        <w:rPr>
          <w:noProof/>
          <w:lang w:bidi="fr-FR"/>
        </w:rPr>
        <w:t xml:space="preserve"> On peut le modifier seulement dans le cas d’un article hors winbiz qu’on commande spécialement pour un client (code article PMKABUY. Voir plus loin dans la procédure).</w:t>
      </w:r>
    </w:p>
    <w:p w14:paraId="6CC2E13E" w14:textId="77777777" w:rsidR="00123E7F" w:rsidRDefault="00123E7F" w:rsidP="00123E7F">
      <w:pPr>
        <w:rPr>
          <w:noProof/>
          <w:lang w:bidi="fr-FR"/>
        </w:rPr>
      </w:pPr>
    </w:p>
    <w:p w14:paraId="7233ACA7" w14:textId="43736666" w:rsidR="00123E7F" w:rsidRDefault="00123E7F" w:rsidP="00123E7F">
      <w:pPr>
        <w:rPr>
          <w:noProof/>
          <w:lang w:bidi="fr-FR"/>
        </w:rPr>
      </w:pPr>
    </w:p>
    <w:p w14:paraId="3D2C27E7" w14:textId="6203A261" w:rsidR="00123E7F" w:rsidRDefault="00123E7F" w:rsidP="00123E7F">
      <w:pPr>
        <w:rPr>
          <w:noProof/>
          <w:lang w:bidi="fr-FR"/>
        </w:rPr>
      </w:pPr>
    </w:p>
    <w:p w14:paraId="40795ECC" w14:textId="05924497" w:rsidR="00123E7F" w:rsidRDefault="00123E7F" w:rsidP="00123E7F">
      <w:pPr>
        <w:rPr>
          <w:noProof/>
          <w:lang w:bidi="fr-FR"/>
        </w:rPr>
      </w:pPr>
    </w:p>
    <w:p w14:paraId="28B07D8B" w14:textId="04397279" w:rsidR="007967CA" w:rsidRDefault="007967CA" w:rsidP="007967CA">
      <w:pPr>
        <w:rPr>
          <w:noProof/>
          <w:lang w:bidi="fr-FR"/>
        </w:rPr>
      </w:pPr>
    </w:p>
    <w:p w14:paraId="2AE9474D" w14:textId="5261296B" w:rsidR="007967CA" w:rsidRDefault="007967CA" w:rsidP="007967CA">
      <w:pPr>
        <w:rPr>
          <w:noProof/>
          <w:lang w:bidi="fr-FR"/>
        </w:rPr>
      </w:pPr>
    </w:p>
    <w:p w14:paraId="7EDC5F80" w14:textId="77777777" w:rsidR="0094124A" w:rsidRDefault="0094124A" w:rsidP="00EB30CC">
      <w:pPr>
        <w:rPr>
          <w:noProof/>
        </w:rPr>
      </w:pPr>
    </w:p>
    <w:sectPr w:rsidR="0094124A" w:rsidSect="007967CA">
      <w:type w:val="continuous"/>
      <w:pgSz w:w="11906" w:h="16838" w:code="9"/>
      <w:pgMar w:top="993" w:right="1440" w:bottom="851" w:left="1440" w:header="288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13E43" w14:textId="77777777" w:rsidR="00820FC8" w:rsidRDefault="00820FC8">
      <w:r>
        <w:separator/>
      </w:r>
    </w:p>
  </w:endnote>
  <w:endnote w:type="continuationSeparator" w:id="0">
    <w:p w14:paraId="202CA436" w14:textId="77777777" w:rsidR="00820FC8" w:rsidRDefault="00820FC8">
      <w:r>
        <w:continuationSeparator/>
      </w:r>
    </w:p>
  </w:endnote>
  <w:endnote w:type="continuationNotice" w:id="1">
    <w:p w14:paraId="1D341E22" w14:textId="77777777" w:rsidR="00820FC8" w:rsidRDefault="00820FC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8CF22" w14:textId="5F492E44" w:rsidR="00055062" w:rsidRDefault="00055062">
    <w:pPr>
      <w:pStyle w:val="Pieddepage"/>
    </w:pPr>
    <w:proofErr w:type="spellStart"/>
    <w:r>
      <w:t>MàJ</w:t>
    </w:r>
    <w:proofErr w:type="spellEnd"/>
    <w:r>
      <w:t xml:space="preserve"> </w:t>
    </w:r>
    <w:r>
      <w:fldChar w:fldCharType="begin"/>
    </w:r>
    <w:r>
      <w:instrText xml:space="preserve"> TIME \@ "d MMMM yyyy" </w:instrText>
    </w:r>
    <w:r>
      <w:fldChar w:fldCharType="separate"/>
    </w:r>
    <w:r w:rsidR="00944E57">
      <w:rPr>
        <w:noProof/>
      </w:rPr>
      <w:t>24 juin 2024</w:t>
    </w:r>
    <w:r>
      <w:fldChar w:fldCharType="end"/>
    </w:r>
    <w:r>
      <w:ptab w:relativeTo="margin" w:alignment="center" w:leader="none"/>
    </w:r>
    <w:fldSimple w:instr=" FILENAME \* MERGEFORMAT ">
      <w:r>
        <w:rPr>
          <w:noProof/>
        </w:rPr>
        <w:t>PROCEDURE complete SALES v_1</w:t>
      </w:r>
    </w:fldSimple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4CFDC" w14:textId="77777777" w:rsidR="00820FC8" w:rsidRDefault="00820FC8">
      <w:r>
        <w:separator/>
      </w:r>
    </w:p>
  </w:footnote>
  <w:footnote w:type="continuationSeparator" w:id="0">
    <w:p w14:paraId="17B32024" w14:textId="77777777" w:rsidR="00820FC8" w:rsidRDefault="00820FC8">
      <w:r>
        <w:continuationSeparator/>
      </w:r>
    </w:p>
  </w:footnote>
  <w:footnote w:type="continuationNotice" w:id="1">
    <w:p w14:paraId="5A15F66E" w14:textId="77777777" w:rsidR="00820FC8" w:rsidRDefault="00820FC8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A77C26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C985848"/>
    <w:multiLevelType w:val="multilevel"/>
    <w:tmpl w:val="E390AE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5B046E8"/>
    <w:multiLevelType w:val="hybridMultilevel"/>
    <w:tmpl w:val="D69C9830"/>
    <w:lvl w:ilvl="0" w:tplc="27FA2DAC">
      <w:start w:val="1"/>
      <w:numFmt w:val="decimal"/>
      <w:lvlText w:val="%1"/>
      <w:lvlJc w:val="left"/>
      <w:pPr>
        <w:ind w:left="1872" w:hanging="360"/>
      </w:pPr>
      <w:rPr>
        <w:rFonts w:ascii="Segoe Print" w:hAnsi="Segoe Print" w:hint="default"/>
        <w:b w:val="0"/>
        <w:i w:val="0"/>
        <w:color w:val="auto"/>
        <w:sz w:val="28"/>
        <w:u w:color="0070C0"/>
      </w:rPr>
    </w:lvl>
    <w:lvl w:ilvl="1" w:tplc="100C0019" w:tentative="1">
      <w:start w:val="1"/>
      <w:numFmt w:val="lowerLetter"/>
      <w:lvlText w:val="%2."/>
      <w:lvlJc w:val="left"/>
      <w:pPr>
        <w:ind w:left="2592" w:hanging="360"/>
      </w:pPr>
    </w:lvl>
    <w:lvl w:ilvl="2" w:tplc="100C001B" w:tentative="1">
      <w:start w:val="1"/>
      <w:numFmt w:val="lowerRoman"/>
      <w:lvlText w:val="%3."/>
      <w:lvlJc w:val="right"/>
      <w:pPr>
        <w:ind w:left="3312" w:hanging="180"/>
      </w:pPr>
    </w:lvl>
    <w:lvl w:ilvl="3" w:tplc="100C000F" w:tentative="1">
      <w:start w:val="1"/>
      <w:numFmt w:val="decimal"/>
      <w:lvlText w:val="%4."/>
      <w:lvlJc w:val="left"/>
      <w:pPr>
        <w:ind w:left="4032" w:hanging="360"/>
      </w:pPr>
    </w:lvl>
    <w:lvl w:ilvl="4" w:tplc="100C0019" w:tentative="1">
      <w:start w:val="1"/>
      <w:numFmt w:val="lowerLetter"/>
      <w:lvlText w:val="%5."/>
      <w:lvlJc w:val="left"/>
      <w:pPr>
        <w:ind w:left="4752" w:hanging="360"/>
      </w:pPr>
    </w:lvl>
    <w:lvl w:ilvl="5" w:tplc="100C001B" w:tentative="1">
      <w:start w:val="1"/>
      <w:numFmt w:val="lowerRoman"/>
      <w:lvlText w:val="%6."/>
      <w:lvlJc w:val="right"/>
      <w:pPr>
        <w:ind w:left="5472" w:hanging="180"/>
      </w:pPr>
    </w:lvl>
    <w:lvl w:ilvl="6" w:tplc="100C000F" w:tentative="1">
      <w:start w:val="1"/>
      <w:numFmt w:val="decimal"/>
      <w:lvlText w:val="%7."/>
      <w:lvlJc w:val="left"/>
      <w:pPr>
        <w:ind w:left="6192" w:hanging="360"/>
      </w:pPr>
    </w:lvl>
    <w:lvl w:ilvl="7" w:tplc="100C0019" w:tentative="1">
      <w:start w:val="1"/>
      <w:numFmt w:val="lowerLetter"/>
      <w:lvlText w:val="%8."/>
      <w:lvlJc w:val="left"/>
      <w:pPr>
        <w:ind w:left="6912" w:hanging="360"/>
      </w:pPr>
    </w:lvl>
    <w:lvl w:ilvl="8" w:tplc="100C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4" w15:restartNumberingAfterBreak="0">
    <w:nsid w:val="263442C9"/>
    <w:multiLevelType w:val="hybridMultilevel"/>
    <w:tmpl w:val="DC821332"/>
    <w:lvl w:ilvl="0" w:tplc="BE346F68">
      <w:start w:val="1"/>
      <w:numFmt w:val="decimal"/>
      <w:lvlText w:val="%1"/>
      <w:lvlJc w:val="left"/>
      <w:pPr>
        <w:ind w:left="1800" w:hanging="360"/>
      </w:pPr>
    </w:lvl>
    <w:lvl w:ilvl="1" w:tplc="100C0019" w:tentative="1">
      <w:start w:val="1"/>
      <w:numFmt w:val="lowerLetter"/>
      <w:lvlText w:val="%2."/>
      <w:lvlJc w:val="left"/>
      <w:pPr>
        <w:ind w:left="2520" w:hanging="360"/>
      </w:pPr>
    </w:lvl>
    <w:lvl w:ilvl="2" w:tplc="100C001B" w:tentative="1">
      <w:start w:val="1"/>
      <w:numFmt w:val="lowerRoman"/>
      <w:lvlText w:val="%3."/>
      <w:lvlJc w:val="right"/>
      <w:pPr>
        <w:ind w:left="3240" w:hanging="180"/>
      </w:pPr>
    </w:lvl>
    <w:lvl w:ilvl="3" w:tplc="100C000F" w:tentative="1">
      <w:start w:val="1"/>
      <w:numFmt w:val="decimal"/>
      <w:lvlText w:val="%4."/>
      <w:lvlJc w:val="left"/>
      <w:pPr>
        <w:ind w:left="3960" w:hanging="360"/>
      </w:pPr>
    </w:lvl>
    <w:lvl w:ilvl="4" w:tplc="100C0019" w:tentative="1">
      <w:start w:val="1"/>
      <w:numFmt w:val="lowerLetter"/>
      <w:lvlText w:val="%5."/>
      <w:lvlJc w:val="left"/>
      <w:pPr>
        <w:ind w:left="4680" w:hanging="360"/>
      </w:pPr>
    </w:lvl>
    <w:lvl w:ilvl="5" w:tplc="100C001B" w:tentative="1">
      <w:start w:val="1"/>
      <w:numFmt w:val="lowerRoman"/>
      <w:lvlText w:val="%6."/>
      <w:lvlJc w:val="right"/>
      <w:pPr>
        <w:ind w:left="5400" w:hanging="180"/>
      </w:pPr>
    </w:lvl>
    <w:lvl w:ilvl="6" w:tplc="100C000F" w:tentative="1">
      <w:start w:val="1"/>
      <w:numFmt w:val="decimal"/>
      <w:lvlText w:val="%7."/>
      <w:lvlJc w:val="left"/>
      <w:pPr>
        <w:ind w:left="6120" w:hanging="360"/>
      </w:pPr>
    </w:lvl>
    <w:lvl w:ilvl="7" w:tplc="100C0019" w:tentative="1">
      <w:start w:val="1"/>
      <w:numFmt w:val="lowerLetter"/>
      <w:lvlText w:val="%8."/>
      <w:lvlJc w:val="left"/>
      <w:pPr>
        <w:ind w:left="6840" w:hanging="360"/>
      </w:pPr>
    </w:lvl>
    <w:lvl w:ilvl="8" w:tplc="10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6AD625E"/>
    <w:multiLevelType w:val="hybridMultilevel"/>
    <w:tmpl w:val="CC1CCB4C"/>
    <w:lvl w:ilvl="0" w:tplc="9FB0A532">
      <w:start w:val="1"/>
      <w:numFmt w:val="decimal"/>
      <w:lvlText w:val="%1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987EBBA2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2696C"/>
    <w:multiLevelType w:val="hybridMultilevel"/>
    <w:tmpl w:val="1E1C5C2C"/>
    <w:lvl w:ilvl="0" w:tplc="5CBAD992">
      <w:start w:val="18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46910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FA5AAA"/>
    <w:multiLevelType w:val="multilevel"/>
    <w:tmpl w:val="C0CCC314"/>
    <w:styleLink w:val="titre2"/>
    <w:lvl w:ilvl="0">
      <w:start w:val="1"/>
      <w:numFmt w:val="decimal"/>
      <w:lvlText w:val="%1."/>
      <w:lvlJc w:val="left"/>
      <w:pPr>
        <w:ind w:left="794" w:hanging="363"/>
      </w:pPr>
      <w:rPr>
        <w:rFonts w:asciiTheme="majorHAnsi" w:hAnsiTheme="majorHAnsi"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4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4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4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4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4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4" w:hanging="363"/>
      </w:pPr>
      <w:rPr>
        <w:rFonts w:hint="default"/>
      </w:rPr>
    </w:lvl>
  </w:abstractNum>
  <w:abstractNum w:abstractNumId="19" w15:restartNumberingAfterBreak="0">
    <w:nsid w:val="3B8239FF"/>
    <w:multiLevelType w:val="multilevel"/>
    <w:tmpl w:val="90BC0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  <w:u w:color="0070C0"/>
      </w:rPr>
    </w:lvl>
    <w:lvl w:ilvl="1">
      <w:start w:val="1"/>
      <w:numFmt w:val="decimal"/>
      <w:pStyle w:val="titre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0346EA"/>
    <w:multiLevelType w:val="hybridMultilevel"/>
    <w:tmpl w:val="F3D010D8"/>
    <w:lvl w:ilvl="0" w:tplc="3258C152">
      <w:start w:val="1"/>
      <w:numFmt w:val="bullet"/>
      <w:lvlText w:val=""/>
      <w:lvlJc w:val="left"/>
      <w:pPr>
        <w:ind w:left="4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E28011E"/>
    <w:multiLevelType w:val="hybridMultilevel"/>
    <w:tmpl w:val="BBE613A2"/>
    <w:lvl w:ilvl="0" w:tplc="8EFE42F0">
      <w:start w:val="1"/>
      <w:numFmt w:val="decimal"/>
      <w:pStyle w:val="titre21"/>
      <w:lvlText w:val="%1"/>
      <w:lvlJc w:val="left"/>
      <w:pPr>
        <w:ind w:left="3240" w:hanging="360"/>
      </w:pPr>
      <w:rPr>
        <w:rFonts w:ascii="Segoe Print" w:hAnsi="Segoe Print" w:hint="default"/>
        <w:b w:val="0"/>
        <w:i w:val="0"/>
        <w:color w:val="auto"/>
        <w:sz w:val="28"/>
        <w:u w:color="0070C0"/>
      </w:rPr>
    </w:lvl>
    <w:lvl w:ilvl="1" w:tplc="100C0019" w:tentative="1">
      <w:start w:val="1"/>
      <w:numFmt w:val="lowerLetter"/>
      <w:lvlText w:val="%2."/>
      <w:lvlJc w:val="left"/>
      <w:pPr>
        <w:ind w:left="3960" w:hanging="360"/>
      </w:pPr>
    </w:lvl>
    <w:lvl w:ilvl="2" w:tplc="100C001B" w:tentative="1">
      <w:start w:val="1"/>
      <w:numFmt w:val="lowerRoman"/>
      <w:lvlText w:val="%3."/>
      <w:lvlJc w:val="right"/>
      <w:pPr>
        <w:ind w:left="4680" w:hanging="180"/>
      </w:pPr>
    </w:lvl>
    <w:lvl w:ilvl="3" w:tplc="100C000F" w:tentative="1">
      <w:start w:val="1"/>
      <w:numFmt w:val="decimal"/>
      <w:lvlText w:val="%4."/>
      <w:lvlJc w:val="left"/>
      <w:pPr>
        <w:ind w:left="5400" w:hanging="360"/>
      </w:pPr>
    </w:lvl>
    <w:lvl w:ilvl="4" w:tplc="100C0019" w:tentative="1">
      <w:start w:val="1"/>
      <w:numFmt w:val="lowerLetter"/>
      <w:lvlText w:val="%5."/>
      <w:lvlJc w:val="left"/>
      <w:pPr>
        <w:ind w:left="6120" w:hanging="360"/>
      </w:pPr>
    </w:lvl>
    <w:lvl w:ilvl="5" w:tplc="100C001B" w:tentative="1">
      <w:start w:val="1"/>
      <w:numFmt w:val="lowerRoman"/>
      <w:lvlText w:val="%6."/>
      <w:lvlJc w:val="right"/>
      <w:pPr>
        <w:ind w:left="6840" w:hanging="180"/>
      </w:pPr>
    </w:lvl>
    <w:lvl w:ilvl="6" w:tplc="100C000F" w:tentative="1">
      <w:start w:val="1"/>
      <w:numFmt w:val="decimal"/>
      <w:lvlText w:val="%7."/>
      <w:lvlJc w:val="left"/>
      <w:pPr>
        <w:ind w:left="7560" w:hanging="360"/>
      </w:pPr>
    </w:lvl>
    <w:lvl w:ilvl="7" w:tplc="100C0019" w:tentative="1">
      <w:start w:val="1"/>
      <w:numFmt w:val="lowerLetter"/>
      <w:lvlText w:val="%8."/>
      <w:lvlJc w:val="left"/>
      <w:pPr>
        <w:ind w:left="8280" w:hanging="360"/>
      </w:pPr>
    </w:lvl>
    <w:lvl w:ilvl="8" w:tplc="100C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4957B2"/>
    <w:multiLevelType w:val="hybridMultilevel"/>
    <w:tmpl w:val="E95C2EE6"/>
    <w:lvl w:ilvl="0" w:tplc="E79A83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4C77C6"/>
    <w:multiLevelType w:val="multilevel"/>
    <w:tmpl w:val="102CB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C133B0"/>
    <w:multiLevelType w:val="hybridMultilevel"/>
    <w:tmpl w:val="4D2264CE"/>
    <w:lvl w:ilvl="0" w:tplc="5CBAD992">
      <w:start w:val="18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D54E7"/>
    <w:multiLevelType w:val="multilevel"/>
    <w:tmpl w:val="89D67B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 w16cid:durableId="1075971975">
    <w:abstractNumId w:val="25"/>
  </w:num>
  <w:num w:numId="2" w16cid:durableId="614366685">
    <w:abstractNumId w:val="25"/>
    <w:lvlOverride w:ilvl="0">
      <w:startOverride w:val="1"/>
    </w:lvlOverride>
  </w:num>
  <w:num w:numId="3" w16cid:durableId="1430925609">
    <w:abstractNumId w:val="25"/>
  </w:num>
  <w:num w:numId="4" w16cid:durableId="2117600296">
    <w:abstractNumId w:val="25"/>
    <w:lvlOverride w:ilvl="0">
      <w:startOverride w:val="1"/>
    </w:lvlOverride>
  </w:num>
  <w:num w:numId="5" w16cid:durableId="1408766728">
    <w:abstractNumId w:val="8"/>
  </w:num>
  <w:num w:numId="6" w16cid:durableId="1063144715">
    <w:abstractNumId w:val="25"/>
    <w:lvlOverride w:ilvl="0">
      <w:startOverride w:val="1"/>
    </w:lvlOverride>
  </w:num>
  <w:num w:numId="7" w16cid:durableId="7426810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6949710">
    <w:abstractNumId w:val="10"/>
  </w:num>
  <w:num w:numId="9" w16cid:durableId="12713594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10821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7756717">
    <w:abstractNumId w:val="7"/>
  </w:num>
  <w:num w:numId="12" w16cid:durableId="378869224">
    <w:abstractNumId w:val="6"/>
  </w:num>
  <w:num w:numId="13" w16cid:durableId="1801805883">
    <w:abstractNumId w:val="5"/>
  </w:num>
  <w:num w:numId="14" w16cid:durableId="833646761">
    <w:abstractNumId w:val="4"/>
  </w:num>
  <w:num w:numId="15" w16cid:durableId="417026312">
    <w:abstractNumId w:val="3"/>
  </w:num>
  <w:num w:numId="16" w16cid:durableId="1712652428">
    <w:abstractNumId w:val="2"/>
  </w:num>
  <w:num w:numId="17" w16cid:durableId="70929492">
    <w:abstractNumId w:val="1"/>
  </w:num>
  <w:num w:numId="18" w16cid:durableId="2122337037">
    <w:abstractNumId w:val="0"/>
  </w:num>
  <w:num w:numId="19" w16cid:durableId="1081292079">
    <w:abstractNumId w:val="26"/>
  </w:num>
  <w:num w:numId="20" w16cid:durableId="1214655679">
    <w:abstractNumId w:val="9"/>
  </w:num>
  <w:num w:numId="21" w16cid:durableId="1829710426">
    <w:abstractNumId w:val="23"/>
  </w:num>
  <w:num w:numId="22" w16cid:durableId="1681656906">
    <w:abstractNumId w:val="22"/>
  </w:num>
  <w:num w:numId="23" w16cid:durableId="319578065">
    <w:abstractNumId w:val="27"/>
  </w:num>
  <w:num w:numId="24" w16cid:durableId="1686439576">
    <w:abstractNumId w:val="15"/>
  </w:num>
  <w:num w:numId="25" w16cid:durableId="1850100211">
    <w:abstractNumId w:val="17"/>
  </w:num>
  <w:num w:numId="26" w16cid:durableId="1898275758">
    <w:abstractNumId w:val="28"/>
  </w:num>
  <w:num w:numId="27" w16cid:durableId="1201362578">
    <w:abstractNumId w:val="24"/>
  </w:num>
  <w:num w:numId="28" w16cid:durableId="1743215740">
    <w:abstractNumId w:val="19"/>
  </w:num>
  <w:num w:numId="29" w16cid:durableId="1129393375">
    <w:abstractNumId w:val="13"/>
  </w:num>
  <w:num w:numId="30" w16cid:durableId="18507088">
    <w:abstractNumId w:val="18"/>
  </w:num>
  <w:num w:numId="31" w16cid:durableId="776220982">
    <w:abstractNumId w:val="14"/>
  </w:num>
  <w:num w:numId="32" w16cid:durableId="137963362">
    <w:abstractNumId w:val="11"/>
  </w:num>
  <w:num w:numId="33" w16cid:durableId="1310861868">
    <w:abstractNumId w:val="12"/>
  </w:num>
  <w:num w:numId="34" w16cid:durableId="1929774135">
    <w:abstractNumId w:val="21"/>
  </w:num>
  <w:num w:numId="35" w16cid:durableId="487288715">
    <w:abstractNumId w:val="19"/>
  </w:num>
  <w:num w:numId="36" w16cid:durableId="431442519">
    <w:abstractNumId w:val="19"/>
  </w:num>
  <w:num w:numId="37" w16cid:durableId="2079284644">
    <w:abstractNumId w:val="20"/>
  </w:num>
  <w:num w:numId="38" w16cid:durableId="942492784">
    <w:abstractNumId w:val="19"/>
  </w:num>
  <w:num w:numId="39" w16cid:durableId="1045720091">
    <w:abstractNumId w:val="16"/>
  </w:num>
  <w:num w:numId="40" w16cid:durableId="14949077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4283429">
    <w:abstractNumId w:val="19"/>
  </w:num>
  <w:num w:numId="42" w16cid:durableId="348529536">
    <w:abstractNumId w:val="19"/>
  </w:num>
  <w:num w:numId="43" w16cid:durableId="1472625737">
    <w:abstractNumId w:val="19"/>
  </w:num>
  <w:num w:numId="44" w16cid:durableId="1598556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proofState w:spelling="clean"/>
  <w:attachedTemplate r:id="rId1"/>
  <w:documentProtection w:formatting="1" w:enforcement="1" w:cryptProviderType="rsaAES" w:cryptAlgorithmClass="hash" w:cryptAlgorithmType="typeAny" w:cryptAlgorithmSid="14" w:cryptSpinCount="100000" w:hash="xLsMo3qCTtlbUWcA9sVtqDO0I0GH6EgBhiSOIYlwOr1JnYh09nG3Roi1w5aDVR/bzeZpTGMpR2r9DJFNyiL+qw==" w:salt="m0HtbNo8p1WbkvW5wR4Fl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68"/>
    <w:rsid w:val="00007533"/>
    <w:rsid w:val="000150E9"/>
    <w:rsid w:val="00030E3C"/>
    <w:rsid w:val="0003380A"/>
    <w:rsid w:val="00041A11"/>
    <w:rsid w:val="00045290"/>
    <w:rsid w:val="000463E5"/>
    <w:rsid w:val="0004645E"/>
    <w:rsid w:val="00046D38"/>
    <w:rsid w:val="00055062"/>
    <w:rsid w:val="00060B4F"/>
    <w:rsid w:val="00072D27"/>
    <w:rsid w:val="00073B24"/>
    <w:rsid w:val="00083C22"/>
    <w:rsid w:val="00085308"/>
    <w:rsid w:val="00086E87"/>
    <w:rsid w:val="000871A8"/>
    <w:rsid w:val="00093103"/>
    <w:rsid w:val="000A036B"/>
    <w:rsid w:val="000B68DE"/>
    <w:rsid w:val="000D00A0"/>
    <w:rsid w:val="000D0E4A"/>
    <w:rsid w:val="000D4CDD"/>
    <w:rsid w:val="000F11B9"/>
    <w:rsid w:val="000F5C3A"/>
    <w:rsid w:val="00100FB1"/>
    <w:rsid w:val="00102341"/>
    <w:rsid w:val="00105960"/>
    <w:rsid w:val="001073CE"/>
    <w:rsid w:val="00107678"/>
    <w:rsid w:val="0011019A"/>
    <w:rsid w:val="001126E8"/>
    <w:rsid w:val="00121553"/>
    <w:rsid w:val="001238BA"/>
    <w:rsid w:val="00123E7F"/>
    <w:rsid w:val="00131CAB"/>
    <w:rsid w:val="00140746"/>
    <w:rsid w:val="00161C9A"/>
    <w:rsid w:val="00170CCC"/>
    <w:rsid w:val="00172348"/>
    <w:rsid w:val="00172D41"/>
    <w:rsid w:val="00180769"/>
    <w:rsid w:val="00181611"/>
    <w:rsid w:val="001A662D"/>
    <w:rsid w:val="001A728C"/>
    <w:rsid w:val="001B0FF5"/>
    <w:rsid w:val="001B290F"/>
    <w:rsid w:val="001B6FEB"/>
    <w:rsid w:val="001D0BD1"/>
    <w:rsid w:val="001E3396"/>
    <w:rsid w:val="001F3C13"/>
    <w:rsid w:val="002017AC"/>
    <w:rsid w:val="00203461"/>
    <w:rsid w:val="00204254"/>
    <w:rsid w:val="002069FC"/>
    <w:rsid w:val="0022365C"/>
    <w:rsid w:val="00230225"/>
    <w:rsid w:val="0023030D"/>
    <w:rsid w:val="00230DEF"/>
    <w:rsid w:val="0023572E"/>
    <w:rsid w:val="002359ED"/>
    <w:rsid w:val="00236869"/>
    <w:rsid w:val="0024170A"/>
    <w:rsid w:val="00245621"/>
    <w:rsid w:val="00252520"/>
    <w:rsid w:val="00261FBB"/>
    <w:rsid w:val="002625F9"/>
    <w:rsid w:val="002631F7"/>
    <w:rsid w:val="00264416"/>
    <w:rsid w:val="0026484A"/>
    <w:rsid w:val="0026504D"/>
    <w:rsid w:val="002700FC"/>
    <w:rsid w:val="00274640"/>
    <w:rsid w:val="00276926"/>
    <w:rsid w:val="002A2D1B"/>
    <w:rsid w:val="002A67C8"/>
    <w:rsid w:val="002B2065"/>
    <w:rsid w:val="002B3FF2"/>
    <w:rsid w:val="002B40B7"/>
    <w:rsid w:val="002B777F"/>
    <w:rsid w:val="002C5D75"/>
    <w:rsid w:val="002D288E"/>
    <w:rsid w:val="00301789"/>
    <w:rsid w:val="00302F02"/>
    <w:rsid w:val="00303B9F"/>
    <w:rsid w:val="0030504D"/>
    <w:rsid w:val="003078E2"/>
    <w:rsid w:val="00317449"/>
    <w:rsid w:val="00321DFE"/>
    <w:rsid w:val="00325194"/>
    <w:rsid w:val="0036260E"/>
    <w:rsid w:val="00370ED8"/>
    <w:rsid w:val="003728E3"/>
    <w:rsid w:val="0037672D"/>
    <w:rsid w:val="003962D3"/>
    <w:rsid w:val="0039777E"/>
    <w:rsid w:val="003B51A7"/>
    <w:rsid w:val="003B542F"/>
    <w:rsid w:val="003C784D"/>
    <w:rsid w:val="003C7D9D"/>
    <w:rsid w:val="003E08A7"/>
    <w:rsid w:val="003E3A63"/>
    <w:rsid w:val="003E76B5"/>
    <w:rsid w:val="003F39A5"/>
    <w:rsid w:val="003F5E29"/>
    <w:rsid w:val="003F7BF3"/>
    <w:rsid w:val="00415C50"/>
    <w:rsid w:val="00416C39"/>
    <w:rsid w:val="00417594"/>
    <w:rsid w:val="004252AC"/>
    <w:rsid w:val="0042537A"/>
    <w:rsid w:val="00457BEB"/>
    <w:rsid w:val="00461B2E"/>
    <w:rsid w:val="00463399"/>
    <w:rsid w:val="00482CFC"/>
    <w:rsid w:val="00484C72"/>
    <w:rsid w:val="00487996"/>
    <w:rsid w:val="004902E8"/>
    <w:rsid w:val="004911C1"/>
    <w:rsid w:val="00491910"/>
    <w:rsid w:val="0049659B"/>
    <w:rsid w:val="004A3CDB"/>
    <w:rsid w:val="004A3D03"/>
    <w:rsid w:val="004B1460"/>
    <w:rsid w:val="004B15D8"/>
    <w:rsid w:val="004B24F2"/>
    <w:rsid w:val="004B4094"/>
    <w:rsid w:val="004B4DC0"/>
    <w:rsid w:val="004B6D7F"/>
    <w:rsid w:val="004D4060"/>
    <w:rsid w:val="004D6D56"/>
    <w:rsid w:val="004D785F"/>
    <w:rsid w:val="004D7B22"/>
    <w:rsid w:val="004E744B"/>
    <w:rsid w:val="004F37EC"/>
    <w:rsid w:val="004F7760"/>
    <w:rsid w:val="005177C6"/>
    <w:rsid w:val="00520AC9"/>
    <w:rsid w:val="0052749B"/>
    <w:rsid w:val="00535CF5"/>
    <w:rsid w:val="00541039"/>
    <w:rsid w:val="0054283D"/>
    <w:rsid w:val="005565B3"/>
    <w:rsid w:val="00566B01"/>
    <w:rsid w:val="00570D21"/>
    <w:rsid w:val="00574E31"/>
    <w:rsid w:val="00575F7D"/>
    <w:rsid w:val="005822C6"/>
    <w:rsid w:val="00582B07"/>
    <w:rsid w:val="00582F6F"/>
    <w:rsid w:val="00583F17"/>
    <w:rsid w:val="005848AD"/>
    <w:rsid w:val="00594254"/>
    <w:rsid w:val="00596CF4"/>
    <w:rsid w:val="005B1FC1"/>
    <w:rsid w:val="005B6EB8"/>
    <w:rsid w:val="005C410D"/>
    <w:rsid w:val="005D779F"/>
    <w:rsid w:val="005D7962"/>
    <w:rsid w:val="005F4732"/>
    <w:rsid w:val="00600F06"/>
    <w:rsid w:val="0060417D"/>
    <w:rsid w:val="006105EB"/>
    <w:rsid w:val="006133FC"/>
    <w:rsid w:val="00614CAB"/>
    <w:rsid w:val="00632185"/>
    <w:rsid w:val="00633BC0"/>
    <w:rsid w:val="00646B03"/>
    <w:rsid w:val="00661DE5"/>
    <w:rsid w:val="00664782"/>
    <w:rsid w:val="006706DE"/>
    <w:rsid w:val="00674CE2"/>
    <w:rsid w:val="00674FA4"/>
    <w:rsid w:val="0068290A"/>
    <w:rsid w:val="00690ED4"/>
    <w:rsid w:val="0069487E"/>
    <w:rsid w:val="00694C5F"/>
    <w:rsid w:val="00697AFD"/>
    <w:rsid w:val="006A7CDE"/>
    <w:rsid w:val="006B0B82"/>
    <w:rsid w:val="006B1C8E"/>
    <w:rsid w:val="006B3624"/>
    <w:rsid w:val="006B7EF2"/>
    <w:rsid w:val="006C3B5F"/>
    <w:rsid w:val="006C66D0"/>
    <w:rsid w:val="006D3A72"/>
    <w:rsid w:val="006D5EE3"/>
    <w:rsid w:val="006E5166"/>
    <w:rsid w:val="006F0839"/>
    <w:rsid w:val="006F4D31"/>
    <w:rsid w:val="006F53EE"/>
    <w:rsid w:val="00712949"/>
    <w:rsid w:val="00717507"/>
    <w:rsid w:val="007263B8"/>
    <w:rsid w:val="00726D9C"/>
    <w:rsid w:val="00726F2C"/>
    <w:rsid w:val="00736D30"/>
    <w:rsid w:val="00742FF3"/>
    <w:rsid w:val="00760EE2"/>
    <w:rsid w:val="00762D0A"/>
    <w:rsid w:val="00776395"/>
    <w:rsid w:val="0078378D"/>
    <w:rsid w:val="00794B27"/>
    <w:rsid w:val="007967CA"/>
    <w:rsid w:val="00796D51"/>
    <w:rsid w:val="00797862"/>
    <w:rsid w:val="00797FF4"/>
    <w:rsid w:val="007A412D"/>
    <w:rsid w:val="007A7846"/>
    <w:rsid w:val="007B0750"/>
    <w:rsid w:val="007C65A1"/>
    <w:rsid w:val="007D0F94"/>
    <w:rsid w:val="007E2825"/>
    <w:rsid w:val="007F009F"/>
    <w:rsid w:val="007F2295"/>
    <w:rsid w:val="007F3439"/>
    <w:rsid w:val="007F66F5"/>
    <w:rsid w:val="00802C9B"/>
    <w:rsid w:val="00812400"/>
    <w:rsid w:val="00820FC8"/>
    <w:rsid w:val="0082203C"/>
    <w:rsid w:val="00822368"/>
    <w:rsid w:val="00822B4A"/>
    <w:rsid w:val="00824422"/>
    <w:rsid w:val="008360A8"/>
    <w:rsid w:val="00836D45"/>
    <w:rsid w:val="008416E0"/>
    <w:rsid w:val="008448EC"/>
    <w:rsid w:val="008460B2"/>
    <w:rsid w:val="008472FC"/>
    <w:rsid w:val="00851A4C"/>
    <w:rsid w:val="00852E93"/>
    <w:rsid w:val="0085379E"/>
    <w:rsid w:val="00866626"/>
    <w:rsid w:val="008727BC"/>
    <w:rsid w:val="00873D38"/>
    <w:rsid w:val="00892EEE"/>
    <w:rsid w:val="008934B6"/>
    <w:rsid w:val="00897985"/>
    <w:rsid w:val="00897BFF"/>
    <w:rsid w:val="008A5FF1"/>
    <w:rsid w:val="008B2C5F"/>
    <w:rsid w:val="008C61B9"/>
    <w:rsid w:val="008D2FA9"/>
    <w:rsid w:val="008E7763"/>
    <w:rsid w:val="008F595A"/>
    <w:rsid w:val="00905015"/>
    <w:rsid w:val="009063AA"/>
    <w:rsid w:val="00912477"/>
    <w:rsid w:val="009139AF"/>
    <w:rsid w:val="009159F8"/>
    <w:rsid w:val="00930CC0"/>
    <w:rsid w:val="00933003"/>
    <w:rsid w:val="0094124A"/>
    <w:rsid w:val="00943B06"/>
    <w:rsid w:val="00944E57"/>
    <w:rsid w:val="00945864"/>
    <w:rsid w:val="00952128"/>
    <w:rsid w:val="00961BD6"/>
    <w:rsid w:val="009759B8"/>
    <w:rsid w:val="00982A32"/>
    <w:rsid w:val="009839BB"/>
    <w:rsid w:val="009853E9"/>
    <w:rsid w:val="00994AD2"/>
    <w:rsid w:val="0099520F"/>
    <w:rsid w:val="009968FF"/>
    <w:rsid w:val="00996E16"/>
    <w:rsid w:val="009979E8"/>
    <w:rsid w:val="009B69C5"/>
    <w:rsid w:val="009C0B2C"/>
    <w:rsid w:val="009E3690"/>
    <w:rsid w:val="009E51FE"/>
    <w:rsid w:val="009E5643"/>
    <w:rsid w:val="009F6A5E"/>
    <w:rsid w:val="009F72A7"/>
    <w:rsid w:val="00A05AC7"/>
    <w:rsid w:val="00A06E6A"/>
    <w:rsid w:val="00A10870"/>
    <w:rsid w:val="00A119D9"/>
    <w:rsid w:val="00A145B7"/>
    <w:rsid w:val="00A20F84"/>
    <w:rsid w:val="00A21BED"/>
    <w:rsid w:val="00A250C6"/>
    <w:rsid w:val="00A27D99"/>
    <w:rsid w:val="00A46AD4"/>
    <w:rsid w:val="00A60D92"/>
    <w:rsid w:val="00A74984"/>
    <w:rsid w:val="00A75F4F"/>
    <w:rsid w:val="00A7681C"/>
    <w:rsid w:val="00A86EAC"/>
    <w:rsid w:val="00A91BD4"/>
    <w:rsid w:val="00A923E7"/>
    <w:rsid w:val="00A9688F"/>
    <w:rsid w:val="00AA661C"/>
    <w:rsid w:val="00AC2F58"/>
    <w:rsid w:val="00AD3EC7"/>
    <w:rsid w:val="00AF04E7"/>
    <w:rsid w:val="00B12A12"/>
    <w:rsid w:val="00B237D7"/>
    <w:rsid w:val="00B265E1"/>
    <w:rsid w:val="00B32E3E"/>
    <w:rsid w:val="00B3326A"/>
    <w:rsid w:val="00B369B4"/>
    <w:rsid w:val="00B40525"/>
    <w:rsid w:val="00B47D69"/>
    <w:rsid w:val="00B53817"/>
    <w:rsid w:val="00B540F0"/>
    <w:rsid w:val="00B54664"/>
    <w:rsid w:val="00B6076E"/>
    <w:rsid w:val="00B60F1C"/>
    <w:rsid w:val="00B61F85"/>
    <w:rsid w:val="00B6655C"/>
    <w:rsid w:val="00B66C2A"/>
    <w:rsid w:val="00B8058D"/>
    <w:rsid w:val="00B81A2E"/>
    <w:rsid w:val="00B821B5"/>
    <w:rsid w:val="00B830FA"/>
    <w:rsid w:val="00BA0760"/>
    <w:rsid w:val="00BA3469"/>
    <w:rsid w:val="00BA3CC7"/>
    <w:rsid w:val="00BA6929"/>
    <w:rsid w:val="00BC759A"/>
    <w:rsid w:val="00BF457D"/>
    <w:rsid w:val="00BF4775"/>
    <w:rsid w:val="00BF6873"/>
    <w:rsid w:val="00C02983"/>
    <w:rsid w:val="00C14E7A"/>
    <w:rsid w:val="00C40C76"/>
    <w:rsid w:val="00C558EE"/>
    <w:rsid w:val="00C64BCD"/>
    <w:rsid w:val="00C6547A"/>
    <w:rsid w:val="00C81EAE"/>
    <w:rsid w:val="00C90A83"/>
    <w:rsid w:val="00C930AF"/>
    <w:rsid w:val="00C973EC"/>
    <w:rsid w:val="00CA0C45"/>
    <w:rsid w:val="00CA403D"/>
    <w:rsid w:val="00CB0BFC"/>
    <w:rsid w:val="00CB29EC"/>
    <w:rsid w:val="00CB443B"/>
    <w:rsid w:val="00CB6E80"/>
    <w:rsid w:val="00CC3AB0"/>
    <w:rsid w:val="00CC68B9"/>
    <w:rsid w:val="00CD2F33"/>
    <w:rsid w:val="00CE104D"/>
    <w:rsid w:val="00CE1361"/>
    <w:rsid w:val="00CF038D"/>
    <w:rsid w:val="00CF0E5F"/>
    <w:rsid w:val="00CF12AE"/>
    <w:rsid w:val="00CF63A1"/>
    <w:rsid w:val="00D033AD"/>
    <w:rsid w:val="00D1798D"/>
    <w:rsid w:val="00D253C3"/>
    <w:rsid w:val="00D26155"/>
    <w:rsid w:val="00D2646B"/>
    <w:rsid w:val="00D317B4"/>
    <w:rsid w:val="00D428B8"/>
    <w:rsid w:val="00D43BFB"/>
    <w:rsid w:val="00D440BE"/>
    <w:rsid w:val="00D443DC"/>
    <w:rsid w:val="00D448A0"/>
    <w:rsid w:val="00D4573A"/>
    <w:rsid w:val="00D46550"/>
    <w:rsid w:val="00D661BA"/>
    <w:rsid w:val="00D670A9"/>
    <w:rsid w:val="00D735B6"/>
    <w:rsid w:val="00D85A5F"/>
    <w:rsid w:val="00D877B6"/>
    <w:rsid w:val="00D87F8B"/>
    <w:rsid w:val="00D902A4"/>
    <w:rsid w:val="00D96CC8"/>
    <w:rsid w:val="00DA32D9"/>
    <w:rsid w:val="00DA387F"/>
    <w:rsid w:val="00DB1131"/>
    <w:rsid w:val="00DB2323"/>
    <w:rsid w:val="00DB331E"/>
    <w:rsid w:val="00DC0F3F"/>
    <w:rsid w:val="00DC4A8B"/>
    <w:rsid w:val="00DC4E21"/>
    <w:rsid w:val="00DD3154"/>
    <w:rsid w:val="00DD5358"/>
    <w:rsid w:val="00DD767C"/>
    <w:rsid w:val="00DE156E"/>
    <w:rsid w:val="00DE638D"/>
    <w:rsid w:val="00DF5D1C"/>
    <w:rsid w:val="00E00849"/>
    <w:rsid w:val="00E05495"/>
    <w:rsid w:val="00E1588C"/>
    <w:rsid w:val="00E224A0"/>
    <w:rsid w:val="00E227F1"/>
    <w:rsid w:val="00E254F0"/>
    <w:rsid w:val="00E32E72"/>
    <w:rsid w:val="00E368D1"/>
    <w:rsid w:val="00E40636"/>
    <w:rsid w:val="00E46BB7"/>
    <w:rsid w:val="00E51168"/>
    <w:rsid w:val="00E55E94"/>
    <w:rsid w:val="00E72A21"/>
    <w:rsid w:val="00E7715A"/>
    <w:rsid w:val="00EA3854"/>
    <w:rsid w:val="00EA444A"/>
    <w:rsid w:val="00EA7AF7"/>
    <w:rsid w:val="00EB30CC"/>
    <w:rsid w:val="00EB700D"/>
    <w:rsid w:val="00EC4D7F"/>
    <w:rsid w:val="00ED07EE"/>
    <w:rsid w:val="00EE7D67"/>
    <w:rsid w:val="00EF2CA6"/>
    <w:rsid w:val="00EF3D77"/>
    <w:rsid w:val="00F03295"/>
    <w:rsid w:val="00F048D4"/>
    <w:rsid w:val="00F06CF2"/>
    <w:rsid w:val="00F131F3"/>
    <w:rsid w:val="00F163A1"/>
    <w:rsid w:val="00F21FDD"/>
    <w:rsid w:val="00F23B3F"/>
    <w:rsid w:val="00F27CD0"/>
    <w:rsid w:val="00F33B83"/>
    <w:rsid w:val="00F34C84"/>
    <w:rsid w:val="00F41902"/>
    <w:rsid w:val="00F47C43"/>
    <w:rsid w:val="00F54BD0"/>
    <w:rsid w:val="00F61A58"/>
    <w:rsid w:val="00F620EB"/>
    <w:rsid w:val="00F76516"/>
    <w:rsid w:val="00F84EBB"/>
    <w:rsid w:val="00F86487"/>
    <w:rsid w:val="00F86537"/>
    <w:rsid w:val="00F86816"/>
    <w:rsid w:val="00F94D3E"/>
    <w:rsid w:val="00FA0CBA"/>
    <w:rsid w:val="00FA1DE0"/>
    <w:rsid w:val="00FB3EF4"/>
    <w:rsid w:val="00FE2F21"/>
    <w:rsid w:val="00FE6DD2"/>
    <w:rsid w:val="00FE739E"/>
    <w:rsid w:val="00FF44F1"/>
    <w:rsid w:val="00FF5FDF"/>
    <w:rsid w:val="011FB6E9"/>
    <w:rsid w:val="0EAD38C6"/>
    <w:rsid w:val="106BEE14"/>
    <w:rsid w:val="18A54296"/>
    <w:rsid w:val="1C3417B8"/>
    <w:rsid w:val="22919D18"/>
    <w:rsid w:val="2B571113"/>
    <w:rsid w:val="2ED4F76B"/>
    <w:rsid w:val="2FA5BE4B"/>
    <w:rsid w:val="32DEDD74"/>
    <w:rsid w:val="3AA4BCD9"/>
    <w:rsid w:val="3C0EA467"/>
    <w:rsid w:val="3CA6F04D"/>
    <w:rsid w:val="3E020ECA"/>
    <w:rsid w:val="4D4F2310"/>
    <w:rsid w:val="53F4B2C0"/>
    <w:rsid w:val="67D8E53C"/>
    <w:rsid w:val="6E0ACDE0"/>
    <w:rsid w:val="6F44090F"/>
    <w:rsid w:val="7196AC47"/>
    <w:rsid w:val="7469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24F4BE"/>
  <w15:chartTrackingRefBased/>
  <w15:docId w15:val="{E1A33CEF-344F-4A9B-8A07-7A60DDEB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BFC"/>
    <w:pPr>
      <w:spacing w:line="240" w:lineRule="auto"/>
    </w:pPr>
  </w:style>
  <w:style w:type="paragraph" w:styleId="Titre10">
    <w:name w:val="heading 1"/>
    <w:basedOn w:val="Normal"/>
    <w:link w:val="Titre1Car"/>
    <w:uiPriority w:val="5"/>
    <w:qFormat/>
    <w:rsid w:val="0026504D"/>
    <w:pPr>
      <w:keepNext/>
      <w:keepLines/>
      <w:pBdr>
        <w:bottom w:val="single" w:sz="18" w:space="1" w:color="2B579A" w:themeColor="accent5"/>
      </w:pBdr>
      <w:spacing w:before="360" w:after="240"/>
      <w:contextualSpacing/>
      <w:outlineLvl w:val="0"/>
    </w:pPr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Titre20">
    <w:name w:val="heading 2"/>
    <w:basedOn w:val="Normal"/>
    <w:next w:val="Normal"/>
    <w:link w:val="Titre2Car"/>
    <w:uiPriority w:val="6"/>
    <w:unhideWhenUsed/>
    <w:qFormat/>
    <w:rsid w:val="004879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6"/>
    <w:semiHidden/>
    <w:unhideWhenUsed/>
    <w:qFormat/>
    <w:rsid w:val="00F33B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6"/>
    <w:semiHidden/>
    <w:unhideWhenUsed/>
    <w:qFormat/>
    <w:rsid w:val="004879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Titre5">
    <w:name w:val="heading 5"/>
    <w:basedOn w:val="Normal"/>
    <w:next w:val="Normal"/>
    <w:link w:val="Titre5Car"/>
    <w:uiPriority w:val="6"/>
    <w:semiHidden/>
    <w:unhideWhenUsed/>
    <w:qFormat/>
    <w:rsid w:val="004879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Titre6">
    <w:name w:val="heading 6"/>
    <w:basedOn w:val="Normal"/>
    <w:next w:val="Normal"/>
    <w:link w:val="Titre6Car"/>
    <w:uiPriority w:val="6"/>
    <w:semiHidden/>
    <w:unhideWhenUsed/>
    <w:qFormat/>
    <w:rsid w:val="004879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6"/>
    <w:semiHidden/>
    <w:unhideWhenUsed/>
    <w:qFormat/>
    <w:rsid w:val="00F33B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6"/>
    <w:semiHidden/>
    <w:unhideWhenUsed/>
    <w:qFormat/>
    <w:rsid w:val="00F33B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6"/>
    <w:semiHidden/>
    <w:unhideWhenUsed/>
    <w:qFormat/>
    <w:rsid w:val="00F33B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0"/>
    <w:uiPriority w:val="5"/>
    <w:rsid w:val="0026504D"/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En-tte">
    <w:name w:val="header"/>
    <w:basedOn w:val="Normal"/>
    <w:link w:val="En-tteCar"/>
    <w:uiPriority w:val="99"/>
    <w:unhideWhenUsed/>
    <w:rPr>
      <w:rFonts w:eastAsiaTheme="minorEastAsia"/>
      <w:color w:val="3B3838" w:themeColor="background2" w:themeShade="40"/>
      <w:sz w:val="24"/>
    </w:rPr>
  </w:style>
  <w:style w:type="character" w:customStyle="1" w:styleId="En-tteCar">
    <w:name w:val="En-tête Car"/>
    <w:basedOn w:val="Policepardfaut"/>
    <w:link w:val="En-tte"/>
    <w:uiPriority w:val="99"/>
    <w:rPr>
      <w:rFonts w:eastAsiaTheme="minorEastAsia"/>
      <w:color w:val="3B3838" w:themeColor="background2" w:themeShade="40"/>
      <w:sz w:val="24"/>
    </w:rPr>
  </w:style>
  <w:style w:type="paragraph" w:styleId="Listenumros">
    <w:name w:val="List Number"/>
    <w:basedOn w:val="Normal"/>
    <w:link w:val="ListenumrosCar"/>
    <w:uiPriority w:val="10"/>
    <w:qFormat/>
    <w:rsid w:val="00B61F85"/>
    <w:rPr>
      <w:rFonts w:eastAsiaTheme="minorEastAsia"/>
      <w:color w:val="3B3838" w:themeColor="background2" w:themeShade="40"/>
    </w:rPr>
  </w:style>
  <w:style w:type="paragraph" w:styleId="Titre">
    <w:name w:val="Title"/>
    <w:basedOn w:val="Normal"/>
    <w:link w:val="TitreCar"/>
    <w:uiPriority w:val="1"/>
    <w:qFormat/>
    <w:rsid w:val="0026504D"/>
    <w:pPr>
      <w:pBdr>
        <w:left w:val="single" w:sz="48" w:space="0" w:color="2B579A" w:themeColor="accent5"/>
      </w:pBdr>
      <w:shd w:val="clear" w:color="auto" w:fill="2B579A" w:themeFill="accent5"/>
      <w:spacing w:before="0"/>
      <w:ind w:left="144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"/>
    <w:rsid w:val="0026504D"/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Sous-titre">
    <w:name w:val="Subtitle"/>
    <w:basedOn w:val="Normal"/>
    <w:next w:val="Normal"/>
    <w:link w:val="Sous-titreCar"/>
    <w:uiPriority w:val="2"/>
    <w:qFormat/>
    <w:rsid w:val="0026504D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Theme="majorHAnsi" w:eastAsiaTheme="minorEastAsia" w:hAnsiTheme="majorHAnsi"/>
      <w:color w:val="FFFFFF" w:themeColor="background1"/>
      <w:spacing w:val="15"/>
      <w:sz w:val="36"/>
    </w:rPr>
  </w:style>
  <w:style w:type="character" w:customStyle="1" w:styleId="Sous-titreCar">
    <w:name w:val="Sous-titre Car"/>
    <w:basedOn w:val="Policepardfaut"/>
    <w:link w:val="Sous-titre"/>
    <w:uiPriority w:val="2"/>
    <w:rsid w:val="0026504D"/>
    <w:rPr>
      <w:rFonts w:asciiTheme="majorHAnsi" w:eastAsiaTheme="minorEastAsia" w:hAnsiTheme="majorHAnsi"/>
      <w:color w:val="FFFFFF" w:themeColor="background1"/>
      <w:spacing w:val="15"/>
      <w:sz w:val="36"/>
      <w:shd w:val="clear" w:color="auto" w:fill="2B579A" w:themeFill="accent5"/>
    </w:rPr>
  </w:style>
  <w:style w:type="table" w:styleId="Grilledutableau">
    <w:name w:val="Table Grid"/>
    <w:basedOn w:val="TableauNormal"/>
    <w:uiPriority w:val="39"/>
    <w:pPr>
      <w:spacing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Accentuationintense">
    <w:name w:val="Intense Emphasis"/>
    <w:basedOn w:val="Policepardfaut"/>
    <w:uiPriority w:val="21"/>
    <w:qFormat/>
    <w:rPr>
      <w:i/>
      <w:iCs/>
      <w:color w:val="2B579A" w:themeColor="accent5"/>
    </w:rPr>
  </w:style>
  <w:style w:type="table" w:styleId="TableauGrille1Clair">
    <w:name w:val="Grid Table 1 Light"/>
    <w:basedOn w:val="TableauNormal"/>
    <w:uiPriority w:val="46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5">
    <w:name w:val="Grid Table 4 Accent 5"/>
    <w:basedOn w:val="TableauNormal"/>
    <w:uiPriority w:val="49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eauGrille1Clair-Accentuation6">
    <w:name w:val="Grid Table 1 Light Accent 6"/>
    <w:basedOn w:val="TableauNormal"/>
    <w:uiPriority w:val="46"/>
    <w:rsid w:val="00102341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5Fonc">
    <w:name w:val="Grid Table 5 Dark"/>
    <w:basedOn w:val="TableauNormal"/>
    <w:uiPriority w:val="50"/>
    <w:rsid w:val="006706D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4">
    <w:name w:val="Grid Table 4"/>
    <w:basedOn w:val="TableauNormal"/>
    <w:uiPriority w:val="49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1Clair-Accentuation1">
    <w:name w:val="Grid Table 1 Light Accent 1"/>
    <w:basedOn w:val="TableauNormal"/>
    <w:uiPriority w:val="46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2Car">
    <w:name w:val="Titre 2 Car"/>
    <w:basedOn w:val="Policepardfaut"/>
    <w:link w:val="Titre20"/>
    <w:uiPriority w:val="6"/>
    <w:rsid w:val="00487996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Listepuces">
    <w:name w:val="List Bullet"/>
    <w:basedOn w:val="Normal"/>
    <w:uiPriority w:val="11"/>
    <w:qFormat/>
    <w:rsid w:val="00B61F85"/>
    <w:pPr>
      <w:numPr>
        <w:numId w:val="5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1168"/>
    <w:rPr>
      <w:rFonts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168"/>
    <w:rPr>
      <w:rFonts w:cs="Segoe UI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6484A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484A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484A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48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484A"/>
    <w:rPr>
      <w:b/>
      <w:bCs/>
      <w:szCs w:val="20"/>
    </w:rPr>
  </w:style>
  <w:style w:type="character" w:styleId="Lienhypertexte">
    <w:name w:val="Hyperlink"/>
    <w:basedOn w:val="Policepardfaut"/>
    <w:uiPriority w:val="99"/>
    <w:unhideWhenUsed/>
    <w:rsid w:val="006D3A72"/>
    <w:rPr>
      <w:color w:val="0563C1" w:themeColor="hyperlink"/>
      <w:u w:val="single"/>
    </w:rPr>
  </w:style>
  <w:style w:type="character" w:styleId="Accentuation">
    <w:name w:val="Emphasis"/>
    <w:basedOn w:val="Policepardfaut"/>
    <w:uiPriority w:val="3"/>
    <w:qFormat/>
    <w:rsid w:val="006B0B82"/>
    <w:rPr>
      <w:b/>
      <w:iCs/>
      <w:color w:val="BF0000" w:themeColor="accent2" w:themeShade="BF"/>
    </w:rPr>
  </w:style>
  <w:style w:type="character" w:styleId="Lienhypertextesuivivisit">
    <w:name w:val="FollowedHyperlink"/>
    <w:basedOn w:val="Policepardfaut"/>
    <w:uiPriority w:val="99"/>
    <w:semiHidden/>
    <w:unhideWhenUsed/>
    <w:rsid w:val="008C61B9"/>
    <w:rPr>
      <w:color w:val="954F72" w:themeColor="followedHyperlink"/>
      <w:u w:val="single"/>
    </w:rPr>
  </w:style>
  <w:style w:type="character" w:styleId="lev">
    <w:name w:val="Strong"/>
    <w:basedOn w:val="Policepardfaut"/>
    <w:uiPriority w:val="4"/>
    <w:qFormat/>
    <w:rsid w:val="00B53817"/>
    <w:rPr>
      <w:b/>
      <w:bCs/>
      <w:color w:val="2B579A" w:themeColor="accent5"/>
    </w:rPr>
  </w:style>
  <w:style w:type="paragraph" w:customStyle="1" w:styleId="En-tte1-Sautdepage">
    <w:name w:val="En-tête 1 - Saut de page"/>
    <w:basedOn w:val="Normal"/>
    <w:uiPriority w:val="6"/>
    <w:qFormat/>
    <w:rsid w:val="0026504D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Theme="majorHAnsi" w:hAnsiTheme="majorHAnsi"/>
      <w:color w:val="3B3838" w:themeColor="background2" w:themeShade="40"/>
      <w:sz w:val="52"/>
    </w:rPr>
  </w:style>
  <w:style w:type="paragraph" w:customStyle="1" w:styleId="Image">
    <w:name w:val="Image"/>
    <w:basedOn w:val="Normal"/>
    <w:uiPriority w:val="22"/>
    <w:qFormat/>
    <w:rsid w:val="001073CE"/>
    <w:pPr>
      <w:jc w:val="right"/>
    </w:pPr>
  </w:style>
  <w:style w:type="paragraph" w:styleId="Bibliographie">
    <w:name w:val="Bibliography"/>
    <w:basedOn w:val="Normal"/>
    <w:next w:val="Normal"/>
    <w:uiPriority w:val="37"/>
    <w:semiHidden/>
    <w:unhideWhenUsed/>
    <w:rsid w:val="00F33B83"/>
  </w:style>
  <w:style w:type="paragraph" w:styleId="En-ttedetabledesmatires">
    <w:name w:val="TOC Heading"/>
    <w:basedOn w:val="Titre10"/>
    <w:next w:val="Normal"/>
    <w:uiPriority w:val="39"/>
    <w:unhideWhenUsed/>
    <w:qFormat/>
    <w:rsid w:val="00F33B83"/>
    <w:pPr>
      <w:outlineLvl w:val="9"/>
    </w:pPr>
    <w:rPr>
      <w:kern w:val="0"/>
      <w:szCs w:val="32"/>
      <w14:ligatures w14:val="none"/>
      <w14:numForm w14:val="default"/>
    </w:rPr>
  </w:style>
  <w:style w:type="paragraph" w:styleId="Normalcentr">
    <w:name w:val="Block Text"/>
    <w:basedOn w:val="Normal"/>
    <w:uiPriority w:val="99"/>
    <w:semiHidden/>
    <w:unhideWhenUsed/>
    <w:rsid w:val="00487996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33B8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33B83"/>
  </w:style>
  <w:style w:type="paragraph" w:styleId="Corpsdetexte2">
    <w:name w:val="Body Text 2"/>
    <w:basedOn w:val="Normal"/>
    <w:link w:val="Corpsdetexte2Car"/>
    <w:uiPriority w:val="99"/>
    <w:semiHidden/>
    <w:unhideWhenUsed/>
    <w:rsid w:val="00F33B8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33B83"/>
  </w:style>
  <w:style w:type="paragraph" w:styleId="Corpsdetexte3">
    <w:name w:val="Body Text 3"/>
    <w:basedOn w:val="Normal"/>
    <w:link w:val="Corpsdetexte3Car"/>
    <w:uiPriority w:val="99"/>
    <w:semiHidden/>
    <w:unhideWhenUsed/>
    <w:rsid w:val="00F33B83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F33B83"/>
    <w:rPr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F33B83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F33B83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33B83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33B83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F33B83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F33B83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F33B83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F33B83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33B83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F33B83"/>
    <w:rPr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594254"/>
    <w:rPr>
      <w:b/>
      <w:bCs/>
      <w:i/>
      <w:iCs/>
      <w:spacing w:val="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33B83"/>
    <w:pPr>
      <w:spacing w:before="0" w:after="200"/>
    </w:pPr>
    <w:rPr>
      <w:i/>
      <w:iCs/>
      <w:color w:val="44546A" w:themeColor="text2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F33B83"/>
    <w:pPr>
      <w:spacing w:before="0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F33B83"/>
  </w:style>
  <w:style w:type="table" w:styleId="Grillecouleur">
    <w:name w:val="Colorful Grid"/>
    <w:basedOn w:val="Tableau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fonce">
    <w:name w:val="Dark List"/>
    <w:basedOn w:val="Tableau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F33B83"/>
  </w:style>
  <w:style w:type="character" w:customStyle="1" w:styleId="DateCar">
    <w:name w:val="Date Car"/>
    <w:basedOn w:val="Policepardfaut"/>
    <w:link w:val="Date"/>
    <w:uiPriority w:val="99"/>
    <w:semiHidden/>
    <w:rsid w:val="00F33B83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33B83"/>
    <w:pPr>
      <w:spacing w:before="0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33B83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F33B83"/>
    <w:pPr>
      <w:spacing w:before="0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33B83"/>
  </w:style>
  <w:style w:type="character" w:styleId="Appeldenotedefin">
    <w:name w:val="endnote reference"/>
    <w:basedOn w:val="Policepardfaut"/>
    <w:uiPriority w:val="99"/>
    <w:semiHidden/>
    <w:unhideWhenUsed/>
    <w:rsid w:val="00F33B83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33B83"/>
    <w:pPr>
      <w:spacing w:before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33B83"/>
    <w:rPr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F33B8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F33B83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33B8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33B83"/>
    <w:pPr>
      <w:spacing w:before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33B83"/>
    <w:rPr>
      <w:szCs w:val="20"/>
    </w:rPr>
  </w:style>
  <w:style w:type="table" w:styleId="TableauGrille1Clair-Accentuation2">
    <w:name w:val="Grid Table 1 Light Accent 2"/>
    <w:basedOn w:val="Tableau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-Accentuation1">
    <w:name w:val="Grid Table 4 Accent 1"/>
    <w:basedOn w:val="Tableau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6">
    <w:name w:val="Grid Table 4 Accent 6"/>
    <w:basedOn w:val="Tableau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-Accentuation1">
    <w:name w:val="Grid Table 5 Dark Accent 1"/>
    <w:basedOn w:val="Tableau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itre3Car">
    <w:name w:val="Titre 3 Car"/>
    <w:basedOn w:val="Policepardfaut"/>
    <w:link w:val="Titre3"/>
    <w:uiPriority w:val="6"/>
    <w:semiHidden/>
    <w:rsid w:val="00F33B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6"/>
    <w:semiHidden/>
    <w:rsid w:val="0048799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itre5Car">
    <w:name w:val="Titre 5 Car"/>
    <w:basedOn w:val="Policepardfaut"/>
    <w:link w:val="Titre5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itre6Car">
    <w:name w:val="Titre 6 Car"/>
    <w:basedOn w:val="Policepardfaut"/>
    <w:link w:val="Titre6"/>
    <w:uiPriority w:val="6"/>
    <w:semiHidden/>
    <w:rsid w:val="00487996"/>
    <w:rPr>
      <w:rFonts w:asciiTheme="majorHAnsi" w:eastAsiaTheme="majorEastAsia" w:hAnsiTheme="majorHAnsi" w:cstheme="majorBidi"/>
      <w:b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6"/>
    <w:semiHidden/>
    <w:rsid w:val="00F33B8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6"/>
    <w:semiHidden/>
    <w:rsid w:val="00F33B8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6"/>
    <w:semiHidden/>
    <w:rsid w:val="00F33B8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F33B83"/>
  </w:style>
  <w:style w:type="paragraph" w:styleId="AdresseHTML">
    <w:name w:val="HTML Address"/>
    <w:basedOn w:val="Normal"/>
    <w:link w:val="AdresseHTMLCar"/>
    <w:uiPriority w:val="99"/>
    <w:semiHidden/>
    <w:unhideWhenUsed/>
    <w:rsid w:val="00F33B83"/>
    <w:pPr>
      <w:spacing w:before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F33B83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F33B83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F33B83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F33B83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33B83"/>
    <w:pPr>
      <w:spacing w:before="0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33B83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F33B83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F33B8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33B83"/>
    <w:pPr>
      <w:spacing w:before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33B83"/>
    <w:pPr>
      <w:spacing w:before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33B83"/>
    <w:pPr>
      <w:spacing w:before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33B83"/>
    <w:pPr>
      <w:spacing w:before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33B83"/>
    <w:pPr>
      <w:spacing w:before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33B83"/>
    <w:pPr>
      <w:spacing w:before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33B83"/>
    <w:pPr>
      <w:spacing w:before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33B83"/>
    <w:pPr>
      <w:spacing w:before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33B83"/>
    <w:pPr>
      <w:spacing w:before="0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F33B83"/>
    <w:rPr>
      <w:rFonts w:asciiTheme="majorHAnsi" w:eastAsiaTheme="majorEastAsia" w:hAnsiTheme="majorHAnsi" w:cstheme="majorBidi"/>
      <w:b/>
      <w:bCs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59425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594254"/>
    <w:rPr>
      <w:i/>
      <w:iCs/>
      <w:color w:val="1F4E79" w:themeColor="accent1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594254"/>
    <w:rPr>
      <w:b/>
      <w:bCs/>
      <w:caps w:val="0"/>
      <w:smallCaps/>
      <w:color w:val="1F4E79" w:themeColor="accent1" w:themeShade="80"/>
      <w:spacing w:val="0"/>
    </w:rPr>
  </w:style>
  <w:style w:type="table" w:styleId="Grilleclaire">
    <w:name w:val="Light Grid"/>
    <w:basedOn w:val="Tableau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F33B83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F33B83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F33B83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F33B83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F33B83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F33B83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F33B83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F33B83"/>
  </w:style>
  <w:style w:type="paragraph" w:styleId="Liste">
    <w:name w:val="List"/>
    <w:basedOn w:val="Normal"/>
    <w:uiPriority w:val="99"/>
    <w:semiHidden/>
    <w:unhideWhenUsed/>
    <w:rsid w:val="00F33B83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F33B83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F33B83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F33B83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F33B83"/>
    <w:pPr>
      <w:ind w:left="1800" w:hanging="360"/>
      <w:contextualSpacing/>
    </w:pPr>
  </w:style>
  <w:style w:type="paragraph" w:styleId="Listepuces2">
    <w:name w:val="List Bullet 2"/>
    <w:basedOn w:val="Normal"/>
    <w:uiPriority w:val="99"/>
    <w:semiHidden/>
    <w:unhideWhenUsed/>
    <w:rsid w:val="00F33B83"/>
    <w:pPr>
      <w:numPr>
        <w:numId w:val="11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F33B83"/>
    <w:pPr>
      <w:numPr>
        <w:numId w:val="12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F33B83"/>
    <w:pPr>
      <w:numPr>
        <w:numId w:val="13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F33B83"/>
    <w:pPr>
      <w:numPr>
        <w:numId w:val="14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F33B83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F33B83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F33B83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F33B83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F33B83"/>
    <w:pPr>
      <w:spacing w:after="120"/>
      <w:ind w:left="1800"/>
      <w:contextualSpacing/>
    </w:pPr>
  </w:style>
  <w:style w:type="paragraph" w:styleId="Listenumros2">
    <w:name w:val="List Number 2"/>
    <w:basedOn w:val="Normal"/>
    <w:uiPriority w:val="99"/>
    <w:semiHidden/>
    <w:unhideWhenUsed/>
    <w:rsid w:val="00F33B83"/>
    <w:pPr>
      <w:numPr>
        <w:numId w:val="15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F33B83"/>
    <w:pPr>
      <w:numPr>
        <w:numId w:val="16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F33B83"/>
    <w:pPr>
      <w:numPr>
        <w:numId w:val="17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F33B83"/>
    <w:pPr>
      <w:numPr>
        <w:numId w:val="18"/>
      </w:numPr>
      <w:contextualSpacing/>
    </w:pPr>
  </w:style>
  <w:style w:type="paragraph" w:styleId="Paragraphedeliste">
    <w:name w:val="List Paragraph"/>
    <w:basedOn w:val="Normal"/>
    <w:uiPriority w:val="34"/>
    <w:unhideWhenUsed/>
    <w:qFormat/>
    <w:rsid w:val="00F33B83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">
    <w:name w:val="List Table 2"/>
    <w:basedOn w:val="Tableau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">
    <w:name w:val="List Table 3"/>
    <w:basedOn w:val="Tableau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F33B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F33B83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F33B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F33B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unhideWhenUsed/>
    <w:rsid w:val="00F33B83"/>
    <w:pPr>
      <w:spacing w:before="0" w:line="240" w:lineRule="auto"/>
    </w:pPr>
  </w:style>
  <w:style w:type="paragraph" w:styleId="Retraitnormal">
    <w:name w:val="Normal Indent"/>
    <w:basedOn w:val="Normal"/>
    <w:uiPriority w:val="99"/>
    <w:semiHidden/>
    <w:unhideWhenUsed/>
    <w:rsid w:val="00F33B83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F33B83"/>
    <w:pPr>
      <w:spacing w:before="0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F33B83"/>
  </w:style>
  <w:style w:type="character" w:styleId="Numrodepage">
    <w:name w:val="page number"/>
    <w:basedOn w:val="Policepardfaut"/>
    <w:uiPriority w:val="99"/>
    <w:semiHidden/>
    <w:unhideWhenUsed/>
    <w:rsid w:val="00F33B83"/>
  </w:style>
  <w:style w:type="character" w:styleId="Textedelespacerserv">
    <w:name w:val="Placeholder Text"/>
    <w:basedOn w:val="Policepardfaut"/>
    <w:uiPriority w:val="99"/>
    <w:semiHidden/>
    <w:rsid w:val="00487996"/>
    <w:rPr>
      <w:color w:val="595959" w:themeColor="text1" w:themeTint="A6"/>
    </w:rPr>
  </w:style>
  <w:style w:type="table" w:styleId="Tableausimple1">
    <w:name w:val="Plain Table 1"/>
    <w:basedOn w:val="TableauNormal"/>
    <w:uiPriority w:val="41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F33B83"/>
    <w:pPr>
      <w:spacing w:before="0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33B83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072D2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72D27"/>
    <w:rPr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F33B83"/>
  </w:style>
  <w:style w:type="character" w:customStyle="1" w:styleId="SalutationsCar">
    <w:name w:val="Salutations Car"/>
    <w:basedOn w:val="Policepardfaut"/>
    <w:link w:val="Salutations"/>
    <w:uiPriority w:val="99"/>
    <w:semiHidden/>
    <w:rsid w:val="00F33B83"/>
  </w:style>
  <w:style w:type="paragraph" w:styleId="Signature">
    <w:name w:val="Signature"/>
    <w:basedOn w:val="Normal"/>
    <w:link w:val="SignatureCar"/>
    <w:uiPriority w:val="99"/>
    <w:semiHidden/>
    <w:unhideWhenUsed/>
    <w:rsid w:val="00F33B83"/>
    <w:pPr>
      <w:spacing w:before="0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F33B83"/>
  </w:style>
  <w:style w:type="character" w:styleId="Accentuationlgre">
    <w:name w:val="Subtle Emphasis"/>
    <w:basedOn w:val="Policepardfaut"/>
    <w:uiPriority w:val="19"/>
    <w:semiHidden/>
    <w:unhideWhenUsed/>
    <w:qFormat/>
    <w:rsid w:val="00F33B83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F33B83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F33B8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F33B8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F33B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F33B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F33B8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F33B8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F33B8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F33B8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F33B8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F33B8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F33B8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F33B8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F33B8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F33B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F33B8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F33B8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F33B8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F33B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F33B8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F33B8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F33B8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F33B8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F33B8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F33B8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F33B83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F33B83"/>
  </w:style>
  <w:style w:type="table" w:styleId="Tableauprofessionnel">
    <w:name w:val="Table Professional"/>
    <w:basedOn w:val="Tableau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F33B8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F33B8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F33B8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F33B8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F3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F33B8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F33B8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F33B8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F33B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F33B83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F33B83"/>
    <w:pPr>
      <w:spacing w:before="240"/>
    </w:pPr>
    <w:rPr>
      <w:rFonts w:cstheme="minorHAnsi"/>
      <w:b/>
      <w:bC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F33B83"/>
    <w:pPr>
      <w:spacing w:before="0"/>
      <w:ind w:left="220"/>
    </w:pPr>
    <w:rPr>
      <w:rFonts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33B83"/>
    <w:pPr>
      <w:spacing w:before="0"/>
      <w:ind w:left="440"/>
    </w:pPr>
    <w:rPr>
      <w:rFonts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F33B83"/>
    <w:pPr>
      <w:spacing w:before="0"/>
      <w:ind w:left="660"/>
    </w:pPr>
    <w:rPr>
      <w:rFonts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F33B83"/>
    <w:pPr>
      <w:spacing w:before="0"/>
      <w:ind w:left="880"/>
    </w:pPr>
    <w:rPr>
      <w:rFonts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F33B83"/>
    <w:pPr>
      <w:spacing w:before="0"/>
      <w:ind w:left="1100"/>
    </w:pPr>
    <w:rPr>
      <w:rFonts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F33B83"/>
    <w:pPr>
      <w:spacing w:before="0"/>
      <w:ind w:left="1320"/>
    </w:pPr>
    <w:rPr>
      <w:rFonts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F33B83"/>
    <w:pPr>
      <w:spacing w:before="0"/>
      <w:ind w:left="1540"/>
    </w:pPr>
    <w:rPr>
      <w:rFonts w:cstheme="minorHAnsi"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unhideWhenUsed/>
    <w:rsid w:val="00F131F3"/>
    <w:rPr>
      <w:color w:val="605E5C"/>
      <w:shd w:val="clear" w:color="auto" w:fill="E1DFDD"/>
    </w:rPr>
  </w:style>
  <w:style w:type="character" w:customStyle="1" w:styleId="Mention1">
    <w:name w:val="Mention1"/>
    <w:basedOn w:val="Policepardfaut"/>
    <w:uiPriority w:val="99"/>
    <w:unhideWhenUsed/>
    <w:rsid w:val="00264416"/>
    <w:rPr>
      <w:color w:val="2B579A"/>
      <w:shd w:val="clear" w:color="auto" w:fill="E1DFDD"/>
    </w:rPr>
  </w:style>
  <w:style w:type="character" w:customStyle="1" w:styleId="t1">
    <w:name w:val="t1"/>
    <w:basedOn w:val="Policepardfaut"/>
    <w:rsid w:val="00866626"/>
  </w:style>
  <w:style w:type="character" w:styleId="Mentionnonrsolue">
    <w:name w:val="Unresolved Mention"/>
    <w:basedOn w:val="Policepardfaut"/>
    <w:uiPriority w:val="99"/>
    <w:semiHidden/>
    <w:unhideWhenUsed/>
    <w:rsid w:val="00851A4C"/>
    <w:rPr>
      <w:color w:val="605E5C"/>
      <w:shd w:val="clear" w:color="auto" w:fill="E1DFDD"/>
    </w:rPr>
  </w:style>
  <w:style w:type="paragraph" w:customStyle="1" w:styleId="titre1">
    <w:name w:val="titre 1"/>
    <w:basedOn w:val="Listenumros"/>
    <w:link w:val="titre1Car0"/>
    <w:autoRedefine/>
    <w:qFormat/>
    <w:rsid w:val="00541039"/>
    <w:pPr>
      <w:numPr>
        <w:ilvl w:val="1"/>
        <w:numId w:val="28"/>
      </w:numPr>
    </w:pPr>
    <w:rPr>
      <w:color w:val="auto"/>
      <w:u w:val="single"/>
    </w:rPr>
  </w:style>
  <w:style w:type="character" w:customStyle="1" w:styleId="ListenumrosCar">
    <w:name w:val="Liste à numéros Car"/>
    <w:basedOn w:val="Policepardfaut"/>
    <w:link w:val="Listenumros"/>
    <w:uiPriority w:val="10"/>
    <w:rsid w:val="004D4060"/>
    <w:rPr>
      <w:rFonts w:eastAsiaTheme="minorEastAsia"/>
      <w:color w:val="3B3838" w:themeColor="background2" w:themeShade="40"/>
    </w:rPr>
  </w:style>
  <w:style w:type="character" w:customStyle="1" w:styleId="titre1Car0">
    <w:name w:val="titre 1 Car"/>
    <w:basedOn w:val="ListenumrosCar"/>
    <w:link w:val="titre1"/>
    <w:rsid w:val="00541039"/>
    <w:rPr>
      <w:rFonts w:eastAsiaTheme="minorEastAsia"/>
      <w:color w:val="3B3838" w:themeColor="background2" w:themeShade="40"/>
      <w:u w:val="single"/>
    </w:rPr>
  </w:style>
  <w:style w:type="numbering" w:customStyle="1" w:styleId="titre2">
    <w:name w:val="titre 2"/>
    <w:basedOn w:val="Aucuneliste"/>
    <w:uiPriority w:val="99"/>
    <w:rsid w:val="007F3439"/>
    <w:pPr>
      <w:numPr>
        <w:numId w:val="30"/>
      </w:numPr>
    </w:pPr>
  </w:style>
  <w:style w:type="paragraph" w:customStyle="1" w:styleId="titre21">
    <w:name w:val="titre 2.1"/>
    <w:basedOn w:val="Titre20"/>
    <w:link w:val="titre21Car"/>
    <w:autoRedefine/>
    <w:qFormat/>
    <w:rsid w:val="00712949"/>
    <w:pPr>
      <w:numPr>
        <w:numId w:val="34"/>
      </w:numPr>
      <w:ind w:left="360"/>
    </w:pPr>
    <w:rPr>
      <w:b/>
      <w:noProof/>
      <w:color w:val="0070C0"/>
      <w:sz w:val="28"/>
    </w:rPr>
  </w:style>
  <w:style w:type="character" w:customStyle="1" w:styleId="titre21Car">
    <w:name w:val="titre 2.1 Car"/>
    <w:basedOn w:val="Titre2Car"/>
    <w:link w:val="titre21"/>
    <w:rsid w:val="00712949"/>
    <w:rPr>
      <w:rFonts w:asciiTheme="majorHAnsi" w:eastAsiaTheme="majorEastAsia" w:hAnsiTheme="majorHAnsi" w:cstheme="majorBidi"/>
      <w:b/>
      <w:noProof/>
      <w:color w:val="0070C0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merka.com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mailto:admin@promerka.com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sales@promerka.com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el%20Ben%20Arfa\AppData\Roaming\Microsoft\Templates\Didacticiel%20de%20collaboration%20dans%20Word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CA147-9478-40D3-82A2-123D349F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Didacticiel de collaboration dans Word</Template>
  <TotalTime>290</TotalTime>
  <Pages>4</Pages>
  <Words>532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Bilel Ben Arfa</dc:creator>
  <cp:keywords/>
  <dc:description/>
  <cp:lastModifiedBy>Sales</cp:lastModifiedBy>
  <cp:revision>66</cp:revision>
  <dcterms:created xsi:type="dcterms:W3CDTF">2024-06-18T07:44:00Z</dcterms:created>
  <dcterms:modified xsi:type="dcterms:W3CDTF">2024-06-24T10:10:00Z</dcterms:modified>
</cp:coreProperties>
</file>