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6F654" w14:textId="77777777" w:rsidR="00F47F7B" w:rsidRDefault="00DE555E" w:rsidP="22D04D78">
      <w:pPr>
        <w:tabs>
          <w:tab w:val="left" w:pos="5103"/>
        </w:tabs>
        <w:spacing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</w:rPr>
        <w:tab/>
      </w:r>
      <w:r w:rsidRPr="22D04D78">
        <w:rPr>
          <w:rFonts w:ascii="Cambria" w:eastAsia="Cambria" w:hAnsi="Cambria" w:cs="Cambria"/>
          <w:sz w:val="22"/>
          <w:szCs w:val="22"/>
        </w:rPr>
        <w:t>A nos partenaires commerciaux</w:t>
      </w:r>
    </w:p>
    <w:p w14:paraId="20B4B03C" w14:textId="77777777" w:rsidR="00F47F7B" w:rsidRDefault="00F47F7B">
      <w:pPr>
        <w:tabs>
          <w:tab w:val="left" w:pos="5812"/>
        </w:tabs>
        <w:spacing w:line="276" w:lineRule="auto"/>
        <w:rPr>
          <w:rFonts w:ascii="Cambria" w:eastAsia="Cambria" w:hAnsi="Cambria" w:cs="Cambria"/>
          <w:sz w:val="22"/>
        </w:rPr>
      </w:pPr>
    </w:p>
    <w:p w14:paraId="4ED9BEB8" w14:textId="77777777" w:rsidR="00F47F7B" w:rsidRDefault="00F47F7B">
      <w:pPr>
        <w:tabs>
          <w:tab w:val="left" w:pos="5670"/>
          <w:tab w:val="left" w:pos="5812"/>
        </w:tabs>
        <w:spacing w:after="200" w:line="276" w:lineRule="auto"/>
        <w:rPr>
          <w:rFonts w:ascii="Cambria" w:eastAsia="Cambria" w:hAnsi="Cambria" w:cs="Cambria"/>
          <w:sz w:val="22"/>
        </w:rPr>
      </w:pPr>
    </w:p>
    <w:p w14:paraId="12767948" w14:textId="396F046E" w:rsidR="00F47F7B" w:rsidRDefault="00FA0502" w:rsidP="22D04D78">
      <w:pPr>
        <w:tabs>
          <w:tab w:val="left" w:pos="5103"/>
        </w:tabs>
        <w:spacing w:line="276" w:lineRule="auto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</w:rPr>
        <w:tab/>
      </w:r>
      <w:r w:rsidRPr="22D04D78">
        <w:rPr>
          <w:rFonts w:ascii="Cambria" w:eastAsia="Cambria" w:hAnsi="Cambria" w:cs="Cambria"/>
          <w:sz w:val="22"/>
          <w:szCs w:val="22"/>
        </w:rPr>
        <w:t xml:space="preserve">Romanel s/Lausanne, le </w:t>
      </w:r>
      <w:r w:rsidR="001B072D" w:rsidRPr="22D04D78">
        <w:rPr>
          <w:rFonts w:ascii="Cambria" w:eastAsia="Cambria" w:hAnsi="Cambria" w:cs="Cambria"/>
          <w:sz w:val="22"/>
          <w:szCs w:val="22"/>
        </w:rPr>
        <w:t>27.09.17</w:t>
      </w:r>
    </w:p>
    <w:p w14:paraId="661769DD" w14:textId="77777777" w:rsidR="00F47F7B" w:rsidRDefault="00F47F7B">
      <w:pPr>
        <w:tabs>
          <w:tab w:val="left" w:pos="5670"/>
        </w:tabs>
        <w:spacing w:after="200" w:line="276" w:lineRule="auto"/>
        <w:rPr>
          <w:rFonts w:ascii="Cambria" w:eastAsia="Cambria" w:hAnsi="Cambria" w:cs="Cambria"/>
        </w:rPr>
      </w:pPr>
    </w:p>
    <w:p w14:paraId="2B4531A8" w14:textId="0E8F22B5" w:rsidR="00F47F7B" w:rsidRDefault="22D04D78" w:rsidP="22D04D78">
      <w:pPr>
        <w:tabs>
          <w:tab w:val="left" w:pos="5670"/>
        </w:tabs>
        <w:spacing w:line="276" w:lineRule="auto"/>
        <w:rPr>
          <w:rFonts w:ascii="Cambria" w:eastAsia="Cambria" w:hAnsi="Cambria" w:cs="Cambria"/>
          <w:b/>
          <w:bCs/>
          <w:color w:val="365F92"/>
        </w:rPr>
      </w:pPr>
      <w:r w:rsidRPr="22D04D78">
        <w:rPr>
          <w:rFonts w:ascii="Cambria" w:eastAsia="Cambria" w:hAnsi="Cambria" w:cs="Cambria"/>
          <w:b/>
          <w:bCs/>
          <w:color w:val="365F92"/>
        </w:rPr>
        <w:t>PROMERKA – Conditions 2018</w:t>
      </w:r>
    </w:p>
    <w:p w14:paraId="188EC2DD" w14:textId="77777777" w:rsidR="00F47F7B" w:rsidRDefault="00F47F7B">
      <w:pPr>
        <w:tabs>
          <w:tab w:val="left" w:pos="5670"/>
        </w:tabs>
        <w:spacing w:line="276" w:lineRule="auto"/>
        <w:jc w:val="both"/>
        <w:rPr>
          <w:rFonts w:ascii="Cambria" w:eastAsia="Cambria" w:hAnsi="Cambria" w:cs="Cambria"/>
          <w:b/>
          <w:sz w:val="22"/>
        </w:rPr>
      </w:pPr>
    </w:p>
    <w:p w14:paraId="37D6610B" w14:textId="77777777" w:rsidR="00F47F7B" w:rsidRDefault="00F47F7B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</w:rPr>
      </w:pPr>
    </w:p>
    <w:p w14:paraId="3655A4C9" w14:textId="4C711DB8" w:rsidR="00F47F7B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sz w:val="20"/>
          <w:szCs w:val="20"/>
        </w:rPr>
      </w:pPr>
      <w:r w:rsidRPr="22D04D78">
        <w:rPr>
          <w:rFonts w:ascii="Cambria" w:eastAsia="Cambria" w:hAnsi="Cambria" w:cs="Cambria"/>
          <w:sz w:val="20"/>
          <w:szCs w:val="20"/>
        </w:rPr>
        <w:t>Madame, Monsieur,</w:t>
      </w:r>
    </w:p>
    <w:p w14:paraId="7D5D5CF1" w14:textId="6057D4C0" w:rsidR="00862341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Notre société importe pour vous les meilleurs articles et d’une excellente qualité.</w:t>
      </w:r>
    </w:p>
    <w:p w14:paraId="50378F30" w14:textId="31FAD6D8" w:rsidR="008C109E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Le renforcement du cours de l’euro de cette année ne vous aura pas échappé. Ce dernier est passé en quelques mois de 1.06 à 1.16, et a eu de lourdes répercussions sur le prix d’achat de la marchandise qui équivalent à une augmentation de 10 %.</w:t>
      </w:r>
    </w:p>
    <w:p w14:paraId="4695237E" w14:textId="5932BA6B" w:rsidR="00E210E9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Malgré cela, nous avons le plaisir de vous annoncer que </w:t>
      </w:r>
      <w:r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le prix de nos articles restera inchangé en 2018</w:t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. </w:t>
      </w:r>
    </w:p>
    <w:p w14:paraId="06788F30" w14:textId="77777777" w:rsidR="00CF3784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Notre </w:t>
      </w:r>
      <w:r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service d’installation et de montage</w:t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subira, quant à lui une augmentation de 3%. </w:t>
      </w:r>
    </w:p>
    <w:p w14:paraId="50B85EC4" w14:textId="69A71DFA" w:rsidR="00BD02D3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Veuillez prendre note, que, </w:t>
      </w:r>
      <w:r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dès le 1</w:t>
      </w:r>
      <w:r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  <w:vertAlign w:val="superscript"/>
        </w:rPr>
        <w:t>er</w:t>
      </w:r>
      <w:r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janvier 2018, les conditions de livraison seront modifiées </w:t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et une participation aux frais de livraison vous sera facturée comme suit :</w:t>
      </w:r>
    </w:p>
    <w:p w14:paraId="17B6637B" w14:textId="3A63CE21" w:rsidR="00034613" w:rsidRPr="00034613" w:rsidRDefault="00034613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Commande &lt; CHF 100.00 HT : </w:t>
      </w:r>
      <w:r w:rsidR="009C0DB7">
        <w:rPr>
          <w:rFonts w:ascii="Cambria" w:eastAsia="Cambria" w:hAnsi="Cambria" w:cs="Cambria"/>
          <w:color w:val="000000" w:themeColor="text1"/>
          <w:sz w:val="20"/>
        </w:rPr>
        <w:tab/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CHF 19.00 HT</w:t>
      </w:r>
    </w:p>
    <w:p w14:paraId="4F10F0DE" w14:textId="4A78E697" w:rsidR="00034613" w:rsidRDefault="009C0DB7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Commande &gt; CHF 101.00 HT jusqu’à 500.00 HT : </w:t>
      </w:r>
      <w:r>
        <w:rPr>
          <w:rFonts w:ascii="Cambria" w:eastAsia="Cambria" w:hAnsi="Cambria" w:cs="Cambria"/>
          <w:color w:val="000000" w:themeColor="text1"/>
          <w:sz w:val="20"/>
        </w:rPr>
        <w:tab/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CHF 49.00 HT</w:t>
      </w:r>
    </w:p>
    <w:p w14:paraId="659441E8" w14:textId="3F499C03" w:rsidR="009C0DB7" w:rsidRPr="00C01B9C" w:rsidRDefault="00C01B9C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Commande &gt; CHF 501.00 HT jusqu’</w:t>
      </w:r>
      <w:r w:rsidR="009C0DB7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à 1000.00 HT : </w:t>
      </w:r>
      <w:r w:rsidR="009C0DB7" w:rsidRPr="00C01B9C">
        <w:rPr>
          <w:rFonts w:ascii="Cambria" w:eastAsia="Cambria" w:hAnsi="Cambria" w:cs="Cambria"/>
          <w:color w:val="000000" w:themeColor="text1"/>
          <w:sz w:val="20"/>
        </w:rPr>
        <w:tab/>
      </w:r>
      <w:r w:rsidR="009C0DB7"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CHF 99.00 HT</w:t>
      </w:r>
    </w:p>
    <w:p w14:paraId="3323B46D" w14:textId="56CC5012" w:rsidR="00F47F7B" w:rsidRPr="00192F37" w:rsidRDefault="00265640" w:rsidP="22D04D78">
      <w:pPr>
        <w:pStyle w:val="Paragraphedeliste"/>
        <w:numPr>
          <w:ilvl w:val="0"/>
          <w:numId w:val="2"/>
        </w:num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Commande &gt; CHF 1001.00 HT : </w:t>
      </w:r>
      <w:r>
        <w:rPr>
          <w:rFonts w:ascii="Cambria" w:eastAsia="Cambria" w:hAnsi="Cambria" w:cs="Cambria"/>
          <w:color w:val="000000" w:themeColor="text1"/>
          <w:sz w:val="20"/>
        </w:rPr>
        <w:tab/>
      </w:r>
      <w:r w:rsidR="00192F37" w:rsidRPr="22D04D78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LIVRAISON GRATUITE</w:t>
      </w:r>
    </w:p>
    <w:p w14:paraId="7BCD9262" w14:textId="1B5B0BB0" w:rsidR="00F47F7B" w:rsidRPr="007A583A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Nous restons à votre disposition pour tout renseignement complémentaire, et vous remercions d’avance pour votre compréhension</w:t>
      </w:r>
    </w:p>
    <w:p w14:paraId="1875C32C" w14:textId="199CD1B3" w:rsidR="00F47F7B" w:rsidRDefault="22D04D78" w:rsidP="22D04D78">
      <w:pPr>
        <w:tabs>
          <w:tab w:val="left" w:pos="5670"/>
        </w:tabs>
        <w:spacing w:after="200" w:line="276" w:lineRule="auto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Nous vous adressons nos sincères remerciements pour votre fidélité et vous adressons, Madame, Monsieur, nos meilleures salutations.</w:t>
      </w:r>
    </w:p>
    <w:p w14:paraId="78CD3557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</w:p>
    <w:p w14:paraId="738439F2" w14:textId="6622ACC3" w:rsidR="00DE555E" w:rsidRDefault="001B072D" w:rsidP="22D04D78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Gabriel GAGNERE</w:t>
      </w:r>
      <w:r>
        <w:rPr>
          <w:rFonts w:ascii="Cambria" w:eastAsia="Cambria" w:hAnsi="Cambria" w:cs="Cambria"/>
          <w:color w:val="000000" w:themeColor="text1"/>
          <w:sz w:val="20"/>
        </w:rPr>
        <w:tab/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Sandra Schmid</w:t>
      </w:r>
    </w:p>
    <w:p w14:paraId="32AFF61F" w14:textId="77777777" w:rsidR="00DE555E" w:rsidRDefault="00DE555E" w:rsidP="00DE555E">
      <w:pPr>
        <w:tabs>
          <w:tab w:val="left" w:pos="5670"/>
        </w:tabs>
        <w:spacing w:after="200" w:line="276" w:lineRule="auto"/>
        <w:jc w:val="center"/>
        <w:rPr>
          <w:rFonts w:ascii="Cambria" w:eastAsia="Cambria" w:hAnsi="Cambria" w:cs="Cambria"/>
          <w:color w:val="000000" w:themeColor="text1"/>
          <w:sz w:val="20"/>
        </w:rPr>
      </w:pPr>
      <w:bookmarkStart w:id="0" w:name="_GoBack"/>
      <w:bookmarkEnd w:id="0"/>
    </w:p>
    <w:p w14:paraId="454E9FAC" w14:textId="587E21CB" w:rsidR="00DE555E" w:rsidRDefault="001B072D" w:rsidP="22D04D78">
      <w:pPr>
        <w:tabs>
          <w:tab w:val="left" w:pos="6379"/>
        </w:tabs>
        <w:spacing w:after="200" w:line="276" w:lineRule="auto"/>
        <w:ind w:left="709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Administrateur</w:t>
      </w:r>
      <w:r>
        <w:rPr>
          <w:rFonts w:ascii="Cambria" w:eastAsia="Cambria" w:hAnsi="Cambria" w:cs="Cambria"/>
          <w:color w:val="000000" w:themeColor="text1"/>
          <w:sz w:val="20"/>
        </w:rPr>
        <w:tab/>
      </w:r>
      <w:r w:rsidRPr="22D04D78">
        <w:rPr>
          <w:rFonts w:ascii="Cambria" w:eastAsia="Cambria" w:hAnsi="Cambria" w:cs="Cambria"/>
          <w:color w:val="000000" w:themeColor="text1"/>
          <w:sz w:val="20"/>
          <w:szCs w:val="20"/>
        </w:rPr>
        <w:t>Office Manager</w:t>
      </w:r>
    </w:p>
    <w:sectPr w:rsidR="00DE555E" w:rsidSect="003E4EA5">
      <w:pgSz w:w="11906" w:h="16838"/>
      <w:pgMar w:top="283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331A0"/>
    <w:multiLevelType w:val="hybridMultilevel"/>
    <w:tmpl w:val="46989C94"/>
    <w:lvl w:ilvl="0" w:tplc="AA24B4B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E27A6"/>
    <w:multiLevelType w:val="hybridMultilevel"/>
    <w:tmpl w:val="654EEDF0"/>
    <w:lvl w:ilvl="0" w:tplc="0A74420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B"/>
    <w:rsid w:val="00034613"/>
    <w:rsid w:val="00041E61"/>
    <w:rsid w:val="00192F37"/>
    <w:rsid w:val="001B072D"/>
    <w:rsid w:val="001E6DAC"/>
    <w:rsid w:val="00265640"/>
    <w:rsid w:val="002958BA"/>
    <w:rsid w:val="002A377D"/>
    <w:rsid w:val="0036659E"/>
    <w:rsid w:val="003E4EA5"/>
    <w:rsid w:val="003E7E6A"/>
    <w:rsid w:val="004605A4"/>
    <w:rsid w:val="004D3FFF"/>
    <w:rsid w:val="004E6FC2"/>
    <w:rsid w:val="00540057"/>
    <w:rsid w:val="005D7F71"/>
    <w:rsid w:val="00696B2C"/>
    <w:rsid w:val="006E668A"/>
    <w:rsid w:val="00730FC9"/>
    <w:rsid w:val="00764E9C"/>
    <w:rsid w:val="007A583A"/>
    <w:rsid w:val="00812E79"/>
    <w:rsid w:val="00862341"/>
    <w:rsid w:val="008C109E"/>
    <w:rsid w:val="009C0DB7"/>
    <w:rsid w:val="00A34BA6"/>
    <w:rsid w:val="00A725C7"/>
    <w:rsid w:val="00A9678C"/>
    <w:rsid w:val="00AE5094"/>
    <w:rsid w:val="00BD02D3"/>
    <w:rsid w:val="00BF22D3"/>
    <w:rsid w:val="00C01B9C"/>
    <w:rsid w:val="00C662E5"/>
    <w:rsid w:val="00CF3784"/>
    <w:rsid w:val="00DE555E"/>
    <w:rsid w:val="00E01A73"/>
    <w:rsid w:val="00E107AE"/>
    <w:rsid w:val="00E210E9"/>
    <w:rsid w:val="00E5553E"/>
    <w:rsid w:val="00F47E13"/>
    <w:rsid w:val="00F47F7B"/>
    <w:rsid w:val="00F57013"/>
    <w:rsid w:val="00FA0502"/>
    <w:rsid w:val="22D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246BA2"/>
  <w15:docId w15:val="{424C04A0-FCFF-439B-8821-2EC8FF1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Binggeli</dc:creator>
  <cp:lastModifiedBy>Schmid Sandra</cp:lastModifiedBy>
  <cp:revision>3</cp:revision>
  <cp:lastPrinted>2017-09-27T08:46:00Z</cp:lastPrinted>
  <dcterms:created xsi:type="dcterms:W3CDTF">2017-10-10T12:08:00Z</dcterms:created>
  <dcterms:modified xsi:type="dcterms:W3CDTF">2017-10-10T13:08:00Z</dcterms:modified>
</cp:coreProperties>
</file>