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8F61C2">
        <w:rPr>
          <w:rFonts w:ascii="Times New Roman" w:hAnsi="Times New Roman" w:cs="Times New Roman"/>
          <w:sz w:val="20"/>
          <w:szCs w:val="28"/>
          <w:lang w:val="de-CH"/>
        </w:rPr>
        <w:t>-</w:t>
      </w:r>
      <w:proofErr w:type="spellStart"/>
      <w:r w:rsidR="008F61C2">
        <w:rPr>
          <w:rFonts w:ascii="Times New Roman" w:hAnsi="Times New Roman" w:cs="Times New Roman"/>
          <w:sz w:val="20"/>
          <w:szCs w:val="28"/>
          <w:lang w:val="de-CH"/>
        </w:rPr>
        <w:t>sur</w:t>
      </w:r>
      <w:proofErr w:type="spellEnd"/>
      <w:r w:rsidR="008F61C2">
        <w:rPr>
          <w:rFonts w:ascii="Times New Roman" w:hAnsi="Times New Roman" w:cs="Times New Roman"/>
          <w:sz w:val="20"/>
          <w:szCs w:val="28"/>
          <w:lang w:val="de-CH"/>
        </w:rPr>
        <w:t>-Lausanne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 w:rsidR="00205A2D">
        <w:rPr>
          <w:rFonts w:ascii="Times New Roman" w:hAnsi="Times New Roman" w:cs="Times New Roman"/>
          <w:sz w:val="20"/>
          <w:szCs w:val="28"/>
          <w:lang w:val="de-CH"/>
        </w:rPr>
        <w:t>19</w:t>
      </w:r>
      <w:r w:rsidR="0044359C">
        <w:rPr>
          <w:rFonts w:ascii="Times New Roman" w:hAnsi="Times New Roman" w:cs="Times New Roman"/>
          <w:sz w:val="20"/>
          <w:szCs w:val="28"/>
          <w:lang w:val="de-CH"/>
        </w:rPr>
        <w:t>.</w:t>
      </w:r>
      <w:r w:rsidR="00205A2D">
        <w:rPr>
          <w:rFonts w:ascii="Times New Roman" w:hAnsi="Times New Roman" w:cs="Times New Roman"/>
          <w:sz w:val="20"/>
          <w:szCs w:val="28"/>
          <w:lang w:val="de-CH"/>
        </w:rPr>
        <w:t>04</w:t>
      </w:r>
      <w:r>
        <w:rPr>
          <w:rFonts w:ascii="Times New Roman" w:hAnsi="Times New Roman" w:cs="Times New Roman"/>
          <w:sz w:val="20"/>
          <w:szCs w:val="28"/>
          <w:lang w:val="de-CH"/>
        </w:rPr>
        <w:t>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44359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Marti Gruppe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205A2D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05A2D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  <w:r w:rsidR="00B37B0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bei Bezahlung bei Bestellung</w:t>
            </w:r>
            <w:r w:rsidR="00FD1CA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8F61C2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4359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8F61C2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, und min. CHF 49.-.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205A2D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Tage ohne Abzug, ab Rechnungsdatum.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  <w:bookmarkStart w:id="0" w:name="_GoBack"/>
      <w:bookmarkEnd w:id="0"/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</w:t>
      </w:r>
      <w:r w:rsidR="00205A2D">
        <w:rPr>
          <w:rFonts w:ascii="Times New Roman" w:hAnsi="Times New Roman" w:cs="Times New Roman"/>
          <w:sz w:val="20"/>
          <w:szCs w:val="20"/>
          <w:lang w:val="de-CH"/>
        </w:rPr>
        <w:t>Zusammenarbeit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73C" w:rsidRDefault="00C6273C" w:rsidP="00101276">
      <w:pPr>
        <w:spacing w:after="0" w:line="240" w:lineRule="auto"/>
      </w:pPr>
      <w:r>
        <w:separator/>
      </w:r>
    </w:p>
  </w:endnote>
  <w:endnote w:type="continuationSeparator" w:id="0">
    <w:p w:rsidR="00C6273C" w:rsidRDefault="00C6273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73C" w:rsidRDefault="00C6273C" w:rsidP="00101276">
      <w:pPr>
        <w:spacing w:after="0" w:line="240" w:lineRule="auto"/>
      </w:pPr>
      <w:r>
        <w:separator/>
      </w:r>
    </w:p>
  </w:footnote>
  <w:footnote w:type="continuationSeparator" w:id="0">
    <w:p w:rsidR="00C6273C" w:rsidRDefault="00C6273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057F6"/>
    <w:rsid w:val="00205A2D"/>
    <w:rsid w:val="00226A7A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30391"/>
    <w:rsid w:val="0044359C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8F61C2"/>
    <w:rsid w:val="00923760"/>
    <w:rsid w:val="00952B40"/>
    <w:rsid w:val="009733C9"/>
    <w:rsid w:val="0098014A"/>
    <w:rsid w:val="0098644F"/>
    <w:rsid w:val="00A04F19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6273C"/>
    <w:rsid w:val="00C84538"/>
    <w:rsid w:val="00CA75CA"/>
    <w:rsid w:val="00CB57DE"/>
    <w:rsid w:val="00CF310C"/>
    <w:rsid w:val="00CF748D"/>
    <w:rsid w:val="00D24B92"/>
    <w:rsid w:val="00D37D8F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A582B"/>
    <w:rsid w:val="00ED254C"/>
    <w:rsid w:val="00F00D37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AE963D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5</cp:revision>
  <cp:lastPrinted>2017-02-01T18:15:00Z</cp:lastPrinted>
  <dcterms:created xsi:type="dcterms:W3CDTF">2017-03-22T12:31:00Z</dcterms:created>
  <dcterms:modified xsi:type="dcterms:W3CDTF">2017-04-19T11:05:00Z</dcterms:modified>
</cp:coreProperties>
</file>