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C38" w:rsidRDefault="00365C38">
      <w:pPr>
        <w:spacing w:after="0"/>
        <w:ind w:left="-1440" w:right="10466"/>
      </w:pPr>
    </w:p>
    <w:tbl>
      <w:tblPr>
        <w:tblStyle w:val="TableGrid"/>
        <w:tblW w:w="10936" w:type="dxa"/>
        <w:tblInd w:w="-1018" w:type="dxa"/>
        <w:tblCellMar>
          <w:top w:w="3" w:type="dxa"/>
          <w:left w:w="110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1120"/>
        <w:gridCol w:w="1324"/>
        <w:gridCol w:w="4634"/>
        <w:gridCol w:w="1932"/>
        <w:gridCol w:w="918"/>
        <w:gridCol w:w="1008"/>
      </w:tblGrid>
      <w:tr w:rsidR="00365C38" w:rsidTr="0011106E">
        <w:trPr>
          <w:trHeight w:val="70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38" w:right="1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Image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Bild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Référence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Referenz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1210" w:right="119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Description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Beschreibung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Dimensions </w:t>
            </w:r>
          </w:p>
          <w:p w:rsidR="00365C38" w:rsidRDefault="0011106E">
            <w:pPr>
              <w:spacing w:after="0"/>
              <w:ind w:right="3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Grösse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365C38" w:rsidRDefault="0011106E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cm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)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Prix </w:t>
            </w:r>
          </w:p>
          <w:p w:rsidR="00365C38" w:rsidRDefault="0011106E">
            <w:pPr>
              <w:spacing w:after="0"/>
              <w:ind w:right="3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Preis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365C38" w:rsidRDefault="0011106E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(CHF)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Dispo.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Verfügbar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365C38" w:rsidTr="0011106E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Chaises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Stühle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3 </w:t>
            </w:r>
          </w:p>
        </w:tc>
      </w:tr>
      <w:tr w:rsidR="00365C38" w:rsidTr="0011106E">
        <w:trPr>
          <w:trHeight w:val="80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3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729" name="Picture 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Picture 7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KAREN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Chaise bois 4 pieds acier peint époxy </w:t>
            </w:r>
          </w:p>
          <w:p w:rsidR="00365C38" w:rsidRDefault="0011106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Holzstuhl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Epoxy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beschichtete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Stahlfüsse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81*52*43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19.40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80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3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731" name="Picture 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Picture 7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ISIS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Chaise visiteur tissu noir </w:t>
            </w:r>
          </w:p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Besucherstuhl Stoff schwarz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82*55*55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22.90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8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1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547" cy="530860"/>
                  <wp:effectExtent l="0" t="0" r="0" b="0"/>
                  <wp:docPr id="733" name="Picture 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Picture 7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547" cy="53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SARA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ind w:right="107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Chaise pliante grise assise et dossier rembourré Grauer Klappstuhl gepolsterter Sitz und Rücken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80*44*40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18.85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805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3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415" cy="502920"/>
                  <wp:effectExtent l="0" t="0" r="0" b="0"/>
                  <wp:docPr id="735" name="Picture 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Picture 7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1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LISA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ind w:right="9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Chaise visiteur plastique, piétement noir Besucherstuhl Kunststoff, schwarze Füsse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81*55*55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20.45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Fauteuils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Bürodrehstühle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4 </w:t>
            </w:r>
          </w:p>
        </w:tc>
      </w:tr>
      <w:tr w:rsidR="00365C38" w:rsidTr="0011106E">
        <w:trPr>
          <w:trHeight w:val="80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38"/>
            </w:pPr>
            <w:r>
              <w:rPr>
                <w:noProof/>
              </w:rPr>
              <w:drawing>
                <wp:inline distT="0" distB="0" distL="0" distR="0">
                  <wp:extent cx="395605" cy="503314"/>
                  <wp:effectExtent l="0" t="0" r="0" b="0"/>
                  <wp:docPr id="737" name="Picture 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Picture 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503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PAOLA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Chaise dactylo dossier haut Lift gaz contact permanent, avec accoudoirs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120*70*60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69.75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185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7655" cy="480289"/>
                  <wp:effectExtent l="0" t="0" r="0" b="0"/>
                  <wp:docPr id="739" name="Picture 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Picture 73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480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ELODIE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Fauteuil dossier haut en maille noire, réglable en hauteur, assise en tissu noir, accoudoirs multifonctionnels, support lombaires réglables en hauteur, mécanique synchronisée </w:t>
            </w:r>
          </w:p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Bürodrehstuhl hohe Rückenlehne aus schwarzer Mesh, einstellbar in Höhe, Sitz aus schwarzem Stoff, multifunktionale Armlehne, Unterstützung der Lende einstellbar in Höhe, synchronisierte Mechanik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103-121*49-68*68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280.65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92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7655" cy="498132"/>
                  <wp:effectExtent l="0" t="0" r="0" b="0"/>
                  <wp:docPr id="741" name="Picture 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Picture 74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498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ANDREA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Fauteuil à dossier haut, dossier et siège en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mesh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couleur noire </w:t>
            </w:r>
          </w:p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Bürodrehstuhl mit hohter Rückenlehne, Rückenlehne und Sitz aus Mesh, Farbe schwarz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105-117*65*48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151.85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93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9410" cy="485584"/>
                  <wp:effectExtent l="0" t="0" r="0" b="0"/>
                  <wp:docPr id="743" name="Picture 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Picture 74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485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2" w:line="237" w:lineRule="auto"/>
              <w:ind w:right="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Fauteuil en cuir, mécanisme d’oscillation, couleur noire </w:t>
            </w:r>
          </w:p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Bürodrehstuhl aus Leder, Schwingmechanismus, Farbe schwarz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103-114*58*61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100.90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Tables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Tische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5 </w:t>
            </w:r>
          </w:p>
        </w:tc>
      </w:tr>
      <w:tr w:rsidR="00365C38" w:rsidTr="0011106E">
        <w:trPr>
          <w:trHeight w:val="51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49681" cy="323850"/>
                  <wp:effectExtent l="0" t="0" r="0" b="0"/>
                  <wp:docPr id="745" name="Picture 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Picture 74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81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NOEMIE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Table électrique plateau mélaminé blanc </w:t>
            </w:r>
          </w:p>
          <w:p w:rsidR="00365C38" w:rsidRDefault="0011106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Elektrischer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Tischplatte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weissem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Melamin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70.5-119.5*160*80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401.75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47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38"/>
            </w:pPr>
            <w:r>
              <w:rPr>
                <w:noProof/>
              </w:rPr>
              <w:drawing>
                <wp:inline distT="0" distB="0" distL="0" distR="0">
                  <wp:extent cx="399415" cy="215684"/>
                  <wp:effectExtent l="0" t="0" r="0" b="0"/>
                  <wp:docPr id="747" name="Picture 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Picture 74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21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ELENA120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  <w:ind w:righ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Table polyvalente 4 pieds métalliques, pieds gris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mit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Graue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75*120*80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65.30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47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7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5671" cy="251460"/>
                  <wp:effectExtent l="0" t="0" r="0" b="0"/>
                  <wp:docPr id="749" name="Picture 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Picture 74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671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ELENA160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  <w:ind w:righ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Table polyvalente 4 pieds métalliques, pieds gris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mit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Graue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75*160*80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84.45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47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1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2689" cy="287655"/>
                  <wp:effectExtent l="0" t="0" r="0" b="0"/>
                  <wp:docPr id="751" name="Picture 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Picture 75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89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ELENA200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  <w:ind w:righ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Table polyvalente 4 pieds métalliques, pieds gris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mit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Graue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75*200*80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102.60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73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62"/>
            </w:pPr>
            <w:r>
              <w:rPr>
                <w:noProof/>
              </w:rPr>
              <w:drawing>
                <wp:inline distT="0" distB="0" distL="0" distR="0">
                  <wp:extent cx="369570" cy="453834"/>
                  <wp:effectExtent l="0" t="0" r="0" b="0"/>
                  <wp:docPr id="753" name="Picture 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Picture 75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" cy="453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TYRION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Caisson mobile 3 tiroirs métallique gris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Rollcontainer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Schubladen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Grau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62*46*60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110.75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5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1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750" cy="335242"/>
                  <wp:effectExtent l="0" t="0" r="0" b="0"/>
                  <wp:docPr id="755" name="Picture 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Picture 75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3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NICOLE160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Bureau plateau blanc, piétement carré </w:t>
            </w:r>
          </w:p>
          <w:p w:rsidR="00365C38" w:rsidRDefault="0011106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Bürotisch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Platte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weiss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quadratische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74*160*80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167.75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5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1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39750" cy="335242"/>
                  <wp:effectExtent l="0" t="0" r="0" b="0"/>
                  <wp:docPr id="757" name="Picture 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Picture 75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3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NICOLE180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Bureau plateau blanc, piétement carré </w:t>
            </w:r>
          </w:p>
          <w:p w:rsidR="00365C38" w:rsidRDefault="0011106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Bürotisch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Platte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weiss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quadratische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74*180*80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179.40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55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1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750" cy="335242"/>
                  <wp:effectExtent l="0" t="0" r="0" b="0"/>
                  <wp:docPr id="759" name="Picture 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Picture 75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3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NICOLE +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Retour de bureau blanc piétement carré </w:t>
            </w:r>
          </w:p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Ecke für Büro Platte weiss, quadratische Füsse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74*80*60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365C38" w:rsidRDefault="00365C38">
      <w:pPr>
        <w:spacing w:after="0"/>
        <w:ind w:left="-1440" w:right="10466"/>
      </w:pPr>
    </w:p>
    <w:tbl>
      <w:tblPr>
        <w:tblStyle w:val="TableGrid"/>
        <w:tblW w:w="10936" w:type="dxa"/>
        <w:tblInd w:w="-1018" w:type="dxa"/>
        <w:tblCellMar>
          <w:top w:w="3" w:type="dxa"/>
          <w:left w:w="11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124"/>
        <w:gridCol w:w="1327"/>
        <w:gridCol w:w="4683"/>
        <w:gridCol w:w="1961"/>
        <w:gridCol w:w="926"/>
        <w:gridCol w:w="915"/>
      </w:tblGrid>
      <w:tr w:rsidR="00365C38" w:rsidTr="0011106E">
        <w:trPr>
          <w:trHeight w:val="93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5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473037"/>
                  <wp:effectExtent l="0" t="0" r="0" b="0"/>
                  <wp:docPr id="1455" name="Picture 1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Picture 145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7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TONY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2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Caisson mobile 3 tiroirs mélaminé avec verrouillage centralisé, couleur blanc </w:t>
            </w:r>
          </w:p>
          <w:p w:rsidR="00365C38" w:rsidRPr="0011106E" w:rsidRDefault="0011106E">
            <w:pPr>
              <w:spacing w:after="0"/>
              <w:ind w:left="1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Rollcontainer 3 Schubladen aus Melamin mit </w:t>
            </w:r>
          </w:p>
          <w:p w:rsidR="00365C38" w:rsidRPr="0011106E" w:rsidRDefault="0011106E">
            <w:pPr>
              <w:spacing w:after="0"/>
              <w:ind w:left="1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Zentralverriegelung, Farbe weiss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56*428*60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116.10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70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26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750" cy="369570"/>
                  <wp:effectExtent l="0" t="0" r="0" b="0"/>
                  <wp:docPr id="1457" name="Picture 1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Picture 145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KAROLINA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Table pliante plateau gris 36mm d’épaisseur pieds argenté </w:t>
            </w:r>
          </w:p>
          <w:p w:rsidR="00365C38" w:rsidRPr="0011106E" w:rsidRDefault="0011106E">
            <w:pPr>
              <w:spacing w:after="0"/>
              <w:ind w:left="1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Klapptisch Platte grau 36mm dick Silberfüsse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74*160*80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116.80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Rangements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Einordnen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6 – 7 </w:t>
            </w:r>
          </w:p>
        </w:tc>
      </w:tr>
      <w:tr w:rsidR="00365C38" w:rsidTr="0011106E">
        <w:trPr>
          <w:trHeight w:val="86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7838" cy="542290"/>
                  <wp:effectExtent l="0" t="0" r="0" b="0"/>
                  <wp:docPr id="1459" name="Picture 1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Picture 145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38" cy="54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FRANK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Armoire haute métallique portes battantes couleur grise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Flügeltürenmettalschrank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grau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195*92*42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211.40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8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7655" cy="527367"/>
                  <wp:effectExtent l="0" t="0" r="0" b="0"/>
                  <wp:docPr id="1461" name="Picture 1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 146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52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FRANKY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Armoire haute métallique, sans porte, couleur grise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Mettalschrank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ohne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Tür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grau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195*92*42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190.40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69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7655" cy="434861"/>
                  <wp:effectExtent l="0" t="0" r="0" b="0"/>
                  <wp:docPr id="1463" name="Picture 1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Picture 146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434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KLEIN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Armoire haute métallique portes battantes couleur grise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Flügeltürenmetallschrank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grau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180*80*38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174.30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64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786" cy="395605"/>
                  <wp:effectExtent l="0" t="0" r="0" b="0"/>
                  <wp:docPr id="1465" name="Picture 1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Picture 146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86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KLEINY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Armoire haute métallique portes battantes couleur grise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Flügeltürenmetallschrank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grau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180*80*38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159.90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79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0030" cy="493992"/>
                  <wp:effectExtent l="0" t="0" r="0" b="0"/>
                  <wp:docPr id="1467" name="Picture 1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Picture 146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493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FRED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1" w:right="6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Armoire métallique à plans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Metallplänerschrank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195*92*42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292.65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</w:tr>
      <w:tr w:rsidR="00365C38" w:rsidTr="0011106E">
        <w:trPr>
          <w:trHeight w:val="93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9410" cy="531787"/>
                  <wp:effectExtent l="0" t="0" r="0" b="0"/>
                  <wp:docPr id="1469" name="Picture 1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Picture 146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53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MIKAEL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Etagère en KIT, 4 rayons, 200 kg par rayon, montage sans vis </w:t>
            </w:r>
          </w:p>
          <w:p w:rsidR="00365C38" w:rsidRPr="0011106E" w:rsidRDefault="0011106E">
            <w:pPr>
              <w:spacing w:after="0"/>
              <w:ind w:left="1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Regale in KIT, 4 Regalle, 200 Kg pro Regal, Montage ohne Schraube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180*90*45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38.90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92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900" cy="502793"/>
                  <wp:effectExtent l="0" t="0" r="0" b="0"/>
                  <wp:docPr id="1471" name="Picture 1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Picture 14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502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CARLOS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Vestiaire industrie propre, 2 portes, sur socle, serrure cadenas, bleu-gris </w:t>
            </w:r>
          </w:p>
          <w:p w:rsidR="00365C38" w:rsidRPr="0011106E" w:rsidRDefault="0011106E">
            <w:pPr>
              <w:spacing w:after="0"/>
              <w:ind w:left="1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Reihenspinde, 2 Türen, auf Sockel, Drehriegel, blaugrau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180*60*50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149.20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93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39"/>
            </w:pPr>
            <w:r>
              <w:rPr>
                <w:noProof/>
              </w:rPr>
              <w:drawing>
                <wp:inline distT="0" distB="0" distL="0" distR="0">
                  <wp:extent cx="395605" cy="470370"/>
                  <wp:effectExtent l="0" t="0" r="0" b="0"/>
                  <wp:docPr id="1473" name="Picture 1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Picture 14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7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06E" w:rsidRDefault="0011106E" w:rsidP="0011106E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RUBEN</w:t>
            </w:r>
          </w:p>
          <w:p w:rsidR="00365C38" w:rsidRDefault="0011106E" w:rsidP="0011106E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016004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Servante métallique avec outils, 190 pièces, roues avec freins </w:t>
            </w:r>
          </w:p>
          <w:p w:rsidR="00365C38" w:rsidRPr="0011106E" w:rsidRDefault="0011106E">
            <w:pPr>
              <w:spacing w:after="0"/>
              <w:ind w:left="1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Metallischer Werkzeugwagen mit Zubehör, 190-teilig, Räder mit Bremsen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97.5*72*46.5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689.00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</w:tr>
      <w:tr w:rsidR="00365C38" w:rsidTr="0011106E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Cafétéria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Kantine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8 </w:t>
            </w:r>
          </w:p>
        </w:tc>
      </w:tr>
      <w:tr w:rsidR="00365C38" w:rsidTr="0011106E">
        <w:trPr>
          <w:trHeight w:val="69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75729" cy="431800"/>
                  <wp:effectExtent l="0" t="0" r="0" b="0"/>
                  <wp:docPr id="1475" name="Picture 1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Picture 147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0"/>
                            <a:ext cx="575729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MUNICH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ind w:left="1" w:right="2260"/>
            </w:pPr>
            <w:proofErr w:type="gramStart"/>
            <w:r w:rsidRPr="0011106E">
              <w:rPr>
                <w:rFonts w:ascii="Times New Roman" w:eastAsia="Times New Roman" w:hAnsi="Times New Roman" w:cs="Times New Roman"/>
                <w:sz w:val="20"/>
              </w:rPr>
              <w:t>SET:</w:t>
            </w:r>
            <w:proofErr w:type="gramEnd"/>
            <w:r w:rsidRPr="0011106E">
              <w:rPr>
                <w:rFonts w:ascii="Times New Roman" w:eastAsia="Times New Roman" w:hAnsi="Times New Roman" w:cs="Times New Roman"/>
                <w:sz w:val="20"/>
              </w:rPr>
              <w:t xml:space="preserve"> 1 table et 2 bancs SET 1 </w:t>
            </w:r>
            <w:proofErr w:type="spellStart"/>
            <w:r w:rsidRPr="0011106E">
              <w:rPr>
                <w:rFonts w:ascii="Times New Roman" w:eastAsia="Times New Roman" w:hAnsi="Times New Roman" w:cs="Times New Roman"/>
                <w:sz w:val="20"/>
              </w:rPr>
              <w:t>Tisch</w:t>
            </w:r>
            <w:proofErr w:type="spellEnd"/>
            <w:r w:rsidRPr="0011106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1106E">
              <w:rPr>
                <w:rFonts w:ascii="Times New Roman" w:eastAsia="Times New Roman" w:hAnsi="Times New Roman" w:cs="Times New Roman"/>
                <w:sz w:val="20"/>
              </w:rPr>
              <w:t>und</w:t>
            </w:r>
            <w:proofErr w:type="spellEnd"/>
            <w:r w:rsidRPr="0011106E">
              <w:rPr>
                <w:rFonts w:ascii="Times New Roman" w:eastAsia="Times New Roman" w:hAnsi="Times New Roman" w:cs="Times New Roman"/>
                <w:sz w:val="20"/>
              </w:rPr>
              <w:t xml:space="preserve"> 2 </w:t>
            </w:r>
            <w:proofErr w:type="spellStart"/>
            <w:r w:rsidRPr="0011106E">
              <w:rPr>
                <w:rFonts w:ascii="Times New Roman" w:eastAsia="Times New Roman" w:hAnsi="Times New Roman" w:cs="Times New Roman"/>
                <w:sz w:val="20"/>
              </w:rPr>
              <w:t>Bänke</w:t>
            </w:r>
            <w:proofErr w:type="spellEnd"/>
            <w:r w:rsidRPr="0011106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74*220*70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123.60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73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1460" cy="447916"/>
                  <wp:effectExtent l="0" t="0" r="0" b="0"/>
                  <wp:docPr id="1477" name="Picture 1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Picture 147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4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VENISE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1" w:right="7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Table cafeteria, plateau en aluminium Cafeteria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Aluminiumschale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110*Ø60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133.50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74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1460" cy="463017"/>
                  <wp:effectExtent l="0" t="0" r="0" b="0"/>
                  <wp:docPr id="1479" name="Picture 1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 147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463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ZURICH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1" w:right="266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Tabouret de bar en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Barhocker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85*Ø37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11106E" w:rsidRDefault="0011106E">
      <w:r>
        <w:br w:type="page"/>
      </w:r>
    </w:p>
    <w:tbl>
      <w:tblPr>
        <w:tblStyle w:val="TableGrid"/>
        <w:tblW w:w="10936" w:type="dxa"/>
        <w:tblInd w:w="-1018" w:type="dxa"/>
        <w:tblCellMar>
          <w:top w:w="3" w:type="dxa"/>
          <w:left w:w="11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124"/>
        <w:gridCol w:w="1327"/>
        <w:gridCol w:w="4683"/>
        <w:gridCol w:w="1961"/>
        <w:gridCol w:w="926"/>
        <w:gridCol w:w="915"/>
      </w:tblGrid>
      <w:tr w:rsidR="00365C38" w:rsidTr="0011106E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Electroménager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Elektrogeräte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9 – 10 </w:t>
            </w:r>
          </w:p>
        </w:tc>
      </w:tr>
      <w:tr w:rsidR="00365C38" w:rsidTr="0011106E">
        <w:trPr>
          <w:trHeight w:val="76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39"/>
            </w:pPr>
            <w:r>
              <w:rPr>
                <w:noProof/>
              </w:rPr>
              <w:drawing>
                <wp:inline distT="0" distB="0" distL="0" distR="0">
                  <wp:extent cx="395605" cy="481064"/>
                  <wp:effectExtent l="0" t="0" r="0" b="0"/>
                  <wp:docPr id="1481" name="Picture 1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Picture 148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8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06E" w:rsidRDefault="0011106E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VOSTOK</w:t>
            </w:r>
          </w:p>
          <w:p w:rsidR="00365C38" w:rsidRDefault="0011106E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136987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ind w:left="1" w:right="806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Réfrigérateur 110 L, sans freezer Kühlschrank 110 L, ohne Freezer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85*48*50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73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900" cy="450685"/>
                  <wp:effectExtent l="0" t="0" r="0" b="0"/>
                  <wp:docPr id="1483" name="Picture 1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Picture 148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45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06E" w:rsidRDefault="0011106E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SIBERIE</w:t>
            </w:r>
          </w:p>
          <w:p w:rsidR="00365C38" w:rsidRDefault="0011106E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016066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ind w:left="1" w:right="806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Réfrigérateur 340 L, sans freezer Kühlschrank 340 L, ohne Freezer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172.5*60*62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499.00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73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900" cy="450685"/>
                  <wp:effectExtent l="0" t="0" r="0" b="0"/>
                  <wp:docPr id="1485" name="Picture 1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Picture 148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45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06E" w:rsidRDefault="0011106E" w:rsidP="0011106E">
            <w:pPr>
              <w:spacing w:after="0"/>
              <w:ind w:left="12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CANADA</w:t>
            </w:r>
          </w:p>
          <w:p w:rsidR="00365C38" w:rsidRDefault="0011106E" w:rsidP="0011106E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011773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ind w:left="1" w:right="785"/>
            </w:pPr>
            <w:r w:rsidRPr="0011106E">
              <w:rPr>
                <w:rFonts w:ascii="Times New Roman" w:eastAsia="Times New Roman" w:hAnsi="Times New Roman" w:cs="Times New Roman"/>
                <w:sz w:val="20"/>
              </w:rPr>
              <w:t xml:space="preserve">Réfrigérateur 231 L, avec freezer </w:t>
            </w:r>
            <w:proofErr w:type="spellStart"/>
            <w:r w:rsidRPr="0011106E">
              <w:rPr>
                <w:rFonts w:ascii="Times New Roman" w:eastAsia="Times New Roman" w:hAnsi="Times New Roman" w:cs="Times New Roman"/>
                <w:sz w:val="20"/>
              </w:rPr>
              <w:t>Kühlschrank</w:t>
            </w:r>
            <w:proofErr w:type="spellEnd"/>
            <w:r w:rsidRPr="0011106E">
              <w:rPr>
                <w:rFonts w:ascii="Times New Roman" w:eastAsia="Times New Roman" w:hAnsi="Times New Roman" w:cs="Times New Roman"/>
                <w:sz w:val="20"/>
              </w:rPr>
              <w:t xml:space="preserve"> 231 L, mit Freezer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143*55*58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429.00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365C38" w:rsidRDefault="00365C38">
      <w:pPr>
        <w:spacing w:after="0"/>
        <w:ind w:left="-1440" w:right="10466"/>
      </w:pPr>
    </w:p>
    <w:tbl>
      <w:tblPr>
        <w:tblStyle w:val="TableGrid"/>
        <w:tblW w:w="10936" w:type="dxa"/>
        <w:tblInd w:w="-1018" w:type="dxa"/>
        <w:tblCellMar>
          <w:top w:w="3" w:type="dxa"/>
          <w:left w:w="110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1124"/>
        <w:gridCol w:w="1327"/>
        <w:gridCol w:w="4683"/>
        <w:gridCol w:w="1961"/>
        <w:gridCol w:w="926"/>
        <w:gridCol w:w="915"/>
      </w:tblGrid>
      <w:tr w:rsidR="00365C38" w:rsidTr="0011106E">
        <w:trPr>
          <w:trHeight w:val="64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82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31432" cy="401955"/>
                  <wp:effectExtent l="0" t="0" r="0" b="0"/>
                  <wp:docPr id="2250" name="Picture 2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0" name="Picture 225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32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8D5" w:rsidRDefault="0011106E" w:rsidP="007768D5">
            <w:pPr>
              <w:spacing w:after="0"/>
              <w:ind w:left="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HELSINKI</w:t>
            </w:r>
          </w:p>
          <w:p w:rsidR="00365C38" w:rsidRDefault="007768D5" w:rsidP="007768D5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017315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Pr="0011106E" w:rsidRDefault="0011106E">
            <w:pPr>
              <w:spacing w:after="0"/>
              <w:ind w:right="758"/>
            </w:pPr>
            <w:r w:rsidRPr="0011106E">
              <w:rPr>
                <w:rFonts w:ascii="Times New Roman" w:eastAsia="Times New Roman" w:hAnsi="Times New Roman" w:cs="Times New Roman"/>
                <w:sz w:val="20"/>
              </w:rPr>
              <w:t xml:space="preserve">Réfrigérateur 118 L, avec freezer </w:t>
            </w:r>
            <w:proofErr w:type="spellStart"/>
            <w:r w:rsidRPr="0011106E">
              <w:rPr>
                <w:rFonts w:ascii="Times New Roman" w:eastAsia="Times New Roman" w:hAnsi="Times New Roman" w:cs="Times New Roman"/>
                <w:sz w:val="20"/>
              </w:rPr>
              <w:t>Kühlschrank</w:t>
            </w:r>
            <w:proofErr w:type="spellEnd"/>
            <w:r w:rsidRPr="0011106E">
              <w:rPr>
                <w:rFonts w:ascii="Times New Roman" w:eastAsia="Times New Roman" w:hAnsi="Times New Roman" w:cs="Times New Roman"/>
                <w:sz w:val="20"/>
              </w:rPr>
              <w:t xml:space="preserve"> 118 L, mit Freezer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85*55*58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171.00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823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2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5816" cy="516255"/>
                  <wp:effectExtent l="0" t="0" r="0" b="0"/>
                  <wp:docPr id="2252" name="Picture 2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2" name="Picture 225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16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ALASKA </w:t>
            </w:r>
          </w:p>
          <w:p w:rsidR="007768D5" w:rsidRDefault="007768D5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014598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7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Climatiseur Mobile 2500 W 8500 BTU Mobile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Klimaanlage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2500 W 8500 BTU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95*52*40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291.00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58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5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9189" cy="359410"/>
                  <wp:effectExtent l="0" t="0" r="0" b="0"/>
                  <wp:docPr id="2254" name="Picture 2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4" name="Picture 225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189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SAHARA </w:t>
            </w:r>
          </w:p>
          <w:p w:rsidR="007768D5" w:rsidRDefault="007768D5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0017503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Pr="0011106E" w:rsidRDefault="0011106E">
            <w:pPr>
              <w:spacing w:after="0"/>
              <w:ind w:right="1369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Micro-ondes 700 W / 20 L Mikrowelle 700 W / 20 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26*44*34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58.50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64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38"/>
            </w:pPr>
            <w:r>
              <w:rPr>
                <w:noProof/>
              </w:rPr>
              <w:drawing>
                <wp:inline distT="0" distB="0" distL="0" distR="0">
                  <wp:extent cx="395605" cy="397942"/>
                  <wp:effectExtent l="0" t="0" r="0" b="0"/>
                  <wp:docPr id="2256" name="Picture 2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6" name="Picture 225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GOBI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Convecteur 3 puissances 750 / 1250 / 20000 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Konvektor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Gänge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750 / 1250 / 2000 W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37*59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30.40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Fournitures de bureau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Bürozubehör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11 – 13 </w:t>
            </w:r>
          </w:p>
        </w:tc>
      </w:tr>
      <w:tr w:rsidR="00365C38" w:rsidTr="0011106E">
        <w:trPr>
          <w:trHeight w:val="795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2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1887" cy="498475"/>
                  <wp:effectExtent l="0" t="0" r="0" b="0"/>
                  <wp:docPr id="2258" name="Picture 2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8" name="Picture 225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87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EIFFEL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Porte-manteaux, porte-parapluies </w:t>
            </w:r>
          </w:p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Kleiderständer, Regenschirmständer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168*Ø42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47.00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80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2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2260" name="Picture 2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0" name="Picture 226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DUST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ind w:right="694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Corbeille à papier 18 L en plastique Papierkorb 18 L aus Kunststoff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ind w:left="26"/>
              <w:jc w:val="center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5.40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61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82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31800" cy="373939"/>
                  <wp:effectExtent l="0" t="0" r="0" b="0"/>
                  <wp:docPr id="2262" name="Picture 2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2" name="Picture 226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73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CASPER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Pr="0011106E" w:rsidRDefault="0011106E">
            <w:pPr>
              <w:spacing w:after="0"/>
              <w:ind w:right="1450"/>
              <w:jc w:val="both"/>
              <w:rPr>
                <w:lang w:val="en-US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Tableau blanc </w:t>
            </w:r>
            <w:proofErr w:type="spellStart"/>
            <w:r w:rsidRPr="0011106E">
              <w:rPr>
                <w:rFonts w:ascii="Times New Roman" w:eastAsia="Times New Roman" w:hAnsi="Times New Roman" w:cs="Times New Roman"/>
                <w:sz w:val="20"/>
                <w:lang w:val="en-US"/>
              </w:rPr>
              <w:t>aluminium</w:t>
            </w:r>
            <w:proofErr w:type="spellEnd"/>
            <w:r w:rsidRPr="0011106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Whiteboard </w:t>
            </w:r>
            <w:proofErr w:type="spellStart"/>
            <w:r w:rsidRPr="0011106E">
              <w:rPr>
                <w:rFonts w:ascii="Times New Roman" w:eastAsia="Times New Roman" w:hAnsi="Times New Roman" w:cs="Times New Roman"/>
                <w:sz w:val="20"/>
                <w:lang w:val="en-US"/>
              </w:rPr>
              <w:t>Aluminium</w:t>
            </w:r>
            <w:proofErr w:type="spellEnd"/>
            <w:r w:rsidRPr="0011106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120*90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27.75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75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5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7385" cy="471170"/>
                  <wp:effectExtent l="0" t="0" r="0" b="0"/>
                  <wp:docPr id="2264" name="Picture 2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4" name="Picture 226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85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COULEURS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Marqueurs pour tableau blanc 4 couleurs Marker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Whiteboard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2.65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47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229" cy="246380"/>
                  <wp:effectExtent l="0" t="0" r="0" b="0"/>
                  <wp:docPr id="2266" name="Picture 2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" name="Picture 226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229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NET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  <w:ind w:right="4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Effaceur pour tableau blanc aimanté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Magnetischer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Whiteboard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Wischer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8.25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70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2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3535" cy="439826"/>
                  <wp:effectExtent l="0" t="0" r="0" b="0"/>
                  <wp:docPr id="2268" name="Picture 2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8" name="Picture 226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439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HORSE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2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Chevalet de conférence Flip Chart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100*70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67.85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82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2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3850" cy="514858"/>
                  <wp:effectExtent l="0" t="0" r="0" b="0"/>
                  <wp:docPr id="2270" name="Picture 2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" name="Picture 2270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14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RANGE NOIR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19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Classeur large 7 cm noir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Ordner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 cm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breit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schwarz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76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2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3647" cy="481330"/>
                  <wp:effectExtent l="0" t="0" r="0" b="0"/>
                  <wp:docPr id="2272" name="Picture 2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" name="Picture 227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47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RANGE </w:t>
            </w:r>
          </w:p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BLANC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18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Classeur large 7 cm blanc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Ordner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 cm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breit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weiss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76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2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9885" cy="467919"/>
                  <wp:effectExtent l="0" t="0" r="0" b="0"/>
                  <wp:docPr id="2274" name="Picture 2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4" name="Picture 227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67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TIC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Claculatrice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table, 10 chiffres, alimentation pile / solaire </w:t>
            </w:r>
          </w:p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Tischrechner, 10 Zahlen, Batterie / Solar Power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3.9*15.6*11.8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8.95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47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394" cy="274955"/>
                  <wp:effectExtent l="0" t="0" r="0" b="0"/>
                  <wp:docPr id="2276" name="Picture 2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6" name="Picture 227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394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CLIC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  <w:ind w:right="46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Agrafeuse métallique couleur noire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Mettal-Hefter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schwarz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4.45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46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750" cy="161925"/>
                  <wp:effectExtent l="0" t="0" r="0" b="0"/>
                  <wp:docPr id="2278" name="Picture 2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" name="Picture 227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STYLE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  <w:ind w:right="14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Stylo bille, 50 pièces par paquet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50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Stück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10.75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70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39750" cy="436093"/>
                  <wp:effectExtent l="0" t="0" r="0" b="0"/>
                  <wp:docPr id="2280" name="Picture 2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" name="Picture 228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436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FLUO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0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Surligneurs 4 couleurs Marker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59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686" cy="368300"/>
                  <wp:effectExtent l="0" t="0" r="0" b="0"/>
                  <wp:docPr id="2282" name="Picture 2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" name="Picture 228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86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PENSE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Notes adhésives, paquet de 12 blocs de 100 feuilles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Haftnotizen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12 Blocks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Blättern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7.6*7.6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4.80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58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750" cy="367576"/>
                  <wp:effectExtent l="0" t="0" r="0" b="0"/>
                  <wp:docPr id="2284" name="Picture 2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" name="Picture 228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6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ECRIT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  <w:ind w:right="198"/>
            </w:pPr>
            <w:r>
              <w:rPr>
                <w:rFonts w:ascii="Times New Roman" w:eastAsia="Times New Roman" w:hAnsi="Times New Roman" w:cs="Times New Roman"/>
                <w:sz w:val="20"/>
              </w:rPr>
              <w:t>Papier A4 blanc 80g/m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paquet de 500 feuilles Papier A4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weiss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80g/m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500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Blätter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21*29.7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4.30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11106E">
        <w:trPr>
          <w:trHeight w:val="93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2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420967"/>
                  <wp:effectExtent l="0" t="0" r="0" b="0"/>
                  <wp:docPr id="2286" name="Picture 2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" name="Picture 228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20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ENVOI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Enveloppes C5 avec fenêtre à droite, 500 pièces par carton </w:t>
            </w:r>
          </w:p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Umschläge C5 mit Fenster rechts, 500 Stück pro Packung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16.2*22.9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365C38" w:rsidRDefault="00365C38">
      <w:pPr>
        <w:spacing w:after="0"/>
        <w:ind w:left="-1440" w:right="10466"/>
      </w:pPr>
    </w:p>
    <w:tbl>
      <w:tblPr>
        <w:tblStyle w:val="TableGrid"/>
        <w:tblW w:w="10936" w:type="dxa"/>
        <w:tblInd w:w="-1018" w:type="dxa"/>
        <w:tblCellMar>
          <w:top w:w="2" w:type="dxa"/>
          <w:left w:w="11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124"/>
        <w:gridCol w:w="1327"/>
        <w:gridCol w:w="4683"/>
        <w:gridCol w:w="1961"/>
        <w:gridCol w:w="926"/>
        <w:gridCol w:w="915"/>
      </w:tblGrid>
      <w:tr w:rsidR="00365C38" w:rsidTr="007768D5">
        <w:trPr>
          <w:trHeight w:val="80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2963" name="Picture 2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3" name="Picture 2963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NOTES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10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Bloc-notes A4 quadrillé 0.4 cm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Notizblock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kariert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0.4 cm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21.9*29.7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2.20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Manutention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Steuerung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14 – 15 </w:t>
            </w:r>
          </w:p>
        </w:tc>
      </w:tr>
      <w:tr w:rsidR="00365C38" w:rsidTr="007768D5">
        <w:trPr>
          <w:trHeight w:val="71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2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9080" cy="443903"/>
                  <wp:effectExtent l="0" t="0" r="0" b="0"/>
                  <wp:docPr id="2965" name="Picture 2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" name="Picture 296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443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UP </w:t>
            </w:r>
          </w:p>
          <w:p w:rsidR="007768D5" w:rsidRDefault="007768D5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015117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Escabeau 4 marches, capacité 150 kg </w:t>
            </w:r>
          </w:p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Haushaltsleiter, 4 Treppen Kapazität 150 kg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ind w:left="21"/>
              <w:jc w:val="center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7768D5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89.00</w:t>
            </w:r>
            <w:r w:rsidR="0011106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6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33"/>
            </w:pPr>
            <w:r>
              <w:rPr>
                <w:noProof/>
              </w:rPr>
              <w:drawing>
                <wp:inline distT="0" distB="0" distL="0" distR="0">
                  <wp:extent cx="406400" cy="406400"/>
                  <wp:effectExtent l="0" t="0" r="0" b="0"/>
                  <wp:docPr id="2967" name="Picture 2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" name="Picture 2967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Sangle à bagage, 3.5 m de long, couleur noire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Spannriemen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3.5 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schwarz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4.50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57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2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7892" cy="354330"/>
                  <wp:effectExtent l="0" t="0" r="0" b="0"/>
                  <wp:docPr id="2969" name="Picture 2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" name="Picture 2969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2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ENERGY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Piles AA, 28 pièces par paquet </w:t>
            </w:r>
          </w:p>
          <w:p w:rsidR="00365C38" w:rsidRDefault="0011106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Batterien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AA, 28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Stück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14.55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76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2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555" cy="472567"/>
                  <wp:effectExtent l="0" t="0" r="0" b="0"/>
                  <wp:docPr id="2971" name="Picture 2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1" name="Picture 2971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472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DIABLO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5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Diable 250 kg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Sackkare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250 kg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89.85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92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200546"/>
                  <wp:effectExtent l="0" t="0" r="0" b="0"/>
                  <wp:docPr id="2973" name="Picture 2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" name="Picture 2973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200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EASY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Chariot de transport charge maximale 300 kg, 4 roulettes pivotantes, inclus trou pour prise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Transportwagen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maximale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Tragbarkeit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300 kg, 4 </w:t>
            </w:r>
          </w:p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Lenkrollen, inklusiv Loch für leichten Griff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60*30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17.85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139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5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7462" cy="447675"/>
                  <wp:effectExtent l="0" t="0" r="0" b="0"/>
                  <wp:docPr id="2975" name="Picture 2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5" name="Picture 2975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462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 w:rsidP="007768D5">
            <w:pPr>
              <w:spacing w:after="0"/>
              <w:ind w:left="9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TRANSPO</w:t>
            </w:r>
          </w:p>
          <w:p w:rsidR="007768D5" w:rsidRDefault="007768D5" w:rsidP="007768D5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016011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Capacité de charge 2500 kg, construction robuste avec châssis renforcé, poignée ergonomique, unité hydraulique à faible entretien </w:t>
            </w:r>
          </w:p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Tragfähigkeit 2500 kg, robuste Konstruktion mit verstärktem Rahmen, ergonomischer Handgriff, wartungsarme Hydraulikeinheit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L55*115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7768D5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269.00</w:t>
            </w:r>
            <w:r w:rsidR="0011106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Hygiène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Hygiene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16 </w:t>
            </w:r>
          </w:p>
        </w:tc>
      </w:tr>
      <w:tr w:rsidR="00365C38" w:rsidTr="007768D5">
        <w:trPr>
          <w:trHeight w:val="80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2977" name="Picture 2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" name="Picture 2977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ALL-IN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7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Nettoyant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multi-usages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5 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Allzweckreiniger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5 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7.45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80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2979" name="Picture 2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" name="Picture 2979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VAISSELLE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Liquide vaisselle, 5 L </w:t>
            </w:r>
          </w:p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Geschirwaschmittel, 5 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ind w:left="21"/>
              <w:jc w:val="center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10.15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81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2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900" cy="508000"/>
                  <wp:effectExtent l="0" t="0" r="0" b="0"/>
                  <wp:docPr id="2981" name="Picture 2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" name="Picture 2981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SANITAIRE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7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Nettoyant sanitaire, 0.75 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Sanitätwaschmittel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0.75 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1.75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80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2983" name="Picture 2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" name="Picture 2983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VITRES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7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Nettoyant pour vitres, 0.5 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Glasswaschmittel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0.5 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1.85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745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21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6065" cy="465303"/>
                  <wp:effectExtent l="0" t="0" r="0" b="0"/>
                  <wp:docPr id="2985" name="Picture 2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" name="Picture 2985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46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RACOON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7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Savon pour les mains, 0.3 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Handwaschmittel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0.3 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1.75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67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331" cy="425450"/>
                  <wp:effectExtent l="0" t="0" r="0" b="0"/>
                  <wp:docPr id="2987" name="Picture 2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7" name="Picture 2987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0"/>
                            <a:ext cx="539331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ESSUIE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Essuie-tout 4 rouleaux </w:t>
            </w:r>
          </w:p>
          <w:p w:rsidR="00365C38" w:rsidRDefault="0011106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Papierhandtücher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Rollen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2.65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76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5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7754" cy="480060"/>
                  <wp:effectExtent l="0" t="0" r="0" b="0"/>
                  <wp:docPr id="2989" name="Picture 2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9" name="Picture 2989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754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IMPEC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Papier hygiénique blanc, 2 couches, 8 rouleaux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Toilettenpapier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2-lagig, 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Rollen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2.75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68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5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7563" cy="427355"/>
                  <wp:effectExtent l="0" t="0" r="0" b="0"/>
                  <wp:docPr id="2991" name="Picture 2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1" name="Picture 2991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563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SAC NOIR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Sacs poubelles 30 L, 40 pièces par rouleau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Müllsäcke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30 L, 40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Stück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Spule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2.40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Boissons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Trinken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17 </w:t>
            </w:r>
          </w:p>
        </w:tc>
      </w:tr>
      <w:tr w:rsidR="00365C38" w:rsidTr="007768D5">
        <w:trPr>
          <w:trHeight w:val="69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429031"/>
                  <wp:effectExtent l="0" t="0" r="0" b="0"/>
                  <wp:docPr id="2993" name="Picture 2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3" name="Picture 2993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29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COCA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Coca-Cola PET 0.5 L 24 unités par paquet </w:t>
            </w:r>
          </w:p>
          <w:p w:rsidR="00365C38" w:rsidRPr="0011106E" w:rsidRDefault="0011106E">
            <w:pPr>
              <w:spacing w:after="0"/>
              <w:rPr>
                <w:lang w:val="en-US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Coca-Cola PET 0.5 L 24 </w:t>
            </w:r>
            <w:proofErr w:type="spellStart"/>
            <w:r w:rsidRPr="0011106E">
              <w:rPr>
                <w:rFonts w:ascii="Times New Roman" w:eastAsia="Times New Roman" w:hAnsi="Times New Roman" w:cs="Times New Roman"/>
                <w:sz w:val="20"/>
                <w:lang w:val="en-US"/>
              </w:rPr>
              <w:t>Menge</w:t>
            </w:r>
            <w:proofErr w:type="spellEnd"/>
            <w:r w:rsidRPr="0011106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pro </w:t>
            </w:r>
            <w:proofErr w:type="spellStart"/>
            <w:r w:rsidRPr="0011106E">
              <w:rPr>
                <w:rFonts w:ascii="Times New Roman" w:eastAsia="Times New Roman" w:hAnsi="Times New Roman" w:cs="Times New Roman"/>
                <w:sz w:val="20"/>
                <w:lang w:val="en-US"/>
              </w:rPr>
              <w:t>Packung</w:t>
            </w:r>
            <w:proofErr w:type="spellEnd"/>
            <w:r w:rsidRPr="0011106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ind w:left="21"/>
              <w:jc w:val="center"/>
              <w:rPr>
                <w:lang w:val="en-US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39.85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82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9705" cy="506438"/>
                  <wp:effectExtent l="0" t="0" r="0" b="0"/>
                  <wp:docPr id="3469" name="Picture 3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9" name="Picture 3469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50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NEKTAR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Boisson énergisante premium 24 unités par paquet Premium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Energy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Drink 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Menge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22.80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80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9705" cy="503174"/>
                  <wp:effectExtent l="0" t="0" r="0" b="0"/>
                  <wp:docPr id="3471" name="Picture 3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1" name="Picture 3471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50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LOADED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6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Boisson énergisante 24 unités par paquet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Energy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Drink 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Menge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22.80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64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2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331" cy="404495"/>
                  <wp:effectExtent l="0" t="0" r="0" b="0"/>
                  <wp:docPr id="3473" name="Picture 3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3" name="Picture 3473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331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STILL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Eau plate 0.5 L 24 unités par paquet </w:t>
            </w:r>
          </w:p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Stilles Wasser 0.5 L 24 Menge pro Packung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ind w:right="3"/>
              <w:jc w:val="center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12.50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64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2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331" cy="404495"/>
                  <wp:effectExtent l="0" t="0" r="0" b="0"/>
                  <wp:docPr id="3475" name="Picture 3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5" name="Picture 3475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331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BUBBLES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Eau gazeuse 0.5 L 24 unités par paquet </w:t>
            </w:r>
          </w:p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Sprudelwasser 0.5 L 24 Menge pro Packung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ind w:right="3"/>
              <w:jc w:val="center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12.50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Café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Kaffee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18 </w:t>
            </w:r>
          </w:p>
        </w:tc>
      </w:tr>
      <w:tr w:rsidR="00365C38" w:rsidTr="007768D5">
        <w:trPr>
          <w:trHeight w:val="92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38"/>
            </w:pPr>
            <w:r>
              <w:rPr>
                <w:noProof/>
              </w:rPr>
              <w:drawing>
                <wp:inline distT="0" distB="0" distL="0" distR="0">
                  <wp:extent cx="396875" cy="503352"/>
                  <wp:effectExtent l="0" t="0" r="0" b="0"/>
                  <wp:docPr id="3477" name="Picture 3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7" name="Picture 3477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" cy="503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BLACK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Café en grains PACHECO Pure Origine El Salvador </w:t>
            </w:r>
          </w:p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100% Arabica 250 g net </w:t>
            </w:r>
          </w:p>
          <w:p w:rsidR="00365C38" w:rsidRDefault="0011106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Kaffeebohnen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PACHECO Pure Origine El Salvador 100% Arabica 250 g net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10.80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93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48"/>
            </w:pPr>
            <w:r>
              <w:rPr>
                <w:noProof/>
              </w:rPr>
              <w:drawing>
                <wp:inline distT="0" distB="0" distL="0" distR="0">
                  <wp:extent cx="386715" cy="525640"/>
                  <wp:effectExtent l="0" t="0" r="0" b="0"/>
                  <wp:docPr id="3479" name="Picture 3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9" name="Picture 3479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52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GOLD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Café en grain PACHECO Guatemala-Brésil-Colombie </w:t>
            </w:r>
          </w:p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Arabica 250 g net </w:t>
            </w:r>
          </w:p>
          <w:p w:rsidR="00365C38" w:rsidRDefault="0011106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Kaffeebohnen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PACHECO Guatemala-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BrasilienKolumbien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100 Arabica 250 g net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92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38"/>
            </w:pPr>
            <w:r>
              <w:rPr>
                <w:noProof/>
              </w:rPr>
              <w:drawing>
                <wp:inline distT="0" distB="0" distL="0" distR="0">
                  <wp:extent cx="395605" cy="492646"/>
                  <wp:effectExtent l="0" t="0" r="0" b="0"/>
                  <wp:docPr id="3481" name="Picture 3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" name="Picture 3481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9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SILVER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Café en grains PACHECO Brésil-Colombie Arabica </w:t>
            </w:r>
          </w:p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80% Congo Robusta 20% 250 g net </w:t>
            </w:r>
          </w:p>
          <w:p w:rsidR="00365C38" w:rsidRDefault="0011106E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Kaffeebohnen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PACHECO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Brasilien-Kolumbien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80% Kongo 20% 250 g net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7.20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64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left="138"/>
            </w:pPr>
            <w:r>
              <w:rPr>
                <w:noProof/>
              </w:rPr>
              <w:drawing>
                <wp:inline distT="0" distB="0" distL="0" distR="0">
                  <wp:extent cx="395605" cy="395605"/>
                  <wp:effectExtent l="0" t="0" r="0" b="0"/>
                  <wp:docPr id="3483" name="Picture 3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3" name="Picture 3483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GLOU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Gobelets en carton, paquet de 50 pièces 1 dl </w:t>
            </w:r>
          </w:p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Papiertassen aus Karton, Packung von 50 Stück 1 dl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ind w:right="3"/>
              <w:jc w:val="center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4.80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80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5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3485" name="Picture 3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5" name="Picture 3485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GLOUGLOU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Gobelets en carton, paquet de 50 pièces 2 dl </w:t>
            </w:r>
          </w:p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Papiertassen aus Karton, Packung von 50 Stück 2 dl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ind w:right="3"/>
              <w:jc w:val="center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6.80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47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  <w:ind w:right="2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40588" cy="133985"/>
                  <wp:effectExtent l="0" t="0" r="0" b="0"/>
                  <wp:docPr id="3487" name="Picture 3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7" name="Picture 3487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88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SWEET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Sucre en stick de 3 g, 1000 pièces par paquet </w:t>
            </w:r>
          </w:p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Zucker in Stick von 3 g, 1000 Stück pro Packung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ind w:right="3"/>
              <w:jc w:val="center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18.15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C38" w:rsidTr="007768D5">
        <w:trPr>
          <w:trHeight w:val="70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C38" w:rsidRDefault="0011106E">
            <w:pPr>
              <w:spacing w:after="0"/>
              <w:ind w:right="9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58724" cy="387350"/>
                  <wp:effectExtent l="0" t="0" r="0" b="0"/>
                  <wp:docPr id="3489" name="Picture 3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9" name="Picture 3489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MIX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8" w:rsidRDefault="001110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Agitateur en plastique 11 cm, 2000 pièces par paquet </w:t>
            </w:r>
          </w:p>
          <w:p w:rsidR="00365C38" w:rsidRPr="0011106E" w:rsidRDefault="0011106E">
            <w:pPr>
              <w:spacing w:after="0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Kunststoff Getränkequirler 11 cm, 2000 Stück pro Packung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Pr="0011106E" w:rsidRDefault="0011106E">
            <w:pPr>
              <w:spacing w:after="0"/>
              <w:ind w:right="3"/>
              <w:jc w:val="center"/>
              <w:rPr>
                <w:lang w:val="de-CH"/>
              </w:rPr>
            </w:pPr>
            <w:r w:rsidRPr="0011106E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19.30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38" w:rsidRDefault="0011106E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365C38" w:rsidRDefault="0011106E">
      <w:pPr>
        <w:spacing w:after="0"/>
        <w:ind w:left="-24"/>
        <w:jc w:val="both"/>
      </w:pPr>
      <w:r>
        <w:t xml:space="preserve"> </w:t>
      </w:r>
    </w:p>
    <w:sectPr w:rsidR="00365C38">
      <w:headerReference w:type="even" r:id="rId80"/>
      <w:headerReference w:type="default" r:id="rId81"/>
      <w:footerReference w:type="even" r:id="rId82"/>
      <w:footerReference w:type="default" r:id="rId83"/>
      <w:headerReference w:type="first" r:id="rId84"/>
      <w:footerReference w:type="first" r:id="rId85"/>
      <w:pgSz w:w="11906" w:h="16838"/>
      <w:pgMar w:top="1421" w:right="1440" w:bottom="1440" w:left="1440" w:header="708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9BF" w:rsidRDefault="00D039BF">
      <w:pPr>
        <w:spacing w:after="0" w:line="240" w:lineRule="auto"/>
      </w:pPr>
      <w:r>
        <w:separator/>
      </w:r>
    </w:p>
  </w:endnote>
  <w:endnote w:type="continuationSeparator" w:id="0">
    <w:p w:rsidR="00D039BF" w:rsidRDefault="00D0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6E" w:rsidRDefault="0011106E">
    <w:pPr>
      <w:spacing w:after="0"/>
      <w:ind w:left="-24"/>
    </w:pPr>
    <w:r>
      <w:rPr>
        <w:rFonts w:ascii="Wingdings" w:eastAsia="Wingdings" w:hAnsi="Wingdings" w:cs="Wingdings"/>
        <w:sz w:val="20"/>
      </w:rPr>
      <w:t></w:t>
    </w:r>
    <w:r>
      <w:rPr>
        <w:rFonts w:ascii="Times New Roman" w:eastAsia="Times New Roman" w:hAnsi="Times New Roman" w:cs="Times New Roman"/>
        <w:sz w:val="20"/>
      </w:rPr>
      <w:t xml:space="preserve"> Livrable en 14 jours ouvrables / </w:t>
    </w:r>
    <w:proofErr w:type="spellStart"/>
    <w:r>
      <w:rPr>
        <w:rFonts w:ascii="Times New Roman" w:eastAsia="Times New Roman" w:hAnsi="Times New Roman" w:cs="Times New Roman"/>
        <w:sz w:val="20"/>
      </w:rPr>
      <w:t>Innerhalb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von</w:t>
    </w:r>
    <w:proofErr w:type="spellEnd"/>
    <w:r>
      <w:rPr>
        <w:rFonts w:ascii="Times New Roman" w:eastAsia="Times New Roman" w:hAnsi="Times New Roman" w:cs="Times New Roman"/>
        <w:sz w:val="20"/>
      </w:rPr>
      <w:t xml:space="preserve"> 14 </w:t>
    </w:r>
    <w:proofErr w:type="spellStart"/>
    <w:r>
      <w:rPr>
        <w:rFonts w:ascii="Times New Roman" w:eastAsia="Times New Roman" w:hAnsi="Times New Roman" w:cs="Times New Roman"/>
        <w:sz w:val="20"/>
      </w:rPr>
      <w:t>Arbeitstagen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liefbar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</w:p>
  <w:p w:rsidR="0011106E" w:rsidRDefault="0011106E">
    <w:pPr>
      <w:spacing w:after="0"/>
      <w:ind w:left="-24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11106E" w:rsidRDefault="0011106E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 xml:space="preserve">PROMERKA SA – Chemin du </w:t>
    </w:r>
    <w:proofErr w:type="spellStart"/>
    <w:r>
      <w:rPr>
        <w:rFonts w:ascii="Times New Roman" w:eastAsia="Times New Roman" w:hAnsi="Times New Roman" w:cs="Times New Roman"/>
        <w:sz w:val="20"/>
      </w:rPr>
      <w:t>Croset</w:t>
    </w:r>
    <w:proofErr w:type="spellEnd"/>
    <w:r>
      <w:rPr>
        <w:rFonts w:ascii="Times New Roman" w:eastAsia="Times New Roman" w:hAnsi="Times New Roman" w:cs="Times New Roman"/>
        <w:sz w:val="20"/>
      </w:rPr>
      <w:t xml:space="preserve"> 9B – 1024 Ecublens </w:t>
    </w:r>
  </w:p>
  <w:p w:rsidR="0011106E" w:rsidRDefault="0011106E">
    <w:pPr>
      <w:spacing w:after="0"/>
      <w:ind w:right="2"/>
      <w:jc w:val="center"/>
    </w:pPr>
    <w:r>
      <w:rPr>
        <w:rFonts w:ascii="Times New Roman" w:eastAsia="Times New Roman" w:hAnsi="Times New Roman" w:cs="Times New Roman"/>
        <w:sz w:val="20"/>
      </w:rPr>
      <w:t xml:space="preserve">Tél : 021/633.79.19 – Fax : 021/633.77.08 – info@promerka.ch – www.promerka-shop.ch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6E" w:rsidRDefault="0011106E">
    <w:pPr>
      <w:spacing w:after="0"/>
      <w:ind w:left="-24"/>
    </w:pPr>
    <w:r>
      <w:rPr>
        <w:rFonts w:ascii="Wingdings" w:eastAsia="Wingdings" w:hAnsi="Wingdings" w:cs="Wingdings"/>
        <w:sz w:val="20"/>
      </w:rPr>
      <w:t></w:t>
    </w:r>
    <w:r>
      <w:rPr>
        <w:rFonts w:ascii="Times New Roman" w:eastAsia="Times New Roman" w:hAnsi="Times New Roman" w:cs="Times New Roman"/>
        <w:sz w:val="20"/>
      </w:rPr>
      <w:t xml:space="preserve"> Livrable en 14 jours ouvrables / </w:t>
    </w:r>
    <w:proofErr w:type="spellStart"/>
    <w:r>
      <w:rPr>
        <w:rFonts w:ascii="Times New Roman" w:eastAsia="Times New Roman" w:hAnsi="Times New Roman" w:cs="Times New Roman"/>
        <w:sz w:val="20"/>
      </w:rPr>
      <w:t>Innerhalb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von</w:t>
    </w:r>
    <w:proofErr w:type="spellEnd"/>
    <w:r>
      <w:rPr>
        <w:rFonts w:ascii="Times New Roman" w:eastAsia="Times New Roman" w:hAnsi="Times New Roman" w:cs="Times New Roman"/>
        <w:sz w:val="20"/>
      </w:rPr>
      <w:t xml:space="preserve"> 14 </w:t>
    </w:r>
    <w:proofErr w:type="spellStart"/>
    <w:r>
      <w:rPr>
        <w:rFonts w:ascii="Times New Roman" w:eastAsia="Times New Roman" w:hAnsi="Times New Roman" w:cs="Times New Roman"/>
        <w:sz w:val="20"/>
      </w:rPr>
      <w:t>Arbeitstagen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liefbar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</w:p>
  <w:p w:rsidR="0011106E" w:rsidRDefault="0011106E">
    <w:pPr>
      <w:spacing w:after="0"/>
      <w:ind w:left="-24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11106E" w:rsidRDefault="0011106E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 xml:space="preserve">PROMERKA SA – Chemin du </w:t>
    </w:r>
    <w:proofErr w:type="spellStart"/>
    <w:r>
      <w:rPr>
        <w:rFonts w:ascii="Times New Roman" w:eastAsia="Times New Roman" w:hAnsi="Times New Roman" w:cs="Times New Roman"/>
        <w:sz w:val="20"/>
      </w:rPr>
      <w:t>Croset</w:t>
    </w:r>
    <w:proofErr w:type="spellEnd"/>
    <w:r>
      <w:rPr>
        <w:rFonts w:ascii="Times New Roman" w:eastAsia="Times New Roman" w:hAnsi="Times New Roman" w:cs="Times New Roman"/>
        <w:sz w:val="20"/>
      </w:rPr>
      <w:t xml:space="preserve"> 9B – 1024 Ecublens </w:t>
    </w:r>
  </w:p>
  <w:p w:rsidR="0011106E" w:rsidRDefault="0011106E">
    <w:pPr>
      <w:spacing w:after="0"/>
      <w:ind w:right="2"/>
      <w:jc w:val="center"/>
    </w:pPr>
    <w:r>
      <w:rPr>
        <w:rFonts w:ascii="Times New Roman" w:eastAsia="Times New Roman" w:hAnsi="Times New Roman" w:cs="Times New Roman"/>
        <w:sz w:val="20"/>
      </w:rPr>
      <w:t xml:space="preserve">Tél : 021/633.79.19 – Fax : 021/633.77.08 – info@promerka.ch – www.promerka-shop.ch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6E" w:rsidRDefault="0011106E">
    <w:pPr>
      <w:spacing w:after="0"/>
      <w:ind w:left="-24"/>
    </w:pPr>
    <w:r>
      <w:rPr>
        <w:rFonts w:ascii="Wingdings" w:eastAsia="Wingdings" w:hAnsi="Wingdings" w:cs="Wingdings"/>
        <w:sz w:val="20"/>
      </w:rPr>
      <w:t></w:t>
    </w:r>
    <w:r>
      <w:rPr>
        <w:rFonts w:ascii="Times New Roman" w:eastAsia="Times New Roman" w:hAnsi="Times New Roman" w:cs="Times New Roman"/>
        <w:sz w:val="20"/>
      </w:rPr>
      <w:t xml:space="preserve"> Livrable en 14 jours ouvrables / </w:t>
    </w:r>
    <w:proofErr w:type="spellStart"/>
    <w:r>
      <w:rPr>
        <w:rFonts w:ascii="Times New Roman" w:eastAsia="Times New Roman" w:hAnsi="Times New Roman" w:cs="Times New Roman"/>
        <w:sz w:val="20"/>
      </w:rPr>
      <w:t>Innerhalb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von</w:t>
    </w:r>
    <w:proofErr w:type="spellEnd"/>
    <w:r>
      <w:rPr>
        <w:rFonts w:ascii="Times New Roman" w:eastAsia="Times New Roman" w:hAnsi="Times New Roman" w:cs="Times New Roman"/>
        <w:sz w:val="20"/>
      </w:rPr>
      <w:t xml:space="preserve"> 14 </w:t>
    </w:r>
    <w:proofErr w:type="spellStart"/>
    <w:r>
      <w:rPr>
        <w:rFonts w:ascii="Times New Roman" w:eastAsia="Times New Roman" w:hAnsi="Times New Roman" w:cs="Times New Roman"/>
        <w:sz w:val="20"/>
      </w:rPr>
      <w:t>Arbeitstagen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liefbar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</w:p>
  <w:p w:rsidR="0011106E" w:rsidRDefault="0011106E">
    <w:pPr>
      <w:spacing w:after="0"/>
      <w:ind w:left="-24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11106E" w:rsidRDefault="0011106E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 xml:space="preserve">PROMERKA SA – Chemin du </w:t>
    </w:r>
    <w:proofErr w:type="spellStart"/>
    <w:r>
      <w:rPr>
        <w:rFonts w:ascii="Times New Roman" w:eastAsia="Times New Roman" w:hAnsi="Times New Roman" w:cs="Times New Roman"/>
        <w:sz w:val="20"/>
      </w:rPr>
      <w:t>Croset</w:t>
    </w:r>
    <w:proofErr w:type="spellEnd"/>
    <w:r>
      <w:rPr>
        <w:rFonts w:ascii="Times New Roman" w:eastAsia="Times New Roman" w:hAnsi="Times New Roman" w:cs="Times New Roman"/>
        <w:sz w:val="20"/>
      </w:rPr>
      <w:t xml:space="preserve"> 9B – 1024 Ecublens </w:t>
    </w:r>
  </w:p>
  <w:p w:rsidR="0011106E" w:rsidRDefault="0011106E">
    <w:pPr>
      <w:spacing w:after="0"/>
      <w:ind w:right="2"/>
      <w:jc w:val="center"/>
    </w:pPr>
    <w:r>
      <w:rPr>
        <w:rFonts w:ascii="Times New Roman" w:eastAsia="Times New Roman" w:hAnsi="Times New Roman" w:cs="Times New Roman"/>
        <w:sz w:val="20"/>
      </w:rPr>
      <w:t xml:space="preserve">Tél : 021/633.79.19 – Fax : 021/633.77.08 – info@promerka.ch – www.promerka-shop.ch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9BF" w:rsidRDefault="00D039BF">
      <w:pPr>
        <w:spacing w:after="0" w:line="240" w:lineRule="auto"/>
      </w:pPr>
      <w:r>
        <w:separator/>
      </w:r>
    </w:p>
  </w:footnote>
  <w:footnote w:type="continuationSeparator" w:id="0">
    <w:p w:rsidR="00D039BF" w:rsidRDefault="00D0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6E" w:rsidRDefault="0011106E">
    <w:pPr>
      <w:spacing w:after="0"/>
      <w:ind w:left="-2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1797685" cy="392430"/>
          <wp:effectExtent l="0" t="0" r="0" b="0"/>
          <wp:wrapSquare wrapText="bothSides"/>
          <wp:docPr id="49" name="Picture 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685" cy="39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6E" w:rsidRDefault="0011106E">
    <w:pPr>
      <w:spacing w:after="0"/>
      <w:ind w:left="-23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1797685" cy="39243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685" cy="39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6E" w:rsidRDefault="0011106E">
    <w:pPr>
      <w:spacing w:after="0"/>
      <w:ind w:left="-2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1797685" cy="39243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685" cy="39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38"/>
    <w:rsid w:val="0011106E"/>
    <w:rsid w:val="00365C38"/>
    <w:rsid w:val="007768D5"/>
    <w:rsid w:val="00D0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D955B"/>
  <w15:docId w15:val="{A6FAC52E-ED53-4CFD-99C6-A7227667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png"/><Relationship Id="rId39" Type="http://schemas.openxmlformats.org/officeDocument/2006/relationships/image" Target="media/image34.jpg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image" Target="media/image37.jpg"/><Relationship Id="rId47" Type="http://schemas.openxmlformats.org/officeDocument/2006/relationships/image" Target="media/image42.jpg"/><Relationship Id="rId50" Type="http://schemas.openxmlformats.org/officeDocument/2006/relationships/image" Target="media/image45.jpg"/><Relationship Id="rId55" Type="http://schemas.openxmlformats.org/officeDocument/2006/relationships/image" Target="media/image50.jpg"/><Relationship Id="rId63" Type="http://schemas.openxmlformats.org/officeDocument/2006/relationships/image" Target="media/image58.jpg"/><Relationship Id="rId68" Type="http://schemas.openxmlformats.org/officeDocument/2006/relationships/image" Target="media/image63.jpg"/><Relationship Id="rId76" Type="http://schemas.openxmlformats.org/officeDocument/2006/relationships/image" Target="media/image71.jpg"/><Relationship Id="rId84" Type="http://schemas.openxmlformats.org/officeDocument/2006/relationships/header" Target="header3.xml"/><Relationship Id="rId7" Type="http://schemas.openxmlformats.org/officeDocument/2006/relationships/image" Target="media/image2.jpg"/><Relationship Id="rId71" Type="http://schemas.openxmlformats.org/officeDocument/2006/relationships/image" Target="media/image66.pn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9" Type="http://schemas.openxmlformats.org/officeDocument/2006/relationships/image" Target="media/image24.jpg"/><Relationship Id="rId11" Type="http://schemas.openxmlformats.org/officeDocument/2006/relationships/image" Target="media/image6.pn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image" Target="media/image35.jpg"/><Relationship Id="rId45" Type="http://schemas.openxmlformats.org/officeDocument/2006/relationships/image" Target="media/image40.jpg"/><Relationship Id="rId53" Type="http://schemas.openxmlformats.org/officeDocument/2006/relationships/image" Target="media/image48.jpg"/><Relationship Id="rId58" Type="http://schemas.openxmlformats.org/officeDocument/2006/relationships/image" Target="media/image53.jpg"/><Relationship Id="rId66" Type="http://schemas.openxmlformats.org/officeDocument/2006/relationships/image" Target="media/image61.jpg"/><Relationship Id="rId74" Type="http://schemas.openxmlformats.org/officeDocument/2006/relationships/image" Target="media/image69.jpg"/><Relationship Id="rId79" Type="http://schemas.openxmlformats.org/officeDocument/2006/relationships/image" Target="media/image74.jpg"/><Relationship Id="rId87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image" Target="media/image56.jpg"/><Relationship Id="rId82" Type="http://schemas.openxmlformats.org/officeDocument/2006/relationships/footer" Target="footer1.xml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image" Target="media/image38.jpg"/><Relationship Id="rId48" Type="http://schemas.openxmlformats.org/officeDocument/2006/relationships/image" Target="media/image43.jpg"/><Relationship Id="rId56" Type="http://schemas.openxmlformats.org/officeDocument/2006/relationships/image" Target="media/image51.jpg"/><Relationship Id="rId64" Type="http://schemas.openxmlformats.org/officeDocument/2006/relationships/image" Target="media/image59.jpg"/><Relationship Id="rId69" Type="http://schemas.openxmlformats.org/officeDocument/2006/relationships/image" Target="media/image64.jpg"/><Relationship Id="rId77" Type="http://schemas.openxmlformats.org/officeDocument/2006/relationships/image" Target="media/image72.jpg"/><Relationship Id="rId8" Type="http://schemas.openxmlformats.org/officeDocument/2006/relationships/image" Target="media/image3.jpg"/><Relationship Id="rId51" Type="http://schemas.openxmlformats.org/officeDocument/2006/relationships/image" Target="media/image46.jpg"/><Relationship Id="rId72" Type="http://schemas.openxmlformats.org/officeDocument/2006/relationships/image" Target="media/image67.jpg"/><Relationship Id="rId80" Type="http://schemas.openxmlformats.org/officeDocument/2006/relationships/header" Target="header1.xml"/><Relationship Id="rId85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pn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image" Target="media/image41.jpg"/><Relationship Id="rId59" Type="http://schemas.openxmlformats.org/officeDocument/2006/relationships/image" Target="media/image54.jpg"/><Relationship Id="rId67" Type="http://schemas.openxmlformats.org/officeDocument/2006/relationships/image" Target="media/image62.jpg"/><Relationship Id="rId20" Type="http://schemas.openxmlformats.org/officeDocument/2006/relationships/image" Target="media/image15.jpg"/><Relationship Id="rId41" Type="http://schemas.openxmlformats.org/officeDocument/2006/relationships/image" Target="media/image36.jpg"/><Relationship Id="rId54" Type="http://schemas.openxmlformats.org/officeDocument/2006/relationships/image" Target="media/image49.jpg"/><Relationship Id="rId62" Type="http://schemas.openxmlformats.org/officeDocument/2006/relationships/image" Target="media/image57.jpg"/><Relationship Id="rId70" Type="http://schemas.openxmlformats.org/officeDocument/2006/relationships/image" Target="media/image65.png"/><Relationship Id="rId75" Type="http://schemas.openxmlformats.org/officeDocument/2006/relationships/image" Target="media/image70.jpg"/><Relationship Id="rId83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image" Target="media/image44.jpg"/><Relationship Id="rId57" Type="http://schemas.openxmlformats.org/officeDocument/2006/relationships/image" Target="media/image52.jp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jpg"/><Relationship Id="rId52" Type="http://schemas.openxmlformats.org/officeDocument/2006/relationships/image" Target="media/image47.jpg"/><Relationship Id="rId60" Type="http://schemas.openxmlformats.org/officeDocument/2006/relationships/image" Target="media/image55.jpg"/><Relationship Id="rId65" Type="http://schemas.openxmlformats.org/officeDocument/2006/relationships/image" Target="media/image60.jpg"/><Relationship Id="rId73" Type="http://schemas.openxmlformats.org/officeDocument/2006/relationships/image" Target="media/image68.jpg"/><Relationship Id="rId78" Type="http://schemas.openxmlformats.org/officeDocument/2006/relationships/image" Target="media/image73.jpg"/><Relationship Id="rId81" Type="http://schemas.openxmlformats.org/officeDocument/2006/relationships/header" Target="header2.xml"/><Relationship Id="rId86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1504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cp:lastModifiedBy>Sarah Binggeli</cp:lastModifiedBy>
  <cp:revision>2</cp:revision>
  <dcterms:created xsi:type="dcterms:W3CDTF">2016-04-01T13:50:00Z</dcterms:created>
  <dcterms:modified xsi:type="dcterms:W3CDTF">2016-04-01T13:50:00Z</dcterms:modified>
</cp:coreProperties>
</file>