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7" w:type="dxa"/>
        <w:jc w:val="center"/>
        <w:tblInd w:w="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3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4841"/>
        <w:gridCol w:w="1134"/>
        <w:gridCol w:w="1134"/>
        <w:gridCol w:w="851"/>
      </w:tblGrid>
      <w:tr w:rsidR="00A12CF2" w:rsidRPr="00CF4E7A" w:rsidTr="00A12CF2">
        <w:trPr>
          <w:trHeight w:val="975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Image</w:t>
            </w:r>
          </w:p>
          <w:p w:rsidR="00A12CF2" w:rsidRPr="00CF4E7A" w:rsidRDefault="00A12CF2" w:rsidP="002E5E0C">
            <w:pPr>
              <w:ind w:left="38" w:right="1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Bild</w:t>
            </w:r>
            <w:proofErr w:type="spellEnd"/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Référence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Referenz</w:t>
            </w:r>
            <w:proofErr w:type="spellEnd"/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210" w:right="1193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Description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Beschreibung</w:t>
            </w:r>
            <w:proofErr w:type="spellEnd"/>
          </w:p>
        </w:tc>
        <w:tc>
          <w:tcPr>
            <w:tcW w:w="1134" w:type="dxa"/>
            <w:vAlign w:val="center"/>
          </w:tcPr>
          <w:p w:rsidR="00A12CF2" w:rsidRPr="00DE0968" w:rsidRDefault="00A12CF2" w:rsidP="006727DA">
            <w:pPr>
              <w:ind w:right="3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6"/>
              </w:rPr>
            </w:pPr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>Dimensions</w:t>
            </w:r>
          </w:p>
          <w:p w:rsidR="00A12CF2" w:rsidRPr="00DE0968" w:rsidRDefault="00A12CF2" w:rsidP="006727DA">
            <w:pPr>
              <w:ind w:right="3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6"/>
              </w:rPr>
            </w:pPr>
            <w:proofErr w:type="spellStart"/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>Grösse</w:t>
            </w:r>
            <w:proofErr w:type="spellEnd"/>
            <w:r w:rsidRPr="00DE0968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6"/>
              </w:rPr>
              <w:t xml:space="preserve"> (cm)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Prix d’achat</w:t>
            </w:r>
          </w:p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Kaufpreis</w:t>
            </w:r>
          </w:p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de-CH"/>
              </w:rPr>
              <w:t>(CHF - HT)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8A6B67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En stock</w:t>
            </w:r>
          </w:p>
          <w:p w:rsidR="00A12CF2" w:rsidRPr="008A6B67" w:rsidRDefault="00A12CF2" w:rsidP="006727DA">
            <w:pPr>
              <w:ind w:right="38"/>
              <w:jc w:val="center"/>
              <w:rPr>
                <w:rFonts w:ascii="Wingdings" w:eastAsia="Times New Roman" w:hAnsi="Wingdings" w:cs="Times New Roman"/>
                <w:i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Auf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Lager</w:t>
            </w:r>
            <w:proofErr w:type="spellEnd"/>
          </w:p>
        </w:tc>
      </w:tr>
      <w:tr w:rsidR="00A12CF2" w:rsidRPr="00CF4E7A" w:rsidTr="00A12CF2">
        <w:trPr>
          <w:trHeight w:val="701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7F5C4" wp14:editId="6B5C3DA3">
                  <wp:extent cx="425993" cy="568037"/>
                  <wp:effectExtent l="0" t="0" r="0" b="3810"/>
                  <wp:docPr id="8847" name="Picture 8847" descr="Chaise b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aise bo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7" r="19138" b="8532"/>
                          <a:stretch/>
                        </pic:blipFill>
                        <pic:spPr bwMode="auto">
                          <a:xfrm>
                            <a:off x="0" y="0"/>
                            <a:ext cx="433903" cy="5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KAREN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bois, 4 pieds en acier peint noir.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Holzstuhl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Stahlfüsse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81*52*43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23.75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09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38"/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CB58376" wp14:editId="6A811969">
                  <wp:extent cx="351265" cy="504749"/>
                  <wp:effectExtent l="0" t="0" r="0" b="0"/>
                  <wp:docPr id="8848" name="Picture 8848" descr="cid:B81CDEE4-70B1-4BEB-8385-9444E0A21664@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088622-7574-446A-8AB9-9ECD1D3A12D1" descr="cid:B81CDEE4-70B1-4BEB-8385-9444E0A21664@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14" cy="52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CLARA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visiteur bois, 4 pieds en acier peint noir, large assise et dossier.</w:t>
            </w:r>
          </w:p>
          <w:p w:rsidR="00A12CF2" w:rsidRPr="00CF4E7A" w:rsidRDefault="00A12CF2" w:rsidP="006727DA">
            <w:pPr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Besucherholzstuhl 4 Stahlfüsse schwarz, breite Rückenlehne und Sitz.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81*52*43</w:t>
            </w:r>
          </w:p>
        </w:tc>
        <w:tc>
          <w:tcPr>
            <w:tcW w:w="1134" w:type="dxa"/>
            <w:vAlign w:val="center"/>
          </w:tcPr>
          <w:p w:rsidR="00A12CF2" w:rsidRPr="000C4191" w:rsidRDefault="00A12CF2" w:rsidP="006727DA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32.95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701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B8BF49" wp14:editId="4B8F542C">
                  <wp:extent cx="503555" cy="503555"/>
                  <wp:effectExtent l="0" t="0" r="0" b="0"/>
                  <wp:docPr id="8849" name="Picture 8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ISIS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Chaise visiteur tissu noir.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Besucherstuhl Stoff schwarz.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82*55*55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28.00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038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9CF12D" wp14:editId="23DD3958">
                  <wp:extent cx="533781" cy="533781"/>
                  <wp:effectExtent l="0" t="0" r="0" b="0"/>
                  <wp:docPr id="8850" name="Picture 8850" descr="https://encrypted-tbn1.gstatic.com/images?q=tbn:ANd9GcQa01hlnRerCW2Oa71LdeKu6wWRGQPFsCBP_Mp6OQd6ui8SnqyA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Qa01hlnRerCW2Oa71LdeKu6wWRGQPFsCBP_Mp6OQd6ui8SnqyA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17" cy="5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SARA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107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pliante noire assise et dossier rembourré.</w:t>
            </w:r>
          </w:p>
          <w:p w:rsidR="00A12CF2" w:rsidRPr="00CF4E7A" w:rsidRDefault="00A12CF2" w:rsidP="006727DA">
            <w:pPr>
              <w:ind w:right="107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Schwarzer Klappstuhl gepolsterter Sitz und Rücken.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80*44*40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23.05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968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EDB151" wp14:editId="51B87426">
                  <wp:extent cx="503415" cy="502920"/>
                  <wp:effectExtent l="0" t="0" r="0" b="0"/>
                  <wp:docPr id="8851" name="Picture 8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LISA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90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Chaise visiteur plastique, piétement noir.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Besucherstuhl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Kunststoff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81*55*55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25.00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23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4CBC3C" wp14:editId="16DE08E4">
                  <wp:extent cx="395605" cy="503314"/>
                  <wp:effectExtent l="0" t="0" r="0" b="0"/>
                  <wp:docPr id="8852" name="Picture 8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0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PAOLA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Chaise dactylo, dossier haut Lift gaz, contact permanent, avec accoudoirs.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Drehstuhl mit permanentem Gaslift, mit Armlehnen.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120*70*60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85.25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2177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07C40E" wp14:editId="47F933E3">
                  <wp:extent cx="482219" cy="482219"/>
                  <wp:effectExtent l="0" t="0" r="0" b="0"/>
                  <wp:docPr id="8853" name="Picture 8853" descr="Fauteuil de bureau ergonomique avec accoudoirs 2D ELO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uteuil de bureau ergonomique avec accoudoirs 2D ELO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30" cy="48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ELODIE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Fauteuil dossier haut en maille noire, réglable en hauteur, assise en tissu noir, accoudoirs multifonctionnels, support lombaires réglables en hauteur, mécanique synchronisée.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hohe Rückenlehne aus schwarzer Mesh, einstellbar in Höhe, Sitz aus schwarzem Stoff, multifunktionale Armlehne, Unterstützung der Lende einstellbar in Höhe, synchronisierte Mechanik.</w:t>
            </w:r>
          </w:p>
        </w:tc>
        <w:tc>
          <w:tcPr>
            <w:tcW w:w="1134" w:type="dxa"/>
            <w:vAlign w:val="center"/>
          </w:tcPr>
          <w:p w:rsidR="00A12CF2" w:rsidRDefault="00A12CF2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103-121</w:t>
            </w:r>
          </w:p>
          <w:p w:rsidR="00A12CF2" w:rsidRPr="00CF4E7A" w:rsidRDefault="00A12CF2" w:rsidP="00CF4E7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*49-68*68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360.85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277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486D66" wp14:editId="7B99A50A">
                  <wp:extent cx="287655" cy="498132"/>
                  <wp:effectExtent l="0" t="0" r="0" b="0"/>
                  <wp:docPr id="8854" name="Picture 8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ANDREA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Fauteuil à dossier haut, dossier et siège en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couleur noire.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mit hohter Rückenlehne, Rückenlehne und Sitz aus Mesh, Farbe schwarz.</w:t>
            </w:r>
          </w:p>
        </w:tc>
        <w:tc>
          <w:tcPr>
            <w:tcW w:w="1134" w:type="dxa"/>
            <w:vAlign w:val="center"/>
          </w:tcPr>
          <w:p w:rsidR="00A12CF2" w:rsidRDefault="00A12CF2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105-117</w:t>
            </w:r>
          </w:p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*65*48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185.60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27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05D594F" wp14:editId="2837FC19">
                  <wp:extent cx="475488" cy="475488"/>
                  <wp:effectExtent l="0" t="0" r="1270" b="1270"/>
                  <wp:docPr id="8855" name="Picture 8855" descr="Кресло Фаворит Пластик на механизме качания Скаден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FDAA80-2F06-49B5-AF02-071DD20335A8" descr="Кресло Фаворит Пластик на механизме качания Скаден черны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2" cy="48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ANA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spacing w:line="237" w:lineRule="auto"/>
              <w:ind w:right="39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Fauteuil en cuir, mécanisme d’oscillation, couleur noire.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Bürodrehstuhl aus Leder, Schwingmechanismus, Farbe schwarz.</w:t>
            </w:r>
          </w:p>
        </w:tc>
        <w:tc>
          <w:tcPr>
            <w:tcW w:w="1134" w:type="dxa"/>
            <w:vAlign w:val="center"/>
          </w:tcPr>
          <w:p w:rsidR="00A12CF2" w:rsidRDefault="00A12CF2" w:rsidP="006727D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103-114</w:t>
            </w:r>
          </w:p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*58*61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123.30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830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CF211B" wp14:editId="5335AA00">
                  <wp:extent cx="549681" cy="323850"/>
                  <wp:effectExtent l="0" t="0" r="0" b="0"/>
                  <wp:docPr id="8856" name="Picture 8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NOEMIE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électrique, plateau mélaminé blanc.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Elektrischer Tisch, Tischplatte aus weissem Melamin.</w:t>
            </w:r>
          </w:p>
        </w:tc>
        <w:tc>
          <w:tcPr>
            <w:tcW w:w="1134" w:type="dxa"/>
            <w:vAlign w:val="center"/>
          </w:tcPr>
          <w:p w:rsidR="00A12CF2" w:rsidRDefault="00A12CF2" w:rsidP="006727DA">
            <w:pPr>
              <w:ind w:righ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70-120</w:t>
            </w:r>
          </w:p>
          <w:p w:rsidR="00A12CF2" w:rsidRPr="00CF4E7A" w:rsidRDefault="00A12CF2" w:rsidP="006727DA">
            <w:pPr>
              <w:ind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*160*80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669.55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701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C7ADBF" wp14:editId="236159DF">
                  <wp:extent cx="399415" cy="215684"/>
                  <wp:effectExtent l="0" t="0" r="0" b="0"/>
                  <wp:docPr id="8857" name="Picture 8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A12CF2" w:rsidRPr="00CF4E7A" w:rsidRDefault="00A12CF2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gris. </w:t>
            </w:r>
          </w:p>
          <w:p w:rsidR="00A12CF2" w:rsidRPr="00CF4E7A" w:rsidRDefault="00A12CF2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705633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75*120*80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87.10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843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68C17F8C" wp14:editId="62471F42">
                  <wp:extent cx="465671" cy="251460"/>
                  <wp:effectExtent l="0" t="0" r="0" b="0"/>
                  <wp:docPr id="8858" name="Picture 8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71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A12CF2" w:rsidRPr="00CF4E7A" w:rsidRDefault="00A12CF2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Table polyvalente, 4 pieds métalliques, pieds gris. </w:t>
            </w:r>
          </w:p>
          <w:p w:rsidR="00A12CF2" w:rsidRPr="00CF4E7A" w:rsidRDefault="00A12CF2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75*160*80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112.60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828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871B6A" wp14:editId="233395B0">
                  <wp:extent cx="532689" cy="287655"/>
                  <wp:effectExtent l="0" t="0" r="0" b="0"/>
                  <wp:docPr id="8859" name="Picture 8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9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ELENA</w:t>
            </w:r>
          </w:p>
          <w:p w:rsidR="00A12CF2" w:rsidRPr="00CF4E7A" w:rsidRDefault="00A12CF2" w:rsidP="00D00475">
            <w:pPr>
              <w:ind w:left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Table polyvalente, 4 pieds métalliques, pieds gris. </w:t>
            </w:r>
          </w:p>
          <w:p w:rsidR="00A12CF2" w:rsidRPr="00CF4E7A" w:rsidRDefault="00A12CF2" w:rsidP="006727DA">
            <w:pPr>
              <w:ind w:right="9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Tisch mit 4 Mettal Füssen, Graue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75*200*80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136.80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701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6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025529" wp14:editId="2D89BFAA">
                  <wp:extent cx="369570" cy="453834"/>
                  <wp:effectExtent l="0" t="0" r="0" b="0"/>
                  <wp:docPr id="8860" name="Picture 8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4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TYRION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right="20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métallique gris.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Rollcontainer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Schubladen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62*46*60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147.65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962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8AB853" wp14:editId="1CCDFA48">
                  <wp:extent cx="539750" cy="335242"/>
                  <wp:effectExtent l="0" t="0" r="0" b="0"/>
                  <wp:docPr id="8861" name="Picture 8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</w:t>
            </w:r>
          </w:p>
          <w:p w:rsidR="00A12CF2" w:rsidRPr="00CF4E7A" w:rsidRDefault="00A12CF2" w:rsidP="00D00475">
            <w:pPr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Bureau plateau blanc, piétement carré, passage de câbles inclus.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Bürotisch Platte weiss, quadratische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279.55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</w:p>
        </w:tc>
      </w:tr>
      <w:tr w:rsidR="00A12CF2" w:rsidRPr="00CF4E7A" w:rsidTr="00A12CF2">
        <w:trPr>
          <w:trHeight w:val="1118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07637D" wp14:editId="27808941">
                  <wp:extent cx="539750" cy="335242"/>
                  <wp:effectExtent l="0" t="0" r="0" b="0"/>
                  <wp:docPr id="8862" name="Picture 8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</w:t>
            </w:r>
          </w:p>
          <w:p w:rsidR="00A12CF2" w:rsidRPr="00CF4E7A" w:rsidRDefault="00A12CF2" w:rsidP="00D00475">
            <w:pPr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Bureau plateau blanc, piétement carré, passage de câbles inclus.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Bürotisch Platte weiss, quadratische Füsse, Leitungsdurchführung.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74*180*80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299.05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804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1E4A19" wp14:editId="6A0D5F7F">
                  <wp:extent cx="539750" cy="335242"/>
                  <wp:effectExtent l="0" t="0" r="0" b="0"/>
                  <wp:docPr id="8863" name="Picture 8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NICOLE +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Retour de bureau blanc, piétement carré.</w:t>
            </w:r>
          </w:p>
          <w:p w:rsidR="00A12CF2" w:rsidRPr="00CF4E7A" w:rsidRDefault="00A12CF2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Ecke für Büro Platte weiss, quadratische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74*80*60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100.00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3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59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1570BE" wp14:editId="3792E830">
                  <wp:extent cx="503555" cy="473037"/>
                  <wp:effectExtent l="0" t="0" r="0" b="0"/>
                  <wp:docPr id="8864" name="Picture 8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TONY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spacing w:line="238" w:lineRule="auto"/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Caisson mobile 3 tiroirs mélaminés avec verrouillage centralisé, couleur blanc.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Rollcontainer 3 Schubladen aus Melamin mit Zentralverriegelung, weiss.</w:t>
            </w:r>
          </w:p>
        </w:tc>
        <w:tc>
          <w:tcPr>
            <w:tcW w:w="1134" w:type="dxa"/>
            <w:vAlign w:val="center"/>
          </w:tcPr>
          <w:p w:rsidR="00A12CF2" w:rsidRPr="00CF4E7A" w:rsidRDefault="00360474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56*43</w:t>
            </w:r>
            <w:r w:rsidR="00A12CF2"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*60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193.50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19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E25800" wp14:editId="1B56B452">
                  <wp:extent cx="562296" cy="372093"/>
                  <wp:effectExtent l="0" t="0" r="0" b="9525"/>
                  <wp:docPr id="8865" name="Picture 8865" descr="http://www.wilking.com.pl/stoly_skladane/T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ilking.com.pl/stoly_skladane/T/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4" t="1123" r="67317" b="81033"/>
                          <a:stretch/>
                        </pic:blipFill>
                        <pic:spPr bwMode="auto">
                          <a:xfrm>
                            <a:off x="0" y="0"/>
                            <a:ext cx="582800" cy="38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KAROLINA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pliante, plateau gris 36mm d’épaisseur, pieds argenté, pieds en T.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Klapptisch, Platte grau 36mm dick, Silberfüsse, «T»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155.75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21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right="26"/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5069BB" wp14:editId="6FF510C2">
                  <wp:extent cx="561975" cy="368251"/>
                  <wp:effectExtent l="0" t="0" r="0" b="0"/>
                  <wp:docPr id="8866" name="Picture 8866" descr="R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6"/>
                          <a:stretch/>
                        </pic:blipFill>
                        <pic:spPr bwMode="auto">
                          <a:xfrm>
                            <a:off x="0" y="0"/>
                            <a:ext cx="588433" cy="38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KIRA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Table pliante, plateau gris 36mm d’épaisseur, pieds argenté, pieds en H.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Klapptisch, Platte grau 36mm dick, Silberfüsse, «H» Füsse.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74*160*80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155.75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802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90DCE9" wp14:editId="7B77A8FD">
                  <wp:extent cx="277838" cy="542290"/>
                  <wp:effectExtent l="0" t="0" r="0" b="0"/>
                  <wp:docPr id="8867" name="Picture 8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FRANK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Armoire haute métallique, portes battantes, couleur grise. 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Flügeltürenmettalschrank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195*92*42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281.85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917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9AE3A7" wp14:editId="291C4D52">
                  <wp:extent cx="287655" cy="527367"/>
                  <wp:effectExtent l="0" t="0" r="0" b="0"/>
                  <wp:docPr id="8868" name="Picture 8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5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FRANKY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métallique, sans porte, couleur grise.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Hoher Mettalschrank, ohne Tür, Farbe 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195*92*42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253.85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973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CEF97D" wp14:editId="4845FAD0">
                  <wp:extent cx="287655" cy="434861"/>
                  <wp:effectExtent l="0" t="0" r="0" b="0"/>
                  <wp:docPr id="8869" name="Picture 8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3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KLEIN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Armoire haute métallique, portes battantes, couleur grise. </w:t>
            </w:r>
          </w:p>
          <w:p w:rsidR="00A12CF2" w:rsidRPr="00CF4E7A" w:rsidRDefault="00A12CF2" w:rsidP="00D635C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180*80*38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232.40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959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B3E590" wp14:editId="737AA3A5">
                  <wp:extent cx="215786" cy="395605"/>
                  <wp:effectExtent l="0" t="0" r="0" b="0"/>
                  <wp:docPr id="8870" name="Picture 8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6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KLEINY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Armoire haute métallique, portes battantes, couleur grise.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180*80*38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213.20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518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E4E515" wp14:editId="62351F15">
                  <wp:extent cx="532130" cy="532130"/>
                  <wp:effectExtent l="0" t="0" r="1270" b="1270"/>
                  <wp:docPr id="8871" name="Picture 8871" descr="image prod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prod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4286" cy="55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FRED</w:t>
            </w:r>
          </w:p>
        </w:tc>
        <w:tc>
          <w:tcPr>
            <w:tcW w:w="4841" w:type="dxa"/>
            <w:vAlign w:val="center"/>
          </w:tcPr>
          <w:p w:rsidR="00B05C61" w:rsidRDefault="00A12CF2" w:rsidP="006727DA">
            <w:pPr>
              <w:ind w:left="1" w:right="64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Armoire métallique à plans. </w:t>
            </w:r>
          </w:p>
          <w:p w:rsidR="00A12CF2" w:rsidRPr="00CF4E7A" w:rsidRDefault="00A12CF2" w:rsidP="006727DA">
            <w:pPr>
              <w:ind w:left="1" w:right="641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Metallplänerschrank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12CF2" w:rsidRPr="00CF4E7A" w:rsidRDefault="00CA57FA" w:rsidP="006727DA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195*100*45</w:t>
            </w:r>
          </w:p>
        </w:tc>
        <w:tc>
          <w:tcPr>
            <w:tcW w:w="1134" w:type="dxa"/>
            <w:vAlign w:val="center"/>
          </w:tcPr>
          <w:p w:rsidR="00A12CF2" w:rsidRPr="00CF4E7A" w:rsidRDefault="00CA57FA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424.05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26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AF65B45" wp14:editId="48183C75">
                  <wp:extent cx="359410" cy="531787"/>
                  <wp:effectExtent l="0" t="0" r="0" b="0"/>
                  <wp:docPr id="8872" name="Picture 8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53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MIKAEL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Etagère en KIT, 4 rayons, 200 kg par rayon, montage sans vis.</w:t>
            </w:r>
          </w:p>
          <w:p w:rsidR="00A12CF2" w:rsidRPr="00CF4E7A" w:rsidRDefault="00A12CF2" w:rsidP="00362A26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Regale in KIT, 4 Regalle, 200 Kg pro Regal, Montage ohne Schraube.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180*90*45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51.85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A12CF2" w:rsidRPr="00CF4E7A" w:rsidTr="00A12CF2">
        <w:trPr>
          <w:trHeight w:val="1114"/>
          <w:jc w:val="center"/>
        </w:trPr>
        <w:tc>
          <w:tcPr>
            <w:tcW w:w="1020" w:type="dxa"/>
            <w:vAlign w:val="center"/>
          </w:tcPr>
          <w:p w:rsidR="00A12CF2" w:rsidRPr="00CF4E7A" w:rsidRDefault="00A12CF2" w:rsidP="002E5E0C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D43EE6" wp14:editId="3D7DFB0F">
                  <wp:extent cx="215900" cy="502793"/>
                  <wp:effectExtent l="0" t="0" r="0" b="0"/>
                  <wp:docPr id="8873" name="Picture 8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A12CF2" w:rsidRPr="00CF4E7A" w:rsidRDefault="00A12CF2" w:rsidP="00D00475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CARLOS</w:t>
            </w:r>
          </w:p>
        </w:tc>
        <w:tc>
          <w:tcPr>
            <w:tcW w:w="4841" w:type="dxa"/>
            <w:vAlign w:val="center"/>
          </w:tcPr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Vestiaire industrie propre, 2 portes, sur socle, serrure cadenas, bleu-gris.</w:t>
            </w:r>
          </w:p>
          <w:p w:rsidR="00A12CF2" w:rsidRPr="00CF4E7A" w:rsidRDefault="00A12CF2" w:rsidP="006727DA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Reihenspinde, 2 Türen, auf Sockel, Drehriegel, blaugrau.</w:t>
            </w:r>
          </w:p>
        </w:tc>
        <w:tc>
          <w:tcPr>
            <w:tcW w:w="1134" w:type="dxa"/>
            <w:vAlign w:val="center"/>
          </w:tcPr>
          <w:p w:rsidR="00A12CF2" w:rsidRPr="00CF4E7A" w:rsidRDefault="00A12CF2" w:rsidP="006727DA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180*60*50</w:t>
            </w:r>
          </w:p>
        </w:tc>
        <w:tc>
          <w:tcPr>
            <w:tcW w:w="1134" w:type="dxa"/>
            <w:vAlign w:val="center"/>
          </w:tcPr>
          <w:p w:rsidR="00A12CF2" w:rsidRPr="00CF4E7A" w:rsidRDefault="00214B23" w:rsidP="006727D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198.90</w:t>
            </w:r>
          </w:p>
        </w:tc>
        <w:tc>
          <w:tcPr>
            <w:tcW w:w="851" w:type="dxa"/>
            <w:vAlign w:val="center"/>
          </w:tcPr>
          <w:p w:rsidR="00A12CF2" w:rsidRPr="008A6B67" w:rsidRDefault="00A12CF2" w:rsidP="006727DA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114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3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72BD1725" wp14:editId="5B2DE226">
                  <wp:extent cx="409972" cy="512064"/>
                  <wp:effectExtent l="0" t="0" r="9525" b="2540"/>
                  <wp:docPr id="3" name="Picture 3" descr="Banc vestiaire BI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c vestiaire BIAN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65" t="9679" r="17526" b="19116"/>
                          <a:stretch/>
                        </pic:blipFill>
                        <pic:spPr bwMode="auto">
                          <a:xfrm>
                            <a:off x="0" y="0"/>
                            <a:ext cx="415684" cy="51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BIANCA</w:t>
            </w:r>
          </w:p>
          <w:p w:rsidR="00710552" w:rsidRPr="00CF4E7A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841" w:type="dxa"/>
            <w:vAlign w:val="center"/>
          </w:tcPr>
          <w:p w:rsidR="00710552" w:rsidRPr="0057323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Banc vestiaire simple BIANCA</w:t>
            </w:r>
          </w:p>
          <w:p w:rsidR="00710552" w:rsidRPr="00CF4E7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Assise du banc en bois</w:t>
            </w:r>
            <w:r>
              <w:rPr>
                <w:rFonts w:ascii="Times New Roman" w:eastAsia="Times New Roman" w:hAnsi="Times New Roman" w:cs="Times New Roman"/>
                <w:sz w:val="20"/>
              </w:rPr>
              <w:t>, p</w:t>
            </w:r>
            <w:r w:rsidRPr="0057323A">
              <w:rPr>
                <w:rFonts w:ascii="Times New Roman" w:eastAsia="Times New Roman" w:hAnsi="Times New Roman" w:cs="Times New Roman"/>
                <w:sz w:val="20"/>
              </w:rPr>
              <w:t>ieds en acier gris</w:t>
            </w:r>
          </w:p>
        </w:tc>
        <w:tc>
          <w:tcPr>
            <w:tcW w:w="1134" w:type="dxa"/>
            <w:vAlign w:val="center"/>
          </w:tcPr>
          <w:p w:rsidR="00710552" w:rsidRDefault="00710552" w:rsidP="007105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170*150*40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175.00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left="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114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3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A49A174" wp14:editId="45C383DB">
                  <wp:extent cx="409972" cy="512064"/>
                  <wp:effectExtent l="0" t="0" r="9525" b="2540"/>
                  <wp:docPr id="4" name="Picture 4" descr="Banc vestiaire BIA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c vestiaire BIAN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65" t="9679" r="17526" b="19116"/>
                          <a:stretch/>
                        </pic:blipFill>
                        <pic:spPr bwMode="auto">
                          <a:xfrm>
                            <a:off x="0" y="0"/>
                            <a:ext cx="415684" cy="51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BIANCA</w:t>
            </w:r>
          </w:p>
          <w:p w:rsidR="00710552" w:rsidRPr="00CF4E7A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841" w:type="dxa"/>
            <w:vAlign w:val="center"/>
          </w:tcPr>
          <w:p w:rsidR="00710552" w:rsidRPr="0057323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Banc vestiaire simple BIANCA</w:t>
            </w:r>
          </w:p>
          <w:p w:rsidR="00710552" w:rsidRPr="00CF4E7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57323A">
              <w:rPr>
                <w:rFonts w:ascii="Times New Roman" w:eastAsia="Times New Roman" w:hAnsi="Times New Roman" w:cs="Times New Roman"/>
                <w:sz w:val="20"/>
              </w:rPr>
              <w:t>Assise du banc en bois</w:t>
            </w:r>
            <w:r>
              <w:rPr>
                <w:rFonts w:ascii="Times New Roman" w:eastAsia="Times New Roman" w:hAnsi="Times New Roman" w:cs="Times New Roman"/>
                <w:sz w:val="20"/>
              </w:rPr>
              <w:t>, p</w:t>
            </w:r>
            <w:r w:rsidRPr="0057323A">
              <w:rPr>
                <w:rFonts w:ascii="Times New Roman" w:eastAsia="Times New Roman" w:hAnsi="Times New Roman" w:cs="Times New Roman"/>
                <w:sz w:val="20"/>
              </w:rPr>
              <w:t>ieds en acier gris</w:t>
            </w:r>
          </w:p>
        </w:tc>
        <w:tc>
          <w:tcPr>
            <w:tcW w:w="1134" w:type="dxa"/>
            <w:vAlign w:val="center"/>
          </w:tcPr>
          <w:p w:rsidR="00710552" w:rsidRDefault="00710552" w:rsidP="007105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170*200*40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3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>
              <w:rPr>
                <w:rFonts w:ascii="Times New Roman" w:eastAsia="Wingdings" w:hAnsi="Times New Roman" w:cs="Times New Roman"/>
                <w:sz w:val="20"/>
              </w:rPr>
              <w:t>196.30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left="3"/>
              <w:jc w:val="center"/>
              <w:rPr>
                <w:rFonts w:ascii="Wingdings" w:eastAsia="Wingdings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13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B13AE6" wp14:editId="272D5156">
                  <wp:extent cx="395605" cy="470370"/>
                  <wp:effectExtent l="0" t="0" r="0" b="0"/>
                  <wp:docPr id="8874" name="Picture 8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7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RUBEN</w:t>
            </w:r>
          </w:p>
          <w:p w:rsidR="00710552" w:rsidRPr="00CF4E7A" w:rsidRDefault="00710552" w:rsidP="00710552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016004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Servante métallique avec outils, 190 pièces, roues avec freins.</w:t>
            </w:r>
          </w:p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Metallischer Werkzeugwagen mit Zubehör, 190-teilig, Räder mit Bremsen.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97.5*72*46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69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962A89" wp14:editId="6BEA7886">
                  <wp:extent cx="554689" cy="379857"/>
                  <wp:effectExtent l="0" t="0" r="0" b="1270"/>
                  <wp:docPr id="8875" name="Picture 8875" descr="http://www.befara.fr/2151-thickbox/lit-superpose-arg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efara.fr/2151-thickbox/lit-superpose-argent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08" b="21070"/>
                          <a:stretch/>
                        </pic:blipFill>
                        <pic:spPr bwMode="auto">
                          <a:xfrm>
                            <a:off x="0" y="0"/>
                            <a:ext cx="562223" cy="38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ROLAND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 w:right="-66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Lit à étage, sans literie.</w:t>
            </w:r>
          </w:p>
          <w:p w:rsidR="00710552" w:rsidRPr="00CF4E7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Etagenbett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Bettwaren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160*208*98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249.70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53"/>
              <w:jc w:val="center"/>
              <w:rPr>
                <w:rFonts w:ascii="Wingdings" w:eastAsia="Times New Roman" w:hAnsi="Wingdings" w:cs="Times New Roman"/>
                <w:color w:val="auto"/>
                <w:sz w:val="20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1E93B5" wp14:editId="3915574D">
                  <wp:extent cx="575729" cy="431800"/>
                  <wp:effectExtent l="0" t="0" r="0" b="0"/>
                  <wp:docPr id="8876" name="Picture 8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75729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MUNICH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SET: 1 table et 2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bancs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SET: 1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Tisch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und 2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Bänke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C4649D" w:rsidP="00710552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74*220*8</w:t>
            </w:r>
            <w:r w:rsidR="00710552"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10552" w:rsidRPr="00CF4E7A" w:rsidRDefault="00425881" w:rsidP="0071055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123.40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C308EE" wp14:editId="0F3A51C7">
                  <wp:extent cx="251460" cy="447916"/>
                  <wp:effectExtent l="0" t="0" r="0" b="0"/>
                  <wp:docPr id="8877" name="Picture 8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VENISE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 w:right="76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Table cafeteria, plateau en aluminium. Cafeteria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Aluminiumschale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110*Ø60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84.00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60056E" wp14:editId="3DBD180A">
                  <wp:extent cx="251460" cy="463017"/>
                  <wp:effectExtent l="0" t="0" r="0" b="0"/>
                  <wp:docPr id="8878" name="Picture 8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ZURICH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Tabouret de bar en Z. </w:t>
            </w:r>
          </w:p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Z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Barhocker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85*Ø37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left="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5011A0" wp14:editId="0CC0E060">
                  <wp:extent cx="395605" cy="481064"/>
                  <wp:effectExtent l="0" t="0" r="0" b="0"/>
                  <wp:docPr id="8879" name="Picture 8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8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VOSTOK</w:t>
            </w:r>
          </w:p>
          <w:p w:rsidR="00710552" w:rsidRPr="00CF4E7A" w:rsidRDefault="00710552" w:rsidP="00710552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136987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Réfrigérateur 110 L, sans freezer. Kühlschrank 110 L, ohne Freezer.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85*48*50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6C6DA8" wp14:editId="00B7BB60">
                  <wp:extent cx="215900" cy="450685"/>
                  <wp:effectExtent l="0" t="0" r="0" b="0"/>
                  <wp:docPr id="8880" name="Picture 8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SIBERIE</w:t>
            </w:r>
          </w:p>
          <w:p w:rsidR="00710552" w:rsidRPr="00CF4E7A" w:rsidRDefault="00710552" w:rsidP="00710552">
            <w:pPr>
              <w:ind w:right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016066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 w:right="806"/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Réfrigérateur 340 L, sans freezer.</w:t>
            </w:r>
          </w:p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Kühlschrank 340 L, ohne Freezer.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5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172</w:t>
            </w: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*60*62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de-CH"/>
              </w:rPr>
              <w:t>499.00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49"/>
              <w:jc w:val="center"/>
              <w:rPr>
                <w:rFonts w:ascii="Wingdings" w:hAnsi="Wingdings" w:cs="Times New Roman"/>
                <w:color w:val="auto"/>
                <w:lang w:val="de-CH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9BF039" wp14:editId="305B83D7">
                  <wp:extent cx="215900" cy="450685"/>
                  <wp:effectExtent l="0" t="0" r="0" b="0"/>
                  <wp:docPr id="8881" name="Picture 8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CANADA</w:t>
            </w:r>
          </w:p>
          <w:p w:rsidR="00710552" w:rsidRPr="00CF4E7A" w:rsidRDefault="00710552" w:rsidP="00710552">
            <w:pPr>
              <w:ind w:left="128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011773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left="1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Réfrigérateur 231 L, avec freezer. Kühlschrank 231 L, mit Freezer.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  <w:lang w:val="de-CH"/>
              </w:rPr>
              <w:t>143*55*58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53"/>
              <w:jc w:val="center"/>
              <w:rPr>
                <w:rFonts w:ascii="Times New Roman" w:hAnsi="Times New Roman" w:cs="Times New Roman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de-CH"/>
              </w:rPr>
              <w:t>429.00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49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DD98DF" wp14:editId="6D3E8953">
                  <wp:extent cx="431432" cy="401955"/>
                  <wp:effectExtent l="0" t="0" r="0" b="0"/>
                  <wp:docPr id="8882" name="Picture 8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32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HELSINKI</w:t>
            </w:r>
          </w:p>
          <w:p w:rsidR="00710552" w:rsidRPr="00CF4E7A" w:rsidRDefault="00710552" w:rsidP="00710552">
            <w:pPr>
              <w:ind w:left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017315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758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Réfrigérateur 118 L Promerka, avec freezer.</w:t>
            </w:r>
          </w:p>
          <w:p w:rsidR="00710552" w:rsidRPr="00CF4E7A" w:rsidRDefault="00710552" w:rsidP="00710552">
            <w:pPr>
              <w:ind w:right="758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Kühlschrank 118 L Promerka, mit Freezer.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85*55*58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631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A2B06B" wp14:editId="5756B14A">
                  <wp:extent cx="469189" cy="359410"/>
                  <wp:effectExtent l="0" t="0" r="0" b="0"/>
                  <wp:docPr id="8884" name="Picture 8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 225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9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SAHARA</w:t>
            </w:r>
          </w:p>
          <w:p w:rsidR="00710552" w:rsidRPr="00CF4E7A" w:rsidRDefault="00710552" w:rsidP="00710552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017503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Micro-ondes 700 W / 20 L.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Mikrowelle 700 W / 20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26*44*34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8BCEB8" wp14:editId="128658B7">
                  <wp:extent cx="161887" cy="498475"/>
                  <wp:effectExtent l="0" t="0" r="0" b="0"/>
                  <wp:docPr id="8886" name="Picture 8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 225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7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EIFFEL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Porte-manteaux, porte-parapluies.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Kleiderständer, Regenschirmständer.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168*Ø42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57.40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76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061F39" wp14:editId="50E8B721">
                  <wp:extent cx="386095" cy="419407"/>
                  <wp:effectExtent l="0" t="0" r="0" b="0"/>
                  <wp:docPr id="8887" name="Picture 8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38" cy="42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DUST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Corbeille à papier 18 L en plastique.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Papierkorb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18 L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aus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Kunststoff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7.20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AC65CA3" wp14:editId="76DC7F0D">
                  <wp:extent cx="498937" cy="394855"/>
                  <wp:effectExtent l="0" t="0" r="0" b="5715"/>
                  <wp:docPr id="8888" name="Picture 8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 225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1" cy="39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CASPER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Tableau blanc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Whiteboard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120*90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030B84" wp14:editId="03DD68C0">
                  <wp:extent cx="467385" cy="471170"/>
                  <wp:effectExtent l="0" t="0" r="0" b="0"/>
                  <wp:docPr id="8889" name="Picture 8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 226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COULEURS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Marqueurs pour tableau blanc 4 couleurs. Marker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für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648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083E27" wp14:editId="3745450C">
                  <wp:extent cx="539229" cy="246380"/>
                  <wp:effectExtent l="0" t="0" r="0" b="0"/>
                  <wp:docPr id="8890" name="Picture 8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 226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9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453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Effaceur pour tableau blanc aimanté.</w:t>
            </w:r>
          </w:p>
          <w:p w:rsidR="00710552" w:rsidRPr="00CF4E7A" w:rsidRDefault="00710552" w:rsidP="00710552">
            <w:pPr>
              <w:ind w:right="453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Magnetischer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Wischer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769FE5" wp14:editId="1CE0F96C">
                  <wp:extent cx="343535" cy="439826"/>
                  <wp:effectExtent l="0" t="0" r="0" b="0"/>
                  <wp:docPr id="8891" name="Picture 8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 226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43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HORSE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Chevalet de conférence.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Flip Chart.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100*70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CD66FE" wp14:editId="4BF51868">
                  <wp:extent cx="323850" cy="514858"/>
                  <wp:effectExtent l="0" t="0" r="0" b="0"/>
                  <wp:docPr id="8892" name="Picture 8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 226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RANGE NOIR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Classeur large 7 cm, noir.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2.80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B62A9F" wp14:editId="2B8DCB43">
                  <wp:extent cx="323647" cy="481330"/>
                  <wp:effectExtent l="0" t="0" r="0" b="0"/>
                  <wp:docPr id="8893" name="Picture 8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 226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47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RANGE</w:t>
            </w:r>
          </w:p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BLANC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142"/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Classeur large 7 cm, blanc. </w:t>
            </w:r>
          </w:p>
          <w:p w:rsidR="00710552" w:rsidRPr="00CF4E7A" w:rsidRDefault="00710552" w:rsidP="00710552">
            <w:pPr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>.80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049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BB9756" wp14:editId="2CA9C1D1">
                  <wp:extent cx="349885" cy="467919"/>
                  <wp:effectExtent l="0" t="0" r="0" b="0"/>
                  <wp:docPr id="8894" name="Picture 8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 2271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TIC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Calculatrice de table, 10 chiffres, alimentation pile/solaire.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Tischrechner, 10 Zahlen, Batterie/Solar Power.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4*16*12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11.90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696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7D4745" wp14:editId="6C23DB76">
                  <wp:extent cx="539394" cy="274955"/>
                  <wp:effectExtent l="0" t="0" r="0" b="0"/>
                  <wp:docPr id="8895" name="Picture 8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27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9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CLIC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Agrafeuse métallique, couleur noire.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Mettal-Hefter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5.90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693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A71CF4" wp14:editId="440E8373">
                  <wp:extent cx="539750" cy="161925"/>
                  <wp:effectExtent l="0" t="0" r="0" b="0"/>
                  <wp:docPr id="8896" name="Picture 8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 227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STYLE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Stylo bille, 50 pièces par paquet.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Kuli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50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14.35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D59F33" wp14:editId="4D497238">
                  <wp:extent cx="539750" cy="436093"/>
                  <wp:effectExtent l="0" t="0" r="0" b="0"/>
                  <wp:docPr id="8897" name="Picture 8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227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FLUO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Surligneurs 4 couleurs.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Marker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2.85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791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AFB094" wp14:editId="1015D644">
                  <wp:extent cx="539686" cy="368300"/>
                  <wp:effectExtent l="0" t="0" r="0" b="0"/>
                  <wp:docPr id="8898" name="Picture 8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 227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PENSE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Notes adhésives, paquet de 12 blocs de 100 feuilles.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Haftnotizen Packung von 12 Blocks von 100 Blättern.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7.6*7.6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6.40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84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C9A088" wp14:editId="4220533A">
                  <wp:extent cx="539750" cy="367576"/>
                  <wp:effectExtent l="0" t="0" r="0" b="0"/>
                  <wp:docPr id="8899" name="Picture 8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 228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ECRIT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Papier A4 blanc 80g/m</w:t>
            </w:r>
            <w:r w:rsidRPr="00CF4E7A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paquet de 500 feuilles Papier A4.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Packung von 500 Blätter Weiss 80g/m.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21*29.7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5.70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123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25BF65" wp14:editId="5C2C7209">
                  <wp:extent cx="503555" cy="420967"/>
                  <wp:effectExtent l="0" t="0" r="0" b="0"/>
                  <wp:docPr id="8900" name="Picture 8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228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ENVOI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Enveloppes C5 avec fenêtre à droite, 500 pièces par carton.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Umschläge C5 mit Fenster rechts, 500 Stück pro Packung.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16.2*22.9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3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1FB649" wp14:editId="4BA0E164">
                  <wp:extent cx="484189" cy="447456"/>
                  <wp:effectExtent l="0" t="0" r="0" b="0"/>
                  <wp:docPr id="8901" name="Picture 8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 295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94" cy="4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NOTES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Bloc-notes A4 quadrillé 0.4 cm.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Notizblock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A4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kariert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0.4 cm.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21.9*29.7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2.90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824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F38F1E" wp14:editId="1BC67147">
                  <wp:extent cx="259080" cy="443903"/>
                  <wp:effectExtent l="0" t="0" r="0" b="0"/>
                  <wp:docPr id="8902" name="Picture 8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Picture 29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44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UP</w:t>
            </w:r>
          </w:p>
          <w:p w:rsidR="00710552" w:rsidRPr="00CF4E7A" w:rsidRDefault="00710552" w:rsidP="00710552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015117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Escabeau 4 marches, capacité 150 kg.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Haushaltsleiter, 4 Treppen Kapazität 150 kg.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836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133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F4828B" wp14:editId="0D40C87E">
                  <wp:extent cx="406400" cy="406400"/>
                  <wp:effectExtent l="0" t="0" r="0" b="0"/>
                  <wp:docPr id="8903" name="Picture 8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 296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BOA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Sangle à bagage, 3.5 m de long, couleur noire.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Spannriemen, 3.5 m lang, Farbe schwarz.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706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5853E2" wp14:editId="1C96AADE">
                  <wp:extent cx="107892" cy="354330"/>
                  <wp:effectExtent l="0" t="0" r="0" b="0"/>
                  <wp:docPr id="8904" name="Picture 8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 296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ENERGY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Piles AA, 28 pièces par paquet.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Batterien AA, 28 Stück pro Packung.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19.40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B25CF1A" wp14:editId="54870B16">
                  <wp:extent cx="249555" cy="472567"/>
                  <wp:effectExtent l="0" t="0" r="0" b="0"/>
                  <wp:docPr id="8905" name="Picture 8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 296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7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DIABLO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Diable 250 kg.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Sackkare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250 kg.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119.80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127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C12162" wp14:editId="1B2A9701">
                  <wp:extent cx="503555" cy="200546"/>
                  <wp:effectExtent l="0" t="0" r="0" b="0"/>
                  <wp:docPr id="8906" name="Picture 8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 296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0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EASY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Chariot de transport charge maximale 300 kg, 4 roulettes pivotantes, inclus trou pour prise. 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Transportwagen maximale Tragbarkeit 300 kg, 4</w:t>
            </w:r>
            <w:r w:rsidRPr="00CF4E7A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Lenkrollen, inklusiv Loch für leichten Griff.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60*30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23.80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1540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EFB224" wp14:editId="4591F26F">
                  <wp:extent cx="467462" cy="447675"/>
                  <wp:effectExtent l="0" t="0" r="0" b="0"/>
                  <wp:docPr id="8907" name="Picture 8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6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TRANSPO</w:t>
            </w:r>
          </w:p>
          <w:p w:rsidR="00710552" w:rsidRPr="00CF4E7A" w:rsidRDefault="00710552" w:rsidP="007105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016011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Capacité de charge 2500 kg, construction robuste avec châssis renforcé, poignée ergonomique, unité hydraulique à faible entretien.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Tragfähigkeit 2500 kg, robuste Konstruktion mit verstärktem Rahmen, ergonomischer Handgriff, wartungsarme Hydraulikeinheit.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L55*115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269.00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0E609F" wp14:editId="419D7480">
                  <wp:extent cx="503555" cy="503555"/>
                  <wp:effectExtent l="0" t="0" r="0" b="0"/>
                  <wp:docPr id="8908" name="Picture 8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ALL-IN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775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Nettoyant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multi-usages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5 L.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Allzweckreiniger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5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9.90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8B29F1" wp14:editId="05D4DB6B">
                  <wp:extent cx="503555" cy="503555"/>
                  <wp:effectExtent l="0" t="0" r="0" b="0"/>
                  <wp:docPr id="8909" name="Picture 8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VAISSELLE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Liquide vaisselle, 5 L.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Geschirwaschmittel, 5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F25BAE" wp14:editId="59B40ACF">
                  <wp:extent cx="215900" cy="508000"/>
                  <wp:effectExtent l="0" t="0" r="0" b="0"/>
                  <wp:docPr id="8910" name="Picture 8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SANITAIRE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736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Nettoyant sanitaire, 0.75 L.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Sanitätwaschmittel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0.75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2.30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0F96EA" wp14:editId="501D888A">
                  <wp:extent cx="503555" cy="503555"/>
                  <wp:effectExtent l="0" t="0" r="0" b="0"/>
                  <wp:docPr id="8911" name="Picture 8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VITRES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762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Nettoyant pour vitres, 0.5 L.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Glasswaschmittel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0.5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C07F4" wp14:editId="2099CBBF">
                  <wp:extent cx="266065" cy="465303"/>
                  <wp:effectExtent l="0" t="0" r="0" b="0"/>
                  <wp:docPr id="8912" name="Picture 8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RACOON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757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Savon pour les mains, 0.3 L.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Handwaschmittel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, 0.3 L.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2A2964" wp14:editId="3782B459">
                  <wp:extent cx="539331" cy="425450"/>
                  <wp:effectExtent l="0" t="0" r="0" b="0"/>
                  <wp:docPr id="8913" name="Picture 8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39331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ESSUIE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Essuie-tout, 4 rouleaux.</w:t>
            </w:r>
          </w:p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Papierhandtücher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, 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3.50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4D9E10" wp14:editId="38B59C96">
                  <wp:extent cx="467754" cy="480060"/>
                  <wp:effectExtent l="0" t="0" r="0" b="0"/>
                  <wp:docPr id="8914" name="Picture 8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54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IMPEC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Papier hygiénique blanc, 3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couches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10 rouleaux.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Toilettenpapier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3-lagig, 10</w:t>
            </w: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9.05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710552" w:rsidRPr="00CF4E7A" w:rsidTr="00A12CF2">
        <w:trPr>
          <w:trHeight w:val="552"/>
          <w:jc w:val="center"/>
        </w:trPr>
        <w:tc>
          <w:tcPr>
            <w:tcW w:w="1020" w:type="dxa"/>
            <w:vAlign w:val="center"/>
          </w:tcPr>
          <w:p w:rsidR="00710552" w:rsidRPr="00CF4E7A" w:rsidRDefault="00710552" w:rsidP="00710552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44F8FD" wp14:editId="3310DB3A">
                  <wp:extent cx="490624" cy="422564"/>
                  <wp:effectExtent l="0" t="0" r="5080" b="0"/>
                  <wp:docPr id="8915" name="Picture 8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24" cy="42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710552" w:rsidRPr="00CF4E7A" w:rsidRDefault="00710552" w:rsidP="00710552">
            <w:pPr>
              <w:ind w:left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SAC NOIR</w:t>
            </w:r>
          </w:p>
        </w:tc>
        <w:tc>
          <w:tcPr>
            <w:tcW w:w="4841" w:type="dxa"/>
            <w:vAlign w:val="center"/>
          </w:tcPr>
          <w:p w:rsidR="00710552" w:rsidRPr="00CF4E7A" w:rsidRDefault="00710552" w:rsidP="00710552">
            <w:pPr>
              <w:ind w:right="202"/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Sacs poubelles 30 L, 40 pièces par rouleau. </w:t>
            </w: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Müllsäcke 30 L, 40 Stück pro Spule.</w:t>
            </w: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710552" w:rsidRPr="00CF4E7A" w:rsidRDefault="00710552" w:rsidP="00710552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:rsidR="00710552" w:rsidRPr="008A6B67" w:rsidRDefault="00710552" w:rsidP="00710552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</w:tbl>
    <w:p w:rsidR="00A3719B" w:rsidRDefault="00A3719B">
      <w:r>
        <w:br w:type="page"/>
      </w:r>
    </w:p>
    <w:tbl>
      <w:tblPr>
        <w:tblStyle w:val="TableGrid"/>
        <w:tblW w:w="9750" w:type="dxa"/>
        <w:jc w:val="center"/>
        <w:tblInd w:w="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3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4649"/>
        <w:gridCol w:w="1077"/>
        <w:gridCol w:w="1247"/>
        <w:gridCol w:w="680"/>
      </w:tblGrid>
      <w:tr w:rsidR="00B67C9E" w:rsidRPr="00CF4E7A" w:rsidTr="00B67C9E">
        <w:trPr>
          <w:trHeight w:val="552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F6D47F6" wp14:editId="1E6E98B0">
                  <wp:extent cx="503555" cy="429031"/>
                  <wp:effectExtent l="0" t="0" r="0" b="0"/>
                  <wp:docPr id="8916" name="Picture 8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 298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COCA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Coca-Cola PET 0.5 L 24 unités par paquet.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en-US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Coca-Cola PET 0.5 L 24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Menge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Packung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28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52.80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28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552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E45635" wp14:editId="39CBE08F">
                  <wp:extent cx="179705" cy="503174"/>
                  <wp:effectExtent l="0" t="0" r="0" b="0"/>
                  <wp:docPr id="8917" name="Picture 8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Picture 34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LOADED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ind w:right="619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Boisson énergisante 24 unités par paquet. Energy Drink 24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28.80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748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72955B" wp14:editId="0FD8A1DF">
                  <wp:extent cx="539331" cy="404495"/>
                  <wp:effectExtent l="0" t="0" r="0" b="0"/>
                  <wp:docPr id="8918" name="Picture 8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Picture 346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STILL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Eau plate 0.5 L 24 unités par paquet.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Stilles Wasser 0.5 L 24 Menge pro Packung.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16.80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689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C6AB60" wp14:editId="54A940AA">
                  <wp:extent cx="539331" cy="404495"/>
                  <wp:effectExtent l="0" t="0" r="0" b="0"/>
                  <wp:docPr id="8919" name="Picture 8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BUBBLES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362A26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Eau gazeuse 0.5 L 24 unités par paquet.</w:t>
            </w:r>
          </w:p>
          <w:p w:rsidR="00B67C9E" w:rsidRPr="00CF4E7A" w:rsidRDefault="00B67C9E" w:rsidP="00D00475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Sprudelwasser 0.5 L 24 Menge pro Packung.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362A26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362A26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16.80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362A26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1260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229BD6" wp14:editId="56C15807">
                  <wp:extent cx="396875" cy="503352"/>
                  <wp:effectExtent l="0" t="0" r="0" b="0"/>
                  <wp:docPr id="8920" name="Picture 8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Picture 347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50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BLACK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grains PACHECO Pure Origine El Salvador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100% Arabica, 250 g net.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Pure Origine El Salvador 100% Arabica, 250 g net.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14.40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1262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left="14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5AE4FA" wp14:editId="040F1BE6">
                  <wp:extent cx="386715" cy="525640"/>
                  <wp:effectExtent l="0" t="0" r="0" b="0"/>
                  <wp:docPr id="8921" name="Picture 8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Picture 347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5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GOLD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 PACHECO Guatemala-Brésil-Colombie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100 Arabica, 250 g net.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Guatemala-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Brasilien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Kolumbien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100 Arabica, 250 g net.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12.00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1253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ADE832" wp14:editId="74B1B55B">
                  <wp:extent cx="395605" cy="492646"/>
                  <wp:effectExtent l="0" t="0" r="0" b="0"/>
                  <wp:docPr id="8922" name="Picture 8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9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SILVER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Café en grains PACHECO Brésil-Colombie Arabica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80% Congo Robusta 20%, 250 g net.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PACHECO </w:t>
            </w:r>
            <w:proofErr w:type="spellStart"/>
            <w:r w:rsidRPr="00CF4E7A">
              <w:rPr>
                <w:rFonts w:ascii="Times New Roman" w:eastAsia="Times New Roman" w:hAnsi="Times New Roman" w:cs="Times New Roman"/>
                <w:sz w:val="20"/>
              </w:rPr>
              <w:t>Brasilien-Kolumbien</w:t>
            </w:r>
            <w:proofErr w:type="spellEnd"/>
            <w:r w:rsidRPr="00CF4E7A">
              <w:rPr>
                <w:rFonts w:ascii="Times New Roman" w:eastAsia="Times New Roman" w:hAnsi="Times New Roman" w:cs="Times New Roman"/>
                <w:sz w:val="20"/>
              </w:rPr>
              <w:t xml:space="preserve"> 80% Kongo 20%, 250 g net.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9.60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841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7C559D">
            <w:pPr>
              <w:ind w:left="138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87532D" wp14:editId="428ECD93">
                  <wp:extent cx="395605" cy="395605"/>
                  <wp:effectExtent l="0" t="0" r="0" b="0"/>
                  <wp:docPr id="8923" name="Picture 8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GLOU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Gobelets en carton, paquet de 50 pièces, 1 dl.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Papiertassen aus Karton, Packung von 50 Stück, 1 dl.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6.40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851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7C559D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714D47" wp14:editId="44AE8492">
                  <wp:extent cx="396124" cy="436418"/>
                  <wp:effectExtent l="0" t="0" r="4445" b="1905"/>
                  <wp:docPr id="8924" name="Picture 8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Picture 3479"/>
                          <pic:cNvPicPr/>
                        </pic:nvPicPr>
                        <pic:blipFill rotWithShape="1">
                          <a:blip r:embed="rId81"/>
                          <a:srcRect l="16553" t="8256" r="14600" b="11957"/>
                          <a:stretch/>
                        </pic:blipFill>
                        <pic:spPr bwMode="auto">
                          <a:xfrm>
                            <a:off x="0" y="0"/>
                            <a:ext cx="399113" cy="439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GLOUGLOU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Gobelets en carton, paquet de 50 pièces, 2 dl.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Papiertassen aus Karton, Packung von 50 Stück, 2 dl.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9.05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703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</w:rPr>
              <w:object w:dxaOrig="549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7pt" o:ole="">
                  <v:imagedata r:id="rId82" o:title=""/>
                </v:shape>
                <o:OLEObject Type="Embed" ProgID="PBrush" ShapeID="_x0000_i1025" DrawAspect="Content" ObjectID="_1540894295" r:id="rId83"/>
              </w:objec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SWEET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Sucre en stick de 3 g, 1000 pièces par paquet.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Zucker in Stick von 3 g, 1000 Stück pro Packung.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24.20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  <w:tr w:rsidR="00B67C9E" w:rsidRPr="00CF4E7A" w:rsidTr="00B67C9E">
        <w:trPr>
          <w:trHeight w:val="552"/>
          <w:jc w:val="center"/>
        </w:trPr>
        <w:tc>
          <w:tcPr>
            <w:tcW w:w="1020" w:type="dxa"/>
            <w:vAlign w:val="center"/>
          </w:tcPr>
          <w:p w:rsidR="00B67C9E" w:rsidRPr="00CF4E7A" w:rsidRDefault="00B67C9E" w:rsidP="002E5E0C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209E8A" wp14:editId="5C6F1B9A">
                  <wp:extent cx="458724" cy="387350"/>
                  <wp:effectExtent l="0" t="0" r="0" b="0"/>
                  <wp:docPr id="8925" name="Picture 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D00475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E7A">
              <w:rPr>
                <w:rFonts w:ascii="Times New Roman" w:eastAsia="Times New Roman" w:hAnsi="Times New Roman" w:cs="Times New Roman"/>
                <w:sz w:val="16"/>
                <w:szCs w:val="16"/>
              </w:rPr>
              <w:t>MIX</w:t>
            </w:r>
          </w:p>
        </w:tc>
        <w:tc>
          <w:tcPr>
            <w:tcW w:w="4649" w:type="dxa"/>
            <w:vAlign w:val="center"/>
          </w:tcPr>
          <w:p w:rsidR="00B67C9E" w:rsidRPr="00CF4E7A" w:rsidRDefault="00B67C9E" w:rsidP="006727DA">
            <w:pPr>
              <w:rPr>
                <w:rFonts w:ascii="Times New Roman" w:hAnsi="Times New Roman" w:cs="Times New Roman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</w:rPr>
              <w:t>Agitateur en plastique 11 cm, 2000 pièces par paquet.</w:t>
            </w:r>
          </w:p>
          <w:p w:rsidR="00B67C9E" w:rsidRPr="00CF4E7A" w:rsidRDefault="00B67C9E" w:rsidP="006727DA">
            <w:pPr>
              <w:rPr>
                <w:rFonts w:ascii="Times New Roman" w:hAnsi="Times New Roman" w:cs="Times New Roman"/>
                <w:lang w:val="de-CH"/>
              </w:rPr>
            </w:pPr>
            <w:r w:rsidRPr="00CF4E7A">
              <w:rPr>
                <w:rFonts w:ascii="Times New Roman" w:eastAsia="Times New Roman" w:hAnsi="Times New Roman" w:cs="Times New Roman"/>
                <w:sz w:val="20"/>
                <w:lang w:val="de-CH"/>
              </w:rPr>
              <w:t>Kunststoff Getränkequirler 11 cm, 2000 Stück pro Packung.</w:t>
            </w:r>
          </w:p>
        </w:tc>
        <w:tc>
          <w:tcPr>
            <w:tcW w:w="1077" w:type="dxa"/>
            <w:vAlign w:val="center"/>
          </w:tcPr>
          <w:p w:rsidR="00B67C9E" w:rsidRPr="00CF4E7A" w:rsidRDefault="00B67C9E" w:rsidP="006727DA">
            <w:pPr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  <w:lang w:val="de-CH"/>
              </w:rPr>
            </w:pPr>
          </w:p>
        </w:tc>
        <w:tc>
          <w:tcPr>
            <w:tcW w:w="1247" w:type="dxa"/>
            <w:vAlign w:val="center"/>
          </w:tcPr>
          <w:p w:rsidR="00B67C9E" w:rsidRPr="00CF4E7A" w:rsidRDefault="00B67C9E" w:rsidP="006727DA">
            <w:pPr>
              <w:ind w:right="52"/>
              <w:jc w:val="center"/>
              <w:rPr>
                <w:rFonts w:ascii="Times New Roman" w:eastAsia="Wingdings" w:hAnsi="Times New Roman" w:cs="Times New Roman"/>
                <w:sz w:val="20"/>
              </w:rPr>
            </w:pPr>
            <w:r w:rsidRPr="00CF4E7A">
              <w:rPr>
                <w:rFonts w:ascii="Times New Roman" w:eastAsia="Wingdings" w:hAnsi="Times New Roman" w:cs="Times New Roman"/>
                <w:sz w:val="20"/>
              </w:rPr>
              <w:t>25.70</w:t>
            </w:r>
          </w:p>
        </w:tc>
        <w:tc>
          <w:tcPr>
            <w:tcW w:w="680" w:type="dxa"/>
            <w:vAlign w:val="center"/>
          </w:tcPr>
          <w:p w:rsidR="00B67C9E" w:rsidRPr="008A6B67" w:rsidRDefault="00B67C9E" w:rsidP="006727DA">
            <w:pPr>
              <w:ind w:right="52"/>
              <w:jc w:val="center"/>
              <w:rPr>
                <w:rFonts w:ascii="Wingdings" w:hAnsi="Wingdings" w:cs="Times New Roman"/>
                <w:color w:val="auto"/>
              </w:rPr>
            </w:pPr>
            <w:r w:rsidRPr="008A6B67">
              <w:rPr>
                <w:rFonts w:ascii="Wingdings" w:eastAsia="Wingdings" w:hAnsi="Wingdings" w:cs="Times New Roman"/>
                <w:color w:val="auto"/>
                <w:sz w:val="20"/>
              </w:rPr>
              <w:t></w:t>
            </w:r>
          </w:p>
        </w:tc>
      </w:tr>
    </w:tbl>
    <w:p w:rsidR="004544F4" w:rsidRDefault="004544F4"/>
    <w:sectPr w:rsidR="004544F4" w:rsidSect="007227E1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/>
      <w:pgMar w:top="1423" w:right="1440" w:bottom="1440" w:left="1440" w:header="426" w:footer="7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02" w:rsidRDefault="006E3702">
      <w:pPr>
        <w:spacing w:after="0" w:line="240" w:lineRule="auto"/>
      </w:pPr>
      <w:r>
        <w:separator/>
      </w:r>
    </w:p>
  </w:endnote>
  <w:endnote w:type="continuationSeparator" w:id="0">
    <w:p w:rsidR="006E3702" w:rsidRDefault="006E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425881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25881" w:rsidRDefault="00425881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25881" w:rsidRDefault="00425881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25881" w:rsidRDefault="00425881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425881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25881" w:rsidRDefault="00425881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de </w:t>
    </w:r>
    <w:proofErr w:type="spellStart"/>
    <w:r>
      <w:rPr>
        <w:rFonts w:ascii="Times New Roman" w:eastAsia="Times New Roman" w:hAnsi="Times New Roman" w:cs="Times New Roman"/>
        <w:sz w:val="20"/>
      </w:rPr>
      <w:t>Cousson</w:t>
    </w:r>
    <w:proofErr w:type="spellEnd"/>
    <w:r>
      <w:rPr>
        <w:rFonts w:ascii="Times New Roman" w:eastAsia="Times New Roman" w:hAnsi="Times New Roman" w:cs="Times New Roman"/>
        <w:sz w:val="20"/>
      </w:rPr>
      <w:t xml:space="preserve"> 23 – 1032 </w:t>
    </w:r>
    <w:proofErr w:type="spellStart"/>
    <w:r>
      <w:rPr>
        <w:rFonts w:ascii="Times New Roman" w:eastAsia="Times New Roman" w:hAnsi="Times New Roman" w:cs="Times New Roman"/>
        <w:sz w:val="20"/>
      </w:rPr>
      <w:t>Romanel</w:t>
    </w:r>
    <w:proofErr w:type="spellEnd"/>
    <w:r>
      <w:rPr>
        <w:rFonts w:ascii="Times New Roman" w:eastAsia="Times New Roman" w:hAnsi="Times New Roman" w:cs="Times New Roman"/>
        <w:sz w:val="20"/>
      </w:rPr>
      <w:t>-sur-Lausanne</w:t>
    </w:r>
  </w:p>
  <w:p w:rsidR="00425881" w:rsidRDefault="00425881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Tél. 021 633 79 19 – Fax. 021 633 77 08 – info@promerka.com – www.promerka.com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425881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25881" w:rsidRDefault="00425881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25881" w:rsidRDefault="00425881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25881" w:rsidRDefault="00425881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02" w:rsidRDefault="006E3702">
      <w:pPr>
        <w:spacing w:after="0" w:line="240" w:lineRule="auto"/>
      </w:pPr>
      <w:r>
        <w:separator/>
      </w:r>
    </w:p>
  </w:footnote>
  <w:footnote w:type="continuationSeparator" w:id="0">
    <w:p w:rsidR="006E3702" w:rsidRDefault="006E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425881">
    <w:pPr>
      <w:spacing w:after="0"/>
      <w:ind w:left="-2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7227E1" w:rsidP="007227E1">
    <w:pPr>
      <w:spacing w:after="0"/>
    </w:pPr>
    <w:bookmarkStart w:id="0" w:name="_GoBack"/>
    <w:bookmarkEnd w:id="0"/>
    <w:r>
      <w:rPr>
        <w:noProof/>
      </w:rPr>
      <w:drawing>
        <wp:inline distT="0" distB="0" distL="0" distR="0">
          <wp:extent cx="1504950" cy="40533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61117 Logo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2" cy="424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81" w:rsidRDefault="00425881">
    <w:pPr>
      <w:spacing w:after="0"/>
      <w:ind w:left="-2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DC"/>
    <w:rsid w:val="000A11C1"/>
    <w:rsid w:val="000C4191"/>
    <w:rsid w:val="000C5A60"/>
    <w:rsid w:val="000C7AB5"/>
    <w:rsid w:val="000D6EFC"/>
    <w:rsid w:val="000F0FEE"/>
    <w:rsid w:val="00156C4D"/>
    <w:rsid w:val="00167F76"/>
    <w:rsid w:val="001804F3"/>
    <w:rsid w:val="001B461A"/>
    <w:rsid w:val="001B7E8A"/>
    <w:rsid w:val="001F390C"/>
    <w:rsid w:val="00214B23"/>
    <w:rsid w:val="00224086"/>
    <w:rsid w:val="00226063"/>
    <w:rsid w:val="002E4C68"/>
    <w:rsid w:val="002E5E0C"/>
    <w:rsid w:val="00320138"/>
    <w:rsid w:val="00335E75"/>
    <w:rsid w:val="00352C14"/>
    <w:rsid w:val="00360474"/>
    <w:rsid w:val="00362A26"/>
    <w:rsid w:val="0039303C"/>
    <w:rsid w:val="00393A16"/>
    <w:rsid w:val="003B2046"/>
    <w:rsid w:val="003D21C6"/>
    <w:rsid w:val="00413B49"/>
    <w:rsid w:val="00425881"/>
    <w:rsid w:val="004544F4"/>
    <w:rsid w:val="00460354"/>
    <w:rsid w:val="004C3259"/>
    <w:rsid w:val="00564E34"/>
    <w:rsid w:val="00576110"/>
    <w:rsid w:val="005A2B48"/>
    <w:rsid w:val="00671354"/>
    <w:rsid w:val="006727DA"/>
    <w:rsid w:val="006729BD"/>
    <w:rsid w:val="006A1E5E"/>
    <w:rsid w:val="006B068C"/>
    <w:rsid w:val="006E3702"/>
    <w:rsid w:val="00705633"/>
    <w:rsid w:val="00710552"/>
    <w:rsid w:val="007227E1"/>
    <w:rsid w:val="0072433E"/>
    <w:rsid w:val="00741B98"/>
    <w:rsid w:val="00757FE5"/>
    <w:rsid w:val="00761538"/>
    <w:rsid w:val="0078285D"/>
    <w:rsid w:val="0079190E"/>
    <w:rsid w:val="007C559D"/>
    <w:rsid w:val="007D703C"/>
    <w:rsid w:val="007E39F7"/>
    <w:rsid w:val="008115BF"/>
    <w:rsid w:val="00820DE7"/>
    <w:rsid w:val="0082231D"/>
    <w:rsid w:val="0082536A"/>
    <w:rsid w:val="00834436"/>
    <w:rsid w:val="008A6B67"/>
    <w:rsid w:val="008C381E"/>
    <w:rsid w:val="008C7195"/>
    <w:rsid w:val="008C7AE0"/>
    <w:rsid w:val="008E6F5A"/>
    <w:rsid w:val="008F0D8F"/>
    <w:rsid w:val="00920B32"/>
    <w:rsid w:val="0092103E"/>
    <w:rsid w:val="00946CC3"/>
    <w:rsid w:val="00972DDC"/>
    <w:rsid w:val="009D19FF"/>
    <w:rsid w:val="009F1D3E"/>
    <w:rsid w:val="00A00791"/>
    <w:rsid w:val="00A01CC5"/>
    <w:rsid w:val="00A05496"/>
    <w:rsid w:val="00A07B53"/>
    <w:rsid w:val="00A12CF2"/>
    <w:rsid w:val="00A21F84"/>
    <w:rsid w:val="00A31CD6"/>
    <w:rsid w:val="00A3719B"/>
    <w:rsid w:val="00A37C08"/>
    <w:rsid w:val="00AA02BE"/>
    <w:rsid w:val="00AA41E5"/>
    <w:rsid w:val="00AD6CDA"/>
    <w:rsid w:val="00B05C61"/>
    <w:rsid w:val="00B16CC1"/>
    <w:rsid w:val="00B41854"/>
    <w:rsid w:val="00B67C9E"/>
    <w:rsid w:val="00BC3E34"/>
    <w:rsid w:val="00BF6090"/>
    <w:rsid w:val="00C31EA2"/>
    <w:rsid w:val="00C4649D"/>
    <w:rsid w:val="00C72B2B"/>
    <w:rsid w:val="00C8402A"/>
    <w:rsid w:val="00C92731"/>
    <w:rsid w:val="00CA57FA"/>
    <w:rsid w:val="00CD3EA9"/>
    <w:rsid w:val="00CF4E7A"/>
    <w:rsid w:val="00D00475"/>
    <w:rsid w:val="00D11D2D"/>
    <w:rsid w:val="00D20222"/>
    <w:rsid w:val="00D22B02"/>
    <w:rsid w:val="00D452CA"/>
    <w:rsid w:val="00D635CE"/>
    <w:rsid w:val="00D86DAA"/>
    <w:rsid w:val="00D90E14"/>
    <w:rsid w:val="00DA1AC5"/>
    <w:rsid w:val="00DD0F47"/>
    <w:rsid w:val="00DD444F"/>
    <w:rsid w:val="00DD52D5"/>
    <w:rsid w:val="00DE0968"/>
    <w:rsid w:val="00E00ABC"/>
    <w:rsid w:val="00E16E79"/>
    <w:rsid w:val="00E67771"/>
    <w:rsid w:val="00F2145D"/>
    <w:rsid w:val="00F6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00C808"/>
  <w15:docId w15:val="{63AF86E1-E61F-48E8-8E2C-CEC0953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6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g"/><Relationship Id="rId26" Type="http://schemas.openxmlformats.org/officeDocument/2006/relationships/image" Target="media/image18.jpe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e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63" Type="http://schemas.openxmlformats.org/officeDocument/2006/relationships/image" Target="media/image55.jpg"/><Relationship Id="rId68" Type="http://schemas.openxmlformats.org/officeDocument/2006/relationships/image" Target="media/image60.jpg"/><Relationship Id="rId76" Type="http://schemas.openxmlformats.org/officeDocument/2006/relationships/image" Target="media/image68.jpg"/><Relationship Id="rId84" Type="http://schemas.openxmlformats.org/officeDocument/2006/relationships/image" Target="media/image75.jpg"/><Relationship Id="rId89" Type="http://schemas.openxmlformats.org/officeDocument/2006/relationships/header" Target="header3.xml"/><Relationship Id="rId7" Type="http://schemas.openxmlformats.org/officeDocument/2006/relationships/image" Target="media/image1.jpeg"/><Relationship Id="rId71" Type="http://schemas.openxmlformats.org/officeDocument/2006/relationships/image" Target="media/image63.jp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1.jpg"/><Relationship Id="rId11" Type="http://schemas.openxmlformats.org/officeDocument/2006/relationships/image" Target="media/image4.jpe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3" Type="http://schemas.openxmlformats.org/officeDocument/2006/relationships/image" Target="media/image45.jpg"/><Relationship Id="rId58" Type="http://schemas.openxmlformats.org/officeDocument/2006/relationships/image" Target="media/image50.jpg"/><Relationship Id="rId66" Type="http://schemas.openxmlformats.org/officeDocument/2006/relationships/image" Target="media/image58.jpg"/><Relationship Id="rId74" Type="http://schemas.openxmlformats.org/officeDocument/2006/relationships/image" Target="media/image66.jpg"/><Relationship Id="rId79" Type="http://schemas.openxmlformats.org/officeDocument/2006/relationships/image" Target="media/image71.jpg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53.jpg"/><Relationship Id="rId82" Type="http://schemas.openxmlformats.org/officeDocument/2006/relationships/image" Target="media/image74.png"/><Relationship Id="rId90" Type="http://schemas.openxmlformats.org/officeDocument/2006/relationships/footer" Target="footer3.xml"/><Relationship Id="rId19" Type="http://schemas.openxmlformats.org/officeDocument/2006/relationships/image" Target="media/image11.jpg"/><Relationship Id="rId14" Type="http://schemas.openxmlformats.org/officeDocument/2006/relationships/image" Target="media/image7.jpe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pn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image" Target="media/image48.jpg"/><Relationship Id="rId64" Type="http://schemas.openxmlformats.org/officeDocument/2006/relationships/image" Target="media/image56.jpg"/><Relationship Id="rId69" Type="http://schemas.openxmlformats.org/officeDocument/2006/relationships/image" Target="media/image61.jpg"/><Relationship Id="rId77" Type="http://schemas.openxmlformats.org/officeDocument/2006/relationships/image" Target="media/image69.jpg"/><Relationship Id="rId8" Type="http://schemas.openxmlformats.org/officeDocument/2006/relationships/image" Target="media/image2.jpeg"/><Relationship Id="rId51" Type="http://schemas.openxmlformats.org/officeDocument/2006/relationships/image" Target="media/image43.jpg"/><Relationship Id="rId72" Type="http://schemas.openxmlformats.org/officeDocument/2006/relationships/image" Target="media/image64.jpg"/><Relationship Id="rId80" Type="http://schemas.openxmlformats.org/officeDocument/2006/relationships/image" Target="media/image72.jpg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jpg"/><Relationship Id="rId17" Type="http://schemas.openxmlformats.org/officeDocument/2006/relationships/image" Target="cid:B563ECFF-39DE-408B-92FD-CA68E92E1345@home" TargetMode="External"/><Relationship Id="rId25" Type="http://schemas.openxmlformats.org/officeDocument/2006/relationships/image" Target="media/image17.jpeg"/><Relationship Id="rId33" Type="http://schemas.openxmlformats.org/officeDocument/2006/relationships/image" Target="media/image25.jpg"/><Relationship Id="rId38" Type="http://schemas.openxmlformats.org/officeDocument/2006/relationships/image" Target="media/image30.png"/><Relationship Id="rId46" Type="http://schemas.openxmlformats.org/officeDocument/2006/relationships/image" Target="media/image38.jpg"/><Relationship Id="rId59" Type="http://schemas.openxmlformats.org/officeDocument/2006/relationships/image" Target="media/image51.jpg"/><Relationship Id="rId67" Type="http://schemas.openxmlformats.org/officeDocument/2006/relationships/image" Target="media/image59.jpg"/><Relationship Id="rId20" Type="http://schemas.openxmlformats.org/officeDocument/2006/relationships/image" Target="media/image12.jpg"/><Relationship Id="rId41" Type="http://schemas.openxmlformats.org/officeDocument/2006/relationships/image" Target="media/image33.jpg"/><Relationship Id="rId54" Type="http://schemas.openxmlformats.org/officeDocument/2006/relationships/image" Target="media/image46.jpg"/><Relationship Id="rId62" Type="http://schemas.openxmlformats.org/officeDocument/2006/relationships/image" Target="media/image54.jpg"/><Relationship Id="rId70" Type="http://schemas.openxmlformats.org/officeDocument/2006/relationships/image" Target="media/image62.jpg"/><Relationship Id="rId75" Type="http://schemas.openxmlformats.org/officeDocument/2006/relationships/image" Target="media/image67.png"/><Relationship Id="rId83" Type="http://schemas.openxmlformats.org/officeDocument/2006/relationships/oleObject" Target="embeddings/oleObject1.bin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8.jpg"/><Relationship Id="rId23" Type="http://schemas.openxmlformats.org/officeDocument/2006/relationships/image" Target="media/image15.png"/><Relationship Id="rId28" Type="http://schemas.openxmlformats.org/officeDocument/2006/relationships/image" Target="media/image20.jpg"/><Relationship Id="rId36" Type="http://schemas.openxmlformats.org/officeDocument/2006/relationships/image" Target="media/image28.jpeg"/><Relationship Id="rId49" Type="http://schemas.openxmlformats.org/officeDocument/2006/relationships/image" Target="media/image41.jpg"/><Relationship Id="rId57" Type="http://schemas.openxmlformats.org/officeDocument/2006/relationships/image" Target="media/image49.jpg"/><Relationship Id="rId10" Type="http://schemas.openxmlformats.org/officeDocument/2006/relationships/image" Target="media/image3.jpg"/><Relationship Id="rId31" Type="http://schemas.openxmlformats.org/officeDocument/2006/relationships/image" Target="media/image23.jpeg"/><Relationship Id="rId44" Type="http://schemas.openxmlformats.org/officeDocument/2006/relationships/image" Target="media/image36.jpg"/><Relationship Id="rId52" Type="http://schemas.openxmlformats.org/officeDocument/2006/relationships/image" Target="media/image44.jpg"/><Relationship Id="rId60" Type="http://schemas.openxmlformats.org/officeDocument/2006/relationships/image" Target="media/image52.jpg"/><Relationship Id="rId65" Type="http://schemas.openxmlformats.org/officeDocument/2006/relationships/image" Target="media/image57.jpg"/><Relationship Id="rId73" Type="http://schemas.openxmlformats.org/officeDocument/2006/relationships/image" Target="media/image65.jpg"/><Relationship Id="rId78" Type="http://schemas.openxmlformats.org/officeDocument/2006/relationships/image" Target="media/image70.jpg"/><Relationship Id="rId81" Type="http://schemas.openxmlformats.org/officeDocument/2006/relationships/image" Target="media/image73.jpg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cid:B81CDEE4-70B1-4BEB-8385-9444E0A21664@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D1CC-7181-48C3-A41B-7858D4C7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cp:lastModifiedBy>Sarah Binggeli</cp:lastModifiedBy>
  <cp:revision>87</cp:revision>
  <cp:lastPrinted>2016-05-03T14:04:00Z</cp:lastPrinted>
  <dcterms:created xsi:type="dcterms:W3CDTF">2016-04-01T13:30:00Z</dcterms:created>
  <dcterms:modified xsi:type="dcterms:W3CDTF">2016-11-17T12:25:00Z</dcterms:modified>
</cp:coreProperties>
</file>