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F296A" w14:textId="77777777" w:rsidR="00EB44A9" w:rsidRDefault="00EB44A9"/>
    <w:p w14:paraId="545AD287" w14:textId="77777777" w:rsidR="00EB44A9" w:rsidRDefault="00EB44A9"/>
    <w:p w14:paraId="545EA2F7" w14:textId="77777777" w:rsidR="00EB44A9" w:rsidRDefault="00EB44A9"/>
    <w:p w14:paraId="5CA4B155" w14:textId="77777777" w:rsidR="00EB44A9" w:rsidRPr="00EB44A9" w:rsidRDefault="00EB44A9">
      <w:pPr>
        <w:rPr>
          <w:sz w:val="36"/>
          <w:szCs w:val="36"/>
        </w:rPr>
      </w:pPr>
    </w:p>
    <w:p w14:paraId="22AE1BC7" w14:textId="7AED36B6" w:rsidR="00EB44A9" w:rsidRPr="00EB44A9" w:rsidRDefault="00EB44A9">
      <w:pPr>
        <w:rPr>
          <w:sz w:val="36"/>
          <w:szCs w:val="36"/>
        </w:rPr>
      </w:pPr>
      <w:r w:rsidRPr="00EB44A9">
        <w:rPr>
          <w:sz w:val="36"/>
          <w:szCs w:val="36"/>
        </w:rPr>
        <w:t>Sieber Transport </w:t>
      </w:r>
    </w:p>
    <w:p w14:paraId="4635190D" w14:textId="77777777" w:rsidR="00EB44A9" w:rsidRPr="00EB44A9" w:rsidRDefault="00EB44A9">
      <w:pPr>
        <w:rPr>
          <w:b/>
          <w:bCs/>
          <w:sz w:val="28"/>
          <w:szCs w:val="28"/>
        </w:rPr>
      </w:pPr>
    </w:p>
    <w:p w14:paraId="3427CDCA" w14:textId="09DDE2A1" w:rsidR="00EB44A9" w:rsidRDefault="00EB44A9">
      <w:pPr>
        <w:rPr>
          <w:b/>
          <w:bCs/>
          <w:sz w:val="28"/>
          <w:szCs w:val="28"/>
        </w:rPr>
      </w:pPr>
      <w:r w:rsidRPr="00EB44A9">
        <w:rPr>
          <w:b/>
          <w:bCs/>
          <w:sz w:val="28"/>
          <w:szCs w:val="28"/>
        </w:rPr>
        <w:t>Frais supplémentaire</w:t>
      </w:r>
      <w:r>
        <w:rPr>
          <w:b/>
          <w:bCs/>
          <w:sz w:val="28"/>
          <w:szCs w:val="28"/>
        </w:rPr>
        <w:t>s</w:t>
      </w:r>
      <w:r w:rsidRPr="00EB44A9">
        <w:rPr>
          <w:b/>
          <w:bCs/>
          <w:sz w:val="28"/>
          <w:szCs w:val="28"/>
        </w:rPr>
        <w:t xml:space="preserve"> pour livraison délais particuliers</w:t>
      </w:r>
      <w:r>
        <w:rPr>
          <w:b/>
          <w:bCs/>
          <w:sz w:val="28"/>
          <w:szCs w:val="28"/>
        </w:rPr>
        <w:t> :</w:t>
      </w:r>
    </w:p>
    <w:p w14:paraId="204BF828" w14:textId="77777777" w:rsidR="00EB44A9" w:rsidRPr="00EB44A9" w:rsidRDefault="00EB44A9">
      <w:pPr>
        <w:rPr>
          <w:b/>
          <w:bCs/>
          <w:sz w:val="28"/>
          <w:szCs w:val="28"/>
        </w:rPr>
      </w:pPr>
    </w:p>
    <w:p w14:paraId="56A3310E" w14:textId="0C6C5C91" w:rsidR="00FA3C43" w:rsidRDefault="00EB44A9">
      <w:r>
        <w:rPr>
          <w:noProof/>
          <w:lang w:val="de-CH"/>
        </w:rPr>
        <w:drawing>
          <wp:inline distT="0" distB="0" distL="0" distR="0" wp14:anchorId="18E4CF81" wp14:editId="5D650046">
            <wp:extent cx="4663440" cy="2697480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A9"/>
    <w:rsid w:val="00EB44A9"/>
    <w:rsid w:val="00FA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8A28"/>
  <w15:chartTrackingRefBased/>
  <w15:docId w15:val="{959190D0-98AE-41FF-B05D-A03D6F0A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jpg@01D7143B.375879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Pasche</dc:creator>
  <cp:keywords/>
  <dc:description/>
  <cp:lastModifiedBy>Bettina Pasche</cp:lastModifiedBy>
  <cp:revision>1</cp:revision>
  <dcterms:created xsi:type="dcterms:W3CDTF">2021-03-09T07:06:00Z</dcterms:created>
  <dcterms:modified xsi:type="dcterms:W3CDTF">2021-03-09T07:11:00Z</dcterms:modified>
</cp:coreProperties>
</file>