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3D2C" w14:textId="77777777" w:rsidR="00C16609" w:rsidRPr="00C50D85" w:rsidRDefault="00C16609" w:rsidP="00C16609">
      <w:pPr>
        <w:spacing w:after="0"/>
        <w:ind w:right="-284"/>
        <w:rPr>
          <w:sz w:val="20"/>
          <w:szCs w:val="20"/>
        </w:rPr>
      </w:pPr>
    </w:p>
    <w:p w14:paraId="7AEA6E32" w14:textId="77777777" w:rsidR="00DD1F37" w:rsidRDefault="00DD1F37" w:rsidP="00C16609">
      <w:pPr>
        <w:pStyle w:val="En-tte"/>
        <w:tabs>
          <w:tab w:val="left" w:pos="3969"/>
        </w:tabs>
        <w:ind w:right="-284"/>
        <w:rPr>
          <w:rFonts w:ascii="Arial" w:hAnsi="Arial" w:cs="Arial"/>
          <w:b/>
          <w:sz w:val="26"/>
          <w:szCs w:val="26"/>
          <w:lang w:val="de-DE"/>
        </w:rPr>
      </w:pPr>
    </w:p>
    <w:p w14:paraId="23A05366" w14:textId="2C1D4B9C" w:rsidR="00C16609" w:rsidRPr="00C50D85" w:rsidRDefault="00C16609" w:rsidP="00C16609">
      <w:pPr>
        <w:pStyle w:val="En-tte"/>
        <w:tabs>
          <w:tab w:val="left" w:pos="3969"/>
        </w:tabs>
        <w:ind w:right="-284"/>
        <w:rPr>
          <w:rFonts w:ascii="Arial" w:hAnsi="Arial" w:cs="Arial"/>
          <w:b/>
          <w:sz w:val="26"/>
          <w:szCs w:val="26"/>
          <w:lang w:val="de-DE"/>
        </w:rPr>
      </w:pPr>
      <w:r w:rsidRPr="00C50D85">
        <w:rPr>
          <w:rFonts w:ascii="Arial" w:hAnsi="Arial" w:cs="Arial"/>
          <w:b/>
          <w:sz w:val="26"/>
          <w:szCs w:val="26"/>
          <w:lang w:val="de-DE"/>
        </w:rPr>
        <w:t xml:space="preserve">Deklaration bezüglich Einhaltung der minimalen Arbeitsbedingungen </w:t>
      </w:r>
    </w:p>
    <w:p w14:paraId="358D6AB0" w14:textId="0F474B6A" w:rsidR="00C16609" w:rsidRPr="00C50D85" w:rsidRDefault="00C16609" w:rsidP="00C16609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</w:p>
    <w:p w14:paraId="495A47AB" w14:textId="3C495F2F" w:rsidR="00C16609" w:rsidRPr="00C50D85" w:rsidRDefault="00C16609" w:rsidP="00C16609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Die unterzeichnende Person bestätigt, dass Promerka SA die minimalen Arbeitsbedingungen in den folgenden Bereichen garantiert:</w:t>
      </w:r>
    </w:p>
    <w:p w14:paraId="65D5625E" w14:textId="77777777" w:rsidR="004A017E" w:rsidRPr="00C50D85" w:rsidRDefault="004A017E" w:rsidP="00C16609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</w:p>
    <w:p w14:paraId="172FAFB5" w14:textId="3D44C717" w:rsidR="00C16609" w:rsidRPr="00C50D85" w:rsidRDefault="00C16609" w:rsidP="00C16609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- Arbeits- und Ruhezeit</w:t>
      </w:r>
    </w:p>
    <w:p w14:paraId="1B746376" w14:textId="43E82E4B" w:rsidR="00C16609" w:rsidRPr="00C50D85" w:rsidRDefault="00C16609" w:rsidP="00C16609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- Mindestdauer der Ferien</w:t>
      </w:r>
    </w:p>
    <w:p w14:paraId="5B185BE4" w14:textId="1296A103" w:rsidR="00C16609" w:rsidRPr="00C50D85" w:rsidRDefault="00C16609" w:rsidP="00C16609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- Arbeitssicherheit und Gesundheitsschutz am Arbeitsplatz</w:t>
      </w:r>
    </w:p>
    <w:p w14:paraId="508A123E" w14:textId="77A911DA" w:rsidR="00C16609" w:rsidRPr="00C50D85" w:rsidRDefault="00C16609" w:rsidP="00C16609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- Schutz von Schwangeren, Wöchnerinnen, Kindern und Jugendlichen</w:t>
      </w:r>
    </w:p>
    <w:p w14:paraId="5BEABB40" w14:textId="69CF19B7" w:rsidR="00C16609" w:rsidRPr="00C50D85" w:rsidRDefault="00C16609" w:rsidP="00C16609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- Nichtdiskriminierung und Gleichbehandlung von Frau und Mann</w:t>
      </w:r>
    </w:p>
    <w:p w14:paraId="7B9A1AB3" w14:textId="7E8C3966" w:rsidR="00C16609" w:rsidRPr="00C50D85" w:rsidRDefault="00C16609" w:rsidP="00C16609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</w:p>
    <w:p w14:paraId="6482FEEE" w14:textId="3ACA9C1D" w:rsidR="00C16609" w:rsidRPr="00C50D85" w:rsidRDefault="00C16609" w:rsidP="00C16609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Die unterzeichnende Person bestätigt insbesondere</w:t>
      </w:r>
      <w:r w:rsidR="004A017E" w:rsidRPr="00C50D85">
        <w:rPr>
          <w:rFonts w:ascii="Arial" w:hAnsi="Arial" w:cs="Arial"/>
          <w:sz w:val="20"/>
          <w:szCs w:val="20"/>
          <w:lang w:val="de-DE"/>
        </w:rPr>
        <w:t>, dass Promerka SA</w:t>
      </w:r>
    </w:p>
    <w:p w14:paraId="13423EA2" w14:textId="6F6990E2" w:rsidR="00C16609" w:rsidRPr="00C50D85" w:rsidRDefault="00C16609" w:rsidP="00C16609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</w:p>
    <w:p w14:paraId="383D8F12" w14:textId="2A41065D" w:rsidR="004A017E" w:rsidRPr="00C50D85" w:rsidRDefault="00C16609" w:rsidP="00FB46DD">
      <w:pPr>
        <w:pStyle w:val="Paragraphedeliste"/>
        <w:numPr>
          <w:ilvl w:val="0"/>
          <w:numId w:val="4"/>
        </w:numPr>
        <w:spacing w:after="0" w:line="340" w:lineRule="atLeast"/>
        <w:ind w:left="426" w:hanging="426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 xml:space="preserve">die </w:t>
      </w:r>
      <w:r w:rsidRPr="00C50D85">
        <w:rPr>
          <w:rFonts w:ascii="Arial" w:hAnsi="Arial" w:cs="Arial"/>
          <w:b/>
          <w:sz w:val="20"/>
          <w:szCs w:val="20"/>
          <w:lang w:val="de-DE"/>
        </w:rPr>
        <w:t>Pflichten zur Arbeitssicherheit</w:t>
      </w:r>
      <w:r w:rsidRPr="00C50D85">
        <w:rPr>
          <w:rFonts w:ascii="Arial" w:hAnsi="Arial" w:cs="Arial"/>
          <w:sz w:val="20"/>
          <w:szCs w:val="20"/>
          <w:lang w:val="de-DE"/>
        </w:rPr>
        <w:t xml:space="preserve"> (Unfall- und </w:t>
      </w:r>
      <w:proofErr w:type="spellStart"/>
      <w:r w:rsidRPr="00C50D85">
        <w:rPr>
          <w:rFonts w:ascii="Arial" w:hAnsi="Arial" w:cs="Arial"/>
          <w:sz w:val="20"/>
          <w:szCs w:val="20"/>
          <w:lang w:val="de-DE"/>
        </w:rPr>
        <w:t>Berufskrankheitenverhütung</w:t>
      </w:r>
      <w:proofErr w:type="spellEnd"/>
      <w:r w:rsidRPr="00C50D85">
        <w:rPr>
          <w:rFonts w:ascii="Arial" w:hAnsi="Arial" w:cs="Arial"/>
          <w:sz w:val="20"/>
          <w:szCs w:val="20"/>
          <w:lang w:val="de-DE"/>
        </w:rPr>
        <w:t xml:space="preserve">) und </w:t>
      </w:r>
      <w:r w:rsidRPr="00C50D85">
        <w:rPr>
          <w:rFonts w:ascii="Arial" w:hAnsi="Arial" w:cs="Arial"/>
          <w:b/>
          <w:sz w:val="20"/>
          <w:szCs w:val="20"/>
          <w:lang w:val="de-DE"/>
        </w:rPr>
        <w:t>zum</w:t>
      </w:r>
      <w:r w:rsidRPr="00C50D85">
        <w:rPr>
          <w:rFonts w:ascii="Arial" w:hAnsi="Arial" w:cs="Arial"/>
          <w:sz w:val="20"/>
          <w:szCs w:val="20"/>
          <w:lang w:val="de-DE"/>
        </w:rPr>
        <w:t xml:space="preserve"> </w:t>
      </w:r>
      <w:r w:rsidRPr="00C50D85">
        <w:rPr>
          <w:rFonts w:ascii="Arial" w:hAnsi="Arial" w:cs="Arial"/>
          <w:b/>
          <w:sz w:val="20"/>
          <w:szCs w:val="20"/>
          <w:lang w:val="de-DE"/>
        </w:rPr>
        <w:t>Gesundheitsschutz</w:t>
      </w:r>
      <w:r w:rsidRPr="00C50D85">
        <w:rPr>
          <w:rFonts w:ascii="Arial" w:hAnsi="Arial" w:cs="Arial"/>
          <w:sz w:val="20"/>
          <w:szCs w:val="20"/>
          <w:lang w:val="de-DE"/>
        </w:rPr>
        <w:t xml:space="preserve"> kennt und befolgt</w:t>
      </w:r>
      <w:r w:rsidR="004A017E" w:rsidRPr="00C50D85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r w:rsidR="004A017E" w:rsidRPr="00C50D85">
        <w:rPr>
          <w:rFonts w:ascii="Arial" w:hAnsi="Arial" w:cs="Arial"/>
          <w:sz w:val="20"/>
          <w:szCs w:val="20"/>
          <w:lang w:val="de-DE"/>
        </w:rPr>
        <w:t>gemäss</w:t>
      </w:r>
      <w:proofErr w:type="spellEnd"/>
      <w:r w:rsidR="004A017E" w:rsidRPr="00C50D85">
        <w:rPr>
          <w:rFonts w:ascii="Arial" w:hAnsi="Arial" w:cs="Arial"/>
          <w:sz w:val="20"/>
          <w:szCs w:val="20"/>
          <w:lang w:val="de-DE"/>
        </w:rPr>
        <w:t xml:space="preserve"> UVG,</w:t>
      </w:r>
      <w:r w:rsidR="00274B2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4A017E" w:rsidRPr="00C50D85">
        <w:rPr>
          <w:rFonts w:ascii="Arial" w:hAnsi="Arial" w:cs="Arial"/>
          <w:sz w:val="20"/>
          <w:szCs w:val="20"/>
          <w:lang w:val="de-DE"/>
        </w:rPr>
        <w:t>ArG</w:t>
      </w:r>
      <w:proofErr w:type="spellEnd"/>
      <w:r w:rsidR="004A017E" w:rsidRPr="00C50D85">
        <w:rPr>
          <w:rFonts w:ascii="Arial" w:hAnsi="Arial" w:cs="Arial"/>
          <w:sz w:val="20"/>
          <w:szCs w:val="20"/>
          <w:lang w:val="de-DE"/>
        </w:rPr>
        <w:t xml:space="preserve"> und ArGV)</w:t>
      </w:r>
    </w:p>
    <w:p w14:paraId="698EE5A0" w14:textId="77777777" w:rsidR="00B75590" w:rsidRPr="00C50D85" w:rsidRDefault="00B75590" w:rsidP="00B75590">
      <w:pPr>
        <w:pStyle w:val="Paragraphedeliste"/>
        <w:numPr>
          <w:ilvl w:val="0"/>
          <w:numId w:val="4"/>
        </w:numPr>
        <w:spacing w:after="0" w:line="340" w:lineRule="atLeast"/>
        <w:ind w:left="426" w:hanging="426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 xml:space="preserve">die Pflichten bezugnehmend auf die </w:t>
      </w:r>
      <w:r w:rsidRPr="00C50D85">
        <w:rPr>
          <w:rFonts w:ascii="Arial" w:hAnsi="Arial" w:cs="Arial"/>
          <w:b/>
          <w:bCs/>
          <w:sz w:val="20"/>
          <w:szCs w:val="20"/>
          <w:lang w:val="de-DE"/>
        </w:rPr>
        <w:t>Unfallverhütung</w:t>
      </w:r>
      <w:r w:rsidRPr="00C50D85">
        <w:rPr>
          <w:rFonts w:ascii="Arial" w:hAnsi="Arial" w:cs="Arial"/>
          <w:sz w:val="20"/>
          <w:szCs w:val="20"/>
          <w:lang w:val="de-DE"/>
        </w:rPr>
        <w:t xml:space="preserve"> erfüllt (</w:t>
      </w:r>
      <w:proofErr w:type="spellStart"/>
      <w:r w:rsidRPr="00C50D85">
        <w:rPr>
          <w:rFonts w:ascii="Arial" w:hAnsi="Arial" w:cs="Arial"/>
          <w:sz w:val="20"/>
          <w:szCs w:val="20"/>
          <w:lang w:val="de-DE"/>
        </w:rPr>
        <w:t>gemäss</w:t>
      </w:r>
      <w:proofErr w:type="spellEnd"/>
      <w:r w:rsidRPr="00C50D85">
        <w:rPr>
          <w:rFonts w:ascii="Arial" w:hAnsi="Arial" w:cs="Arial"/>
          <w:sz w:val="20"/>
          <w:szCs w:val="20"/>
          <w:lang w:val="de-DE"/>
        </w:rPr>
        <w:t xml:space="preserve"> VUV)</w:t>
      </w:r>
    </w:p>
    <w:p w14:paraId="7A5C7EA0" w14:textId="2658899F" w:rsidR="004A017E" w:rsidRPr="00C50D85" w:rsidRDefault="004A017E" w:rsidP="00FB46DD">
      <w:pPr>
        <w:pStyle w:val="Paragraphedeliste"/>
        <w:numPr>
          <w:ilvl w:val="0"/>
          <w:numId w:val="4"/>
        </w:numPr>
        <w:spacing w:after="0" w:line="340" w:lineRule="atLeast"/>
        <w:ind w:left="426" w:hanging="426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 xml:space="preserve">die Vorgaben zum </w:t>
      </w:r>
      <w:r w:rsidRPr="00C50D85">
        <w:rPr>
          <w:rFonts w:ascii="Arial" w:hAnsi="Arial" w:cs="Arial"/>
          <w:b/>
          <w:bCs/>
          <w:sz w:val="20"/>
          <w:szCs w:val="20"/>
          <w:lang w:val="de-DE"/>
        </w:rPr>
        <w:t>Gesundheitsschutz nach Arbeitsgesetz</w:t>
      </w:r>
      <w:r w:rsidRPr="00C50D85">
        <w:rPr>
          <w:rFonts w:ascii="Arial" w:hAnsi="Arial" w:cs="Arial"/>
          <w:sz w:val="20"/>
          <w:szCs w:val="20"/>
          <w:lang w:val="de-DE"/>
        </w:rPr>
        <w:t xml:space="preserve"> und seinen Verordnungen erfüllt (</w:t>
      </w:r>
      <w:proofErr w:type="spellStart"/>
      <w:r w:rsidRPr="00C50D85">
        <w:rPr>
          <w:rFonts w:ascii="Arial" w:hAnsi="Arial" w:cs="Arial"/>
          <w:sz w:val="20"/>
          <w:szCs w:val="20"/>
          <w:lang w:val="de-DE"/>
        </w:rPr>
        <w:t>gemäss</w:t>
      </w:r>
      <w:proofErr w:type="spellEnd"/>
      <w:r w:rsidRPr="00C50D85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50D85">
        <w:rPr>
          <w:rFonts w:ascii="Arial" w:hAnsi="Arial" w:cs="Arial"/>
          <w:sz w:val="20"/>
          <w:szCs w:val="20"/>
          <w:lang w:val="de-DE"/>
        </w:rPr>
        <w:t>ArG</w:t>
      </w:r>
      <w:proofErr w:type="spellEnd"/>
      <w:r w:rsidRPr="00C50D85">
        <w:rPr>
          <w:rFonts w:ascii="Arial" w:hAnsi="Arial" w:cs="Arial"/>
          <w:sz w:val="20"/>
          <w:szCs w:val="20"/>
          <w:lang w:val="de-DE"/>
        </w:rPr>
        <w:t xml:space="preserve"> und ArGV)</w:t>
      </w:r>
    </w:p>
    <w:p w14:paraId="4E86A898" w14:textId="3239BB4D" w:rsidR="004A017E" w:rsidRPr="00C50D85" w:rsidRDefault="004A017E" w:rsidP="004A017E">
      <w:pPr>
        <w:pStyle w:val="Paragraphedeliste"/>
        <w:numPr>
          <w:ilvl w:val="0"/>
          <w:numId w:val="4"/>
        </w:numPr>
        <w:spacing w:after="0" w:line="340" w:lineRule="atLeast"/>
        <w:ind w:left="426" w:hanging="426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 xml:space="preserve">das </w:t>
      </w:r>
      <w:r w:rsidRPr="00C50D85">
        <w:rPr>
          <w:rFonts w:ascii="Arial" w:hAnsi="Arial" w:cs="Arial"/>
          <w:b/>
          <w:bCs/>
          <w:sz w:val="20"/>
          <w:szCs w:val="20"/>
          <w:lang w:val="de-DE"/>
        </w:rPr>
        <w:t>Verbot der Diskriminierung</w:t>
      </w:r>
      <w:r w:rsidRPr="00C50D85">
        <w:rPr>
          <w:rFonts w:ascii="Arial" w:hAnsi="Arial" w:cs="Arial"/>
          <w:sz w:val="20"/>
          <w:szCs w:val="20"/>
          <w:lang w:val="de-DE"/>
        </w:rPr>
        <w:t xml:space="preserve"> nach dem Bundesgesetz über die Gleichstellung von Frau und Mann beachtet, insbesondere bei der Entlöhnung (</w:t>
      </w:r>
      <w:proofErr w:type="spellStart"/>
      <w:r w:rsidRPr="00C50D85">
        <w:rPr>
          <w:rFonts w:ascii="Arial" w:hAnsi="Arial" w:cs="Arial"/>
          <w:sz w:val="20"/>
          <w:szCs w:val="20"/>
          <w:lang w:val="de-DE"/>
        </w:rPr>
        <w:t>gemäss</w:t>
      </w:r>
      <w:proofErr w:type="spellEnd"/>
      <w:r w:rsidRPr="00C50D85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50D85">
        <w:rPr>
          <w:rFonts w:ascii="Arial" w:hAnsi="Arial" w:cs="Arial"/>
          <w:sz w:val="20"/>
          <w:szCs w:val="20"/>
          <w:lang w:val="de-DE"/>
        </w:rPr>
        <w:t>GlG</w:t>
      </w:r>
      <w:proofErr w:type="spellEnd"/>
      <w:r w:rsidRPr="00C50D85">
        <w:rPr>
          <w:rFonts w:ascii="Arial" w:hAnsi="Arial" w:cs="Arial"/>
          <w:sz w:val="20"/>
          <w:szCs w:val="20"/>
          <w:lang w:val="de-DE"/>
        </w:rPr>
        <w:t>)</w:t>
      </w:r>
    </w:p>
    <w:p w14:paraId="496FD66A" w14:textId="5F1A2F7F" w:rsidR="00A7263E" w:rsidRPr="00C50D85" w:rsidRDefault="00C50D85" w:rsidP="00C50D85">
      <w:pPr>
        <w:pStyle w:val="Paragraphedeliste"/>
        <w:numPr>
          <w:ilvl w:val="0"/>
          <w:numId w:val="4"/>
        </w:numPr>
        <w:spacing w:after="0" w:line="340" w:lineRule="atLeast"/>
        <w:ind w:left="426" w:hanging="426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 xml:space="preserve">die </w:t>
      </w:r>
      <w:r w:rsidRPr="00C50D85">
        <w:rPr>
          <w:rFonts w:ascii="Arial" w:hAnsi="Arial" w:cs="Arial"/>
          <w:b/>
          <w:sz w:val="20"/>
          <w:szCs w:val="20"/>
          <w:lang w:val="de-DE"/>
        </w:rPr>
        <w:t>Feriendauer</w:t>
      </w:r>
      <w:r w:rsidRPr="00C50D85">
        <w:rPr>
          <w:rFonts w:ascii="Arial" w:hAnsi="Arial" w:cs="Arial"/>
          <w:sz w:val="20"/>
          <w:szCs w:val="20"/>
          <w:lang w:val="de-DE"/>
        </w:rPr>
        <w:t xml:space="preserve"> gewährt (</w:t>
      </w:r>
      <w:proofErr w:type="spellStart"/>
      <w:r w:rsidRPr="00C50D85">
        <w:rPr>
          <w:rFonts w:ascii="Arial" w:hAnsi="Arial" w:cs="Arial"/>
          <w:sz w:val="20"/>
          <w:szCs w:val="20"/>
          <w:lang w:val="de-DE"/>
        </w:rPr>
        <w:t>gemäss</w:t>
      </w:r>
      <w:proofErr w:type="spellEnd"/>
      <w:r w:rsidRPr="00C50D85">
        <w:rPr>
          <w:rFonts w:ascii="Arial" w:hAnsi="Arial" w:cs="Arial"/>
          <w:sz w:val="20"/>
          <w:szCs w:val="20"/>
          <w:lang w:val="de-DE"/>
        </w:rPr>
        <w:t xml:space="preserve"> OR)</w:t>
      </w:r>
    </w:p>
    <w:p w14:paraId="55976587" w14:textId="477B639D" w:rsidR="00B75590" w:rsidRDefault="00B75590" w:rsidP="00A7263E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</w:p>
    <w:p w14:paraId="729CFE0B" w14:textId="77777777" w:rsidR="00C50D85" w:rsidRPr="00C50D85" w:rsidRDefault="00C50D85" w:rsidP="00C50D85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Die Einhaltung der minimalen Arbeitsbedingungen sind insbesondere in den folgenden Gesetzen und Verordnungen geregelt:</w:t>
      </w:r>
    </w:p>
    <w:p w14:paraId="02C2F30E" w14:textId="77777777" w:rsidR="00C50D85" w:rsidRPr="00C50D85" w:rsidRDefault="00C50D85" w:rsidP="00DD1F37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proofErr w:type="spellStart"/>
      <w:r w:rsidRPr="00C50D85">
        <w:rPr>
          <w:rFonts w:ascii="Arial" w:hAnsi="Arial" w:cs="Arial"/>
          <w:sz w:val="20"/>
          <w:szCs w:val="20"/>
          <w:lang w:val="de-DE"/>
        </w:rPr>
        <w:t>ArG</w:t>
      </w:r>
      <w:proofErr w:type="spellEnd"/>
      <w:r w:rsidRPr="00C50D85">
        <w:rPr>
          <w:rFonts w:ascii="Arial" w:hAnsi="Arial" w:cs="Arial"/>
          <w:sz w:val="20"/>
          <w:szCs w:val="20"/>
          <w:lang w:val="de-DE"/>
        </w:rPr>
        <w:t xml:space="preserve"> Arbeitsgesetz</w:t>
      </w:r>
    </w:p>
    <w:p w14:paraId="0BF30C72" w14:textId="77777777" w:rsidR="00C50D85" w:rsidRPr="00C50D85" w:rsidRDefault="00C50D85" w:rsidP="00DD1F37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ArGV Arbeitsgesetz Verordnung</w:t>
      </w:r>
    </w:p>
    <w:p w14:paraId="06313947" w14:textId="77777777" w:rsidR="00C50D85" w:rsidRPr="00C50D85" w:rsidRDefault="00C50D85" w:rsidP="00DD1F37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UVG Unfallversicherungsgesetz</w:t>
      </w:r>
    </w:p>
    <w:p w14:paraId="296F0452" w14:textId="77777777" w:rsidR="00C50D85" w:rsidRPr="00C50D85" w:rsidRDefault="00C50D85" w:rsidP="00DD1F37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VUV Verordnung über die Unfallverhütung</w:t>
      </w:r>
    </w:p>
    <w:p w14:paraId="23057677" w14:textId="77777777" w:rsidR="00C50D85" w:rsidRPr="00C50D85" w:rsidRDefault="00C50D85" w:rsidP="00DD1F37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GIG Gleichstellungsgesetz</w:t>
      </w:r>
    </w:p>
    <w:p w14:paraId="239E7A6A" w14:textId="77777777" w:rsidR="00C50D85" w:rsidRPr="00C50D85" w:rsidRDefault="00C50D85" w:rsidP="00DD1F37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OR Obligationsrecht</w:t>
      </w:r>
    </w:p>
    <w:p w14:paraId="11CAFD6B" w14:textId="77777777" w:rsidR="00C50D85" w:rsidRPr="00C50D85" w:rsidRDefault="00C50D85" w:rsidP="00DD1F37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StGB Strafgesetzbuch</w:t>
      </w:r>
    </w:p>
    <w:p w14:paraId="63A957DF" w14:textId="77777777" w:rsidR="00C50D85" w:rsidRPr="00C50D85" w:rsidRDefault="00C50D85" w:rsidP="00A7263E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</w:p>
    <w:p w14:paraId="078A361F" w14:textId="77777777" w:rsidR="00A64220" w:rsidRPr="00C50D85" w:rsidRDefault="00A64220" w:rsidP="00A7263E">
      <w:pPr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</w:p>
    <w:p w14:paraId="36D29BD0" w14:textId="26F23A6B" w:rsidR="00C50D85" w:rsidRPr="00C50D85" w:rsidRDefault="00C50D85" w:rsidP="00A64220">
      <w:pPr>
        <w:tabs>
          <w:tab w:val="left" w:pos="6237"/>
        </w:tabs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 w:rsidRPr="00C50D85">
        <w:rPr>
          <w:rFonts w:ascii="Arial" w:hAnsi="Arial" w:cs="Arial"/>
          <w:sz w:val="20"/>
          <w:szCs w:val="20"/>
          <w:lang w:val="de-DE"/>
        </w:rPr>
        <w:t>Ort, Datum:</w:t>
      </w:r>
      <w:r w:rsidR="00867604">
        <w:rPr>
          <w:rFonts w:ascii="Arial" w:hAnsi="Arial" w:cs="Arial"/>
          <w:sz w:val="20"/>
          <w:szCs w:val="20"/>
          <w:lang w:val="de-DE"/>
        </w:rPr>
        <w:tab/>
      </w:r>
      <w:r w:rsidRPr="00C50D85">
        <w:rPr>
          <w:rFonts w:ascii="Arial" w:hAnsi="Arial" w:cs="Arial"/>
          <w:sz w:val="20"/>
          <w:szCs w:val="20"/>
          <w:lang w:val="de-DE"/>
        </w:rPr>
        <w:t>Unterschrift:</w:t>
      </w:r>
    </w:p>
    <w:p w14:paraId="1B997E6B" w14:textId="4EFA611C" w:rsidR="00C50D85" w:rsidRDefault="00017E73" w:rsidP="00A64220">
      <w:pPr>
        <w:tabs>
          <w:tab w:val="left" w:pos="6237"/>
        </w:tabs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A5935A" wp14:editId="52B6F3B8">
            <wp:simplePos x="0" y="0"/>
            <wp:positionH relativeFrom="margin">
              <wp:posOffset>0</wp:posOffset>
            </wp:positionH>
            <wp:positionV relativeFrom="paragraph">
              <wp:posOffset>12861</wp:posOffset>
            </wp:positionV>
            <wp:extent cx="5760720" cy="624205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C250C" w14:textId="204D426F" w:rsidR="00A64220" w:rsidRDefault="00A64220" w:rsidP="00A64220">
      <w:pPr>
        <w:tabs>
          <w:tab w:val="left" w:pos="6237"/>
        </w:tabs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</w:p>
    <w:p w14:paraId="28EC2109" w14:textId="77777777" w:rsidR="00A64220" w:rsidRDefault="00A64220" w:rsidP="00A64220">
      <w:pPr>
        <w:tabs>
          <w:tab w:val="left" w:pos="6237"/>
        </w:tabs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</w:p>
    <w:p w14:paraId="09718E87" w14:textId="77777777" w:rsidR="00A64220" w:rsidRDefault="00867604" w:rsidP="00A64220">
      <w:pPr>
        <w:tabs>
          <w:tab w:val="left" w:pos="6237"/>
        </w:tabs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</w:r>
      <w:r w:rsidR="00C50D85" w:rsidRPr="00C50D85">
        <w:rPr>
          <w:rFonts w:ascii="Arial" w:hAnsi="Arial" w:cs="Arial"/>
          <w:sz w:val="20"/>
          <w:szCs w:val="20"/>
          <w:lang w:val="de-DE"/>
        </w:rPr>
        <w:t>Gabriel Gagnère</w:t>
      </w:r>
    </w:p>
    <w:p w14:paraId="314E6BAA" w14:textId="64758F88" w:rsidR="00C50D85" w:rsidRPr="00C50D85" w:rsidRDefault="00A64220" w:rsidP="00A64220">
      <w:pPr>
        <w:tabs>
          <w:tab w:val="left" w:pos="6237"/>
        </w:tabs>
        <w:spacing w:after="0" w:line="340" w:lineRule="atLeast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 w:rsidR="00C50D85" w:rsidRPr="00C50D85">
        <w:rPr>
          <w:rFonts w:ascii="Arial" w:hAnsi="Arial" w:cs="Arial"/>
          <w:sz w:val="20"/>
          <w:szCs w:val="20"/>
          <w:lang w:val="de-DE"/>
        </w:rPr>
        <w:t>Geschäftsführer</w:t>
      </w:r>
    </w:p>
    <w:sectPr w:rsidR="00C50D85" w:rsidRPr="00C50D85" w:rsidSect="00B75590">
      <w:headerReference w:type="default" r:id="rId8"/>
      <w:footerReference w:type="default" r:id="rId9"/>
      <w:pgSz w:w="11906" w:h="16838"/>
      <w:pgMar w:top="1135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206D" w14:textId="77777777" w:rsidR="00532BB5" w:rsidRDefault="00532BB5" w:rsidP="001E4C12">
      <w:pPr>
        <w:spacing w:after="0" w:line="240" w:lineRule="auto"/>
      </w:pPr>
      <w:r>
        <w:separator/>
      </w:r>
    </w:p>
  </w:endnote>
  <w:endnote w:type="continuationSeparator" w:id="0">
    <w:p w14:paraId="6C9B3F55" w14:textId="77777777" w:rsidR="00532BB5" w:rsidRDefault="00532BB5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B5CB" w14:textId="77777777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77777777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44AE6" w14:textId="77777777" w:rsidR="00532BB5" w:rsidRDefault="00532BB5" w:rsidP="001E4C12">
      <w:pPr>
        <w:spacing w:after="0" w:line="240" w:lineRule="auto"/>
      </w:pPr>
      <w:r>
        <w:separator/>
      </w:r>
    </w:p>
  </w:footnote>
  <w:footnote w:type="continuationSeparator" w:id="0">
    <w:p w14:paraId="08E9910A" w14:textId="77777777" w:rsidR="00532BB5" w:rsidRDefault="00532BB5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36D3" w14:textId="4ADD2F13" w:rsidR="0067198B" w:rsidRPr="0031291B" w:rsidRDefault="00C16609" w:rsidP="0031291B">
    <w:pPr>
      <w:pStyle w:val="En-tte"/>
    </w:pPr>
    <w:r>
      <w:tab/>
    </w:r>
    <w:r>
      <w:tab/>
    </w:r>
    <w:r w:rsidR="00586790">
      <w:rPr>
        <w:noProof/>
      </w:rPr>
      <w:drawing>
        <wp:inline distT="0" distB="0" distL="0" distR="0" wp14:anchorId="02CA2F48" wp14:editId="29EB43FF">
          <wp:extent cx="1981200" cy="512064"/>
          <wp:effectExtent l="0" t="0" r="0" b="2540"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6614" cy="51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F5418"/>
    <w:multiLevelType w:val="hybridMultilevel"/>
    <w:tmpl w:val="A320AFA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17E73"/>
    <w:rsid w:val="00043208"/>
    <w:rsid w:val="000456E4"/>
    <w:rsid w:val="0004754A"/>
    <w:rsid w:val="000502ED"/>
    <w:rsid w:val="00075787"/>
    <w:rsid w:val="00076EB9"/>
    <w:rsid w:val="00094C49"/>
    <w:rsid w:val="000A6AC0"/>
    <w:rsid w:val="000D00B0"/>
    <w:rsid w:val="00103EDD"/>
    <w:rsid w:val="00107347"/>
    <w:rsid w:val="001100A6"/>
    <w:rsid w:val="00146CA4"/>
    <w:rsid w:val="00152C16"/>
    <w:rsid w:val="00195011"/>
    <w:rsid w:val="001B181D"/>
    <w:rsid w:val="001B2A92"/>
    <w:rsid w:val="001C6F00"/>
    <w:rsid w:val="001E4C12"/>
    <w:rsid w:val="00200F45"/>
    <w:rsid w:val="002477B6"/>
    <w:rsid w:val="002515E0"/>
    <w:rsid w:val="002553BD"/>
    <w:rsid w:val="0026686B"/>
    <w:rsid w:val="0027088D"/>
    <w:rsid w:val="00274B2E"/>
    <w:rsid w:val="002A065A"/>
    <w:rsid w:val="002B46F2"/>
    <w:rsid w:val="002C55AA"/>
    <w:rsid w:val="002D76F3"/>
    <w:rsid w:val="0030620E"/>
    <w:rsid w:val="0031291B"/>
    <w:rsid w:val="00316F1F"/>
    <w:rsid w:val="003242EC"/>
    <w:rsid w:val="00330B04"/>
    <w:rsid w:val="0033224C"/>
    <w:rsid w:val="00360F72"/>
    <w:rsid w:val="00396A46"/>
    <w:rsid w:val="003C6EDF"/>
    <w:rsid w:val="003E26EF"/>
    <w:rsid w:val="003E3A95"/>
    <w:rsid w:val="004016B5"/>
    <w:rsid w:val="00421771"/>
    <w:rsid w:val="00440CB5"/>
    <w:rsid w:val="0047385C"/>
    <w:rsid w:val="004A017E"/>
    <w:rsid w:val="004A7C26"/>
    <w:rsid w:val="004B3B4C"/>
    <w:rsid w:val="004E02BA"/>
    <w:rsid w:val="004E4FFF"/>
    <w:rsid w:val="0051696B"/>
    <w:rsid w:val="00521157"/>
    <w:rsid w:val="005265BA"/>
    <w:rsid w:val="00532BB5"/>
    <w:rsid w:val="00577CBF"/>
    <w:rsid w:val="0058231A"/>
    <w:rsid w:val="00586790"/>
    <w:rsid w:val="005D35D2"/>
    <w:rsid w:val="005D45CD"/>
    <w:rsid w:val="00607D7A"/>
    <w:rsid w:val="00632F15"/>
    <w:rsid w:val="00663932"/>
    <w:rsid w:val="0067198B"/>
    <w:rsid w:val="006A68DC"/>
    <w:rsid w:val="006C3F34"/>
    <w:rsid w:val="006F19CD"/>
    <w:rsid w:val="006F2DD9"/>
    <w:rsid w:val="00723487"/>
    <w:rsid w:val="007371E0"/>
    <w:rsid w:val="00784BA0"/>
    <w:rsid w:val="007C6E7E"/>
    <w:rsid w:val="007D36CC"/>
    <w:rsid w:val="007F77B8"/>
    <w:rsid w:val="00817BC2"/>
    <w:rsid w:val="00830A59"/>
    <w:rsid w:val="00843D5E"/>
    <w:rsid w:val="0085273F"/>
    <w:rsid w:val="00867604"/>
    <w:rsid w:val="008801E1"/>
    <w:rsid w:val="0089049E"/>
    <w:rsid w:val="008B3B54"/>
    <w:rsid w:val="008C547C"/>
    <w:rsid w:val="008F780A"/>
    <w:rsid w:val="00902F70"/>
    <w:rsid w:val="009057B6"/>
    <w:rsid w:val="00920B74"/>
    <w:rsid w:val="009274D0"/>
    <w:rsid w:val="0095492C"/>
    <w:rsid w:val="0096531B"/>
    <w:rsid w:val="00997634"/>
    <w:rsid w:val="009A2ADA"/>
    <w:rsid w:val="00A02725"/>
    <w:rsid w:val="00A057D2"/>
    <w:rsid w:val="00A24FBD"/>
    <w:rsid w:val="00A40D77"/>
    <w:rsid w:val="00A501DA"/>
    <w:rsid w:val="00A50C34"/>
    <w:rsid w:val="00A51577"/>
    <w:rsid w:val="00A5381C"/>
    <w:rsid w:val="00A64220"/>
    <w:rsid w:val="00A7263E"/>
    <w:rsid w:val="00AA7B94"/>
    <w:rsid w:val="00AB61F2"/>
    <w:rsid w:val="00AC2BF5"/>
    <w:rsid w:val="00AC4E89"/>
    <w:rsid w:val="00B0229C"/>
    <w:rsid w:val="00B20EB0"/>
    <w:rsid w:val="00B75590"/>
    <w:rsid w:val="00B92ACB"/>
    <w:rsid w:val="00BD6D60"/>
    <w:rsid w:val="00BE1B33"/>
    <w:rsid w:val="00BE208F"/>
    <w:rsid w:val="00C16609"/>
    <w:rsid w:val="00C17713"/>
    <w:rsid w:val="00C2437B"/>
    <w:rsid w:val="00C46129"/>
    <w:rsid w:val="00C50D85"/>
    <w:rsid w:val="00C52C06"/>
    <w:rsid w:val="00CA31AA"/>
    <w:rsid w:val="00CE495A"/>
    <w:rsid w:val="00D12A83"/>
    <w:rsid w:val="00D57A54"/>
    <w:rsid w:val="00D83E3A"/>
    <w:rsid w:val="00DA2ED9"/>
    <w:rsid w:val="00DC20A6"/>
    <w:rsid w:val="00DC58F6"/>
    <w:rsid w:val="00DD0EE4"/>
    <w:rsid w:val="00DD1F37"/>
    <w:rsid w:val="00E0251A"/>
    <w:rsid w:val="00E16C04"/>
    <w:rsid w:val="00E309E4"/>
    <w:rsid w:val="00E36771"/>
    <w:rsid w:val="00E42A94"/>
    <w:rsid w:val="00E5785D"/>
    <w:rsid w:val="00E713B6"/>
    <w:rsid w:val="00E806F8"/>
    <w:rsid w:val="00EA7F7F"/>
    <w:rsid w:val="00EC0ABB"/>
    <w:rsid w:val="00EC42CC"/>
    <w:rsid w:val="00EE77D9"/>
    <w:rsid w:val="00EF016E"/>
    <w:rsid w:val="00F0111C"/>
    <w:rsid w:val="00F012A8"/>
    <w:rsid w:val="00F26507"/>
    <w:rsid w:val="00F267BC"/>
    <w:rsid w:val="00F45A06"/>
    <w:rsid w:val="00F621E2"/>
    <w:rsid w:val="00F70F30"/>
    <w:rsid w:val="00F72DE7"/>
    <w:rsid w:val="00F75056"/>
    <w:rsid w:val="00F831D3"/>
    <w:rsid w:val="00F8456A"/>
    <w:rsid w:val="00F96990"/>
    <w:rsid w:val="00FA4BD7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qFormat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rsid w:val="00C1660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de-CH" w:eastAsia="de-D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16609"/>
    <w:rPr>
      <w:rFonts w:ascii="Verdana" w:eastAsia="Times New Roman" w:hAnsi="Verdana" w:cs="Times New Roman"/>
      <w:sz w:val="20"/>
      <w:szCs w:val="20"/>
      <w:lang w:val="de-CH" w:eastAsia="de-DE"/>
    </w:rPr>
  </w:style>
  <w:style w:type="character" w:styleId="Appelnotedebasdep">
    <w:name w:val="footnote reference"/>
    <w:basedOn w:val="Policepardfaut"/>
    <w:rsid w:val="00C166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 Schmid</cp:lastModifiedBy>
  <cp:revision>4</cp:revision>
  <cp:lastPrinted>2022-04-08T11:50:00Z</cp:lastPrinted>
  <dcterms:created xsi:type="dcterms:W3CDTF">2022-04-08T09:56:00Z</dcterms:created>
  <dcterms:modified xsi:type="dcterms:W3CDTF">2022-04-08T11:50:00Z</dcterms:modified>
</cp:coreProperties>
</file>