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AF45" w14:textId="15EBB4EC" w:rsidR="00AE7F1B" w:rsidRPr="006B159E" w:rsidRDefault="00AE7F1B" w:rsidP="00AE7F1B">
      <w:pPr>
        <w:pStyle w:val="Titre2"/>
        <w:jc w:val="left"/>
        <w:rPr>
          <w:rFonts w:asciiTheme="minorHAnsi" w:hAnsiTheme="minorHAnsi"/>
          <w:b w:val="0"/>
          <w:bCs/>
          <w:iCs/>
          <w:sz w:val="21"/>
          <w:szCs w:val="21"/>
          <w:lang w:val="fr-CH"/>
        </w:rPr>
      </w:pPr>
      <w:r w:rsidRPr="006B159E">
        <w:rPr>
          <w:rFonts w:asciiTheme="minorHAnsi" w:hAnsiTheme="minorHAnsi"/>
          <w:b w:val="0"/>
          <w:bCs/>
          <w:iCs/>
          <w:sz w:val="21"/>
          <w:szCs w:val="21"/>
          <w:lang w:val="fr-CH"/>
        </w:rPr>
        <w:t>PROMERKA SA</w:t>
      </w:r>
    </w:p>
    <w:p w14:paraId="613FE14D" w14:textId="7B07051C" w:rsidR="00FD6797" w:rsidRPr="00AE7F1B" w:rsidRDefault="00AE7F1B">
      <w:pPr>
        <w:pStyle w:val="Titre2"/>
        <w:jc w:val="left"/>
        <w:rPr>
          <w:rFonts w:asciiTheme="minorHAnsi" w:hAnsiTheme="minorHAnsi"/>
          <w:b w:val="0"/>
          <w:bCs/>
          <w:iCs/>
          <w:sz w:val="21"/>
          <w:szCs w:val="21"/>
          <w:lang w:val="fr-CH"/>
        </w:rPr>
      </w:pPr>
      <w:r w:rsidRPr="00AE7F1B">
        <w:rPr>
          <w:rFonts w:asciiTheme="minorHAnsi" w:hAnsiTheme="minorHAnsi"/>
          <w:b w:val="0"/>
          <w:bCs/>
          <w:iCs/>
          <w:sz w:val="21"/>
          <w:szCs w:val="21"/>
          <w:lang w:val="fr-CH"/>
        </w:rPr>
        <w:t>Chemin de Cousson 23</w:t>
      </w:r>
      <w:r w:rsidRPr="00AE7F1B">
        <w:rPr>
          <w:rFonts w:asciiTheme="minorHAnsi" w:hAnsiTheme="minorHAnsi"/>
          <w:b w:val="0"/>
          <w:bCs/>
          <w:iCs/>
          <w:sz w:val="21"/>
          <w:szCs w:val="21"/>
          <w:lang w:val="fr-CH"/>
        </w:rPr>
        <w:br/>
        <w:t>1032 Romanel-sur-Lausanne</w:t>
      </w:r>
    </w:p>
    <w:p w14:paraId="575BFFB4" w14:textId="51DE67C5" w:rsidR="00AE7F1B" w:rsidRPr="006B159E" w:rsidRDefault="00AE7F1B" w:rsidP="00AE7F1B">
      <w:pPr>
        <w:rPr>
          <w:lang w:val="en-US" w:eastAsia="ru-RU"/>
        </w:rPr>
      </w:pPr>
      <w:r w:rsidRPr="006B159E">
        <w:rPr>
          <w:lang w:val="en-US" w:eastAsia="ru-RU"/>
        </w:rPr>
        <w:t>Suisse</w:t>
      </w:r>
    </w:p>
    <w:p w14:paraId="4CE2780F" w14:textId="77777777" w:rsidR="00AE7F1B" w:rsidRPr="00AE7F1B" w:rsidRDefault="00AE7F1B">
      <w:pPr>
        <w:pStyle w:val="NormalWeb"/>
        <w:spacing w:before="280" w:after="280"/>
        <w:rPr>
          <w:rFonts w:asciiTheme="minorHAnsi" w:hAnsiTheme="minorHAnsi"/>
          <w:color w:val="000000"/>
          <w:sz w:val="27"/>
          <w:szCs w:val="27"/>
          <w:lang w:val="en-US"/>
        </w:rPr>
      </w:pPr>
    </w:p>
    <w:p w14:paraId="6AB324B5" w14:textId="75515979" w:rsidR="00FD6797" w:rsidRPr="00AE7F1B" w:rsidRDefault="00AE7F1B">
      <w:pPr>
        <w:pStyle w:val="NormalWeb"/>
        <w:spacing w:before="280" w:after="280"/>
        <w:rPr>
          <w:rFonts w:asciiTheme="minorHAnsi" w:hAnsiTheme="minorHAnsi"/>
          <w:color w:val="000000"/>
          <w:sz w:val="27"/>
          <w:szCs w:val="27"/>
          <w:lang w:val="en-US"/>
        </w:rPr>
      </w:pPr>
      <w:r w:rsidRPr="00AE7F1B">
        <w:rPr>
          <w:rFonts w:asciiTheme="minorHAnsi" w:hAnsiTheme="minorHAnsi"/>
          <w:color w:val="000000"/>
          <w:sz w:val="27"/>
          <w:szCs w:val="27"/>
          <w:lang w:val="en-US"/>
        </w:rPr>
        <w:t>13.11.2024,</w:t>
      </w:r>
    </w:p>
    <w:p w14:paraId="75941682" w14:textId="4DA7D083" w:rsidR="00FD6797" w:rsidRPr="00AE7F1B" w:rsidRDefault="00FC3503">
      <w:pPr>
        <w:pStyle w:val="NormalWeb"/>
        <w:spacing w:before="280" w:after="280"/>
        <w:rPr>
          <w:rFonts w:asciiTheme="minorHAnsi" w:hAnsiTheme="minorHAnsi"/>
          <w:lang w:val="en-US"/>
        </w:rPr>
      </w:pPr>
      <w:r w:rsidRPr="00AE7F1B">
        <w:rPr>
          <w:rFonts w:asciiTheme="minorHAnsi" w:hAnsiTheme="minorHAnsi"/>
          <w:color w:val="000000"/>
          <w:sz w:val="27"/>
          <w:szCs w:val="27"/>
          <w:lang w:val="en-US"/>
        </w:rPr>
        <w:t xml:space="preserve">The legal form of our enterprise is </w:t>
      </w:r>
      <w:r w:rsidR="006B159E">
        <w:rPr>
          <w:rFonts w:asciiTheme="minorHAnsi" w:hAnsiTheme="minorHAnsi"/>
          <w:color w:val="000000"/>
          <w:sz w:val="27"/>
          <w:szCs w:val="27"/>
          <w:lang w:val="en-US"/>
        </w:rPr>
        <w:t>“SA” Société Anonyme, means Limited Liability Company.</w:t>
      </w:r>
    </w:p>
    <w:p w14:paraId="4D306280" w14:textId="77777777" w:rsidR="00FD6797" w:rsidRPr="00AE7F1B" w:rsidRDefault="00FD6797">
      <w:pPr>
        <w:pStyle w:val="NormalWeb"/>
        <w:spacing w:before="280" w:after="280"/>
        <w:rPr>
          <w:rFonts w:asciiTheme="minorHAnsi" w:hAnsiTheme="minorHAnsi"/>
          <w:color w:val="000000"/>
          <w:sz w:val="27"/>
          <w:szCs w:val="27"/>
          <w:lang w:val="en-US"/>
        </w:rPr>
      </w:pPr>
    </w:p>
    <w:p w14:paraId="543FAA48" w14:textId="77777777" w:rsidR="00FD6797" w:rsidRPr="00AE7F1B" w:rsidRDefault="00FD6797">
      <w:pPr>
        <w:pStyle w:val="NormalWeb"/>
        <w:spacing w:before="280" w:after="280"/>
        <w:rPr>
          <w:rFonts w:asciiTheme="minorHAnsi" w:hAnsiTheme="minorHAnsi"/>
          <w:color w:val="FF0000"/>
          <w:sz w:val="21"/>
          <w:szCs w:val="21"/>
          <w:lang w:val="uk-UA"/>
        </w:rPr>
      </w:pPr>
    </w:p>
    <w:p w14:paraId="29746792" w14:textId="77777777" w:rsidR="00FD6797" w:rsidRPr="00AE7F1B" w:rsidRDefault="00FC3503">
      <w:pPr>
        <w:pStyle w:val="NormalWeb"/>
        <w:spacing w:before="280" w:after="280"/>
        <w:rPr>
          <w:rFonts w:asciiTheme="minorHAnsi" w:hAnsiTheme="minorHAnsi"/>
          <w:color w:val="FF0000"/>
          <w:lang w:val="uk-UA"/>
        </w:rPr>
      </w:pPr>
      <w:r w:rsidRPr="00AE7F1B">
        <w:rPr>
          <w:rFonts w:asciiTheme="minorHAnsi" w:hAnsiTheme="minorHAnsi"/>
          <w:color w:val="000000"/>
          <w:sz w:val="27"/>
          <w:szCs w:val="27"/>
          <w:lang w:val="uk-UA"/>
        </w:rPr>
        <w:t xml:space="preserve">Організаційно-правова форма нашого підприємства – </w:t>
      </w:r>
      <w:r w:rsidRPr="00AE7F1B">
        <w:rPr>
          <w:rFonts w:asciiTheme="minorHAnsi" w:hAnsiTheme="minorHAnsi"/>
          <w:color w:val="FF0000"/>
          <w:sz w:val="27"/>
          <w:szCs w:val="27"/>
        </w:rPr>
        <w:t>UAB</w:t>
      </w:r>
      <w:r w:rsidRPr="00AE7F1B">
        <w:rPr>
          <w:rFonts w:asciiTheme="minorHAnsi" w:hAnsiTheme="minorHAnsi"/>
          <w:color w:val="FF0000"/>
          <w:sz w:val="27"/>
          <w:szCs w:val="27"/>
          <w:lang w:val="uk-UA"/>
        </w:rPr>
        <w:t xml:space="preserve"> ( </w:t>
      </w:r>
      <w:r w:rsidRPr="00AE7F1B">
        <w:rPr>
          <w:rFonts w:asciiTheme="minorHAnsi" w:hAnsiTheme="minorHAnsi"/>
          <w:color w:val="FF0000"/>
          <w:sz w:val="27"/>
          <w:szCs w:val="27"/>
          <w:lang w:val="lt-LT"/>
        </w:rPr>
        <w:t>UŽDAROJI AKCINĖ BENDROVĖ</w:t>
      </w:r>
      <w:r w:rsidRPr="00AE7F1B">
        <w:rPr>
          <w:rFonts w:asciiTheme="minorHAnsi" w:hAnsiTheme="minorHAnsi"/>
          <w:color w:val="FF0000"/>
          <w:sz w:val="27"/>
          <w:szCs w:val="27"/>
          <w:lang w:val="uk-UA"/>
        </w:rPr>
        <w:t>),  товариство с обмеженою в</w:t>
      </w:r>
      <w:proofErr w:type="spellStart"/>
      <w:r w:rsidRPr="00AE7F1B">
        <w:rPr>
          <w:rFonts w:asciiTheme="minorHAnsi" w:hAnsiTheme="minorHAnsi"/>
          <w:color w:val="FF0000"/>
          <w:sz w:val="27"/>
          <w:szCs w:val="27"/>
          <w:lang w:val="en-US"/>
        </w:rPr>
        <w:t>i</w:t>
      </w:r>
      <w:proofErr w:type="spellEnd"/>
      <w:r w:rsidRPr="00AE7F1B">
        <w:rPr>
          <w:rFonts w:asciiTheme="minorHAnsi" w:hAnsiTheme="minorHAnsi"/>
          <w:color w:val="FF0000"/>
          <w:sz w:val="27"/>
          <w:szCs w:val="27"/>
          <w:lang w:val="uk-UA"/>
        </w:rPr>
        <w:t>дпов</w:t>
      </w:r>
      <w:proofErr w:type="spellStart"/>
      <w:r w:rsidRPr="00AE7F1B">
        <w:rPr>
          <w:rFonts w:asciiTheme="minorHAnsi" w:hAnsiTheme="minorHAnsi"/>
          <w:color w:val="FF0000"/>
          <w:sz w:val="27"/>
          <w:szCs w:val="27"/>
          <w:lang w:val="en-US"/>
        </w:rPr>
        <w:t>i</w:t>
      </w:r>
      <w:proofErr w:type="spellEnd"/>
      <w:r w:rsidRPr="00AE7F1B">
        <w:rPr>
          <w:rFonts w:asciiTheme="minorHAnsi" w:hAnsiTheme="minorHAnsi"/>
          <w:color w:val="FF0000"/>
          <w:sz w:val="27"/>
          <w:szCs w:val="27"/>
          <w:lang w:val="uk-UA"/>
        </w:rPr>
        <w:t>дальн</w:t>
      </w:r>
      <w:proofErr w:type="spellStart"/>
      <w:r w:rsidRPr="00AE7F1B">
        <w:rPr>
          <w:rFonts w:asciiTheme="minorHAnsi" w:hAnsiTheme="minorHAnsi"/>
          <w:color w:val="FF0000"/>
          <w:sz w:val="27"/>
          <w:szCs w:val="27"/>
          <w:lang w:val="en-US"/>
        </w:rPr>
        <w:t>ic</w:t>
      </w:r>
      <w:proofErr w:type="spellEnd"/>
      <w:r w:rsidRPr="00AE7F1B">
        <w:rPr>
          <w:rFonts w:asciiTheme="minorHAnsi" w:hAnsiTheme="minorHAnsi"/>
          <w:color w:val="FF0000"/>
          <w:sz w:val="27"/>
          <w:szCs w:val="27"/>
          <w:lang w:val="uk-UA"/>
        </w:rPr>
        <w:t>тю)</w:t>
      </w:r>
      <w:r w:rsidRPr="00AE7F1B">
        <w:rPr>
          <w:rFonts w:asciiTheme="minorHAnsi" w:hAnsiTheme="minorHAnsi"/>
          <w:color w:val="FF0000"/>
          <w:sz w:val="27"/>
          <w:szCs w:val="27"/>
          <w:lang w:val="lt-LT"/>
        </w:rPr>
        <w:t>UAB LAUMES BALDAI, LTD</w:t>
      </w:r>
    </w:p>
    <w:p w14:paraId="71B61697" w14:textId="77777777" w:rsidR="00FD6797" w:rsidRPr="00AE7F1B" w:rsidRDefault="00FD6797">
      <w:pPr>
        <w:rPr>
          <w:lang w:val="uk-UA"/>
        </w:rPr>
      </w:pPr>
    </w:p>
    <w:p w14:paraId="718D94CA" w14:textId="77777777" w:rsidR="00FD6797" w:rsidRPr="00AE7F1B" w:rsidRDefault="008E04EA">
      <w:pPr>
        <w:pStyle w:val="NormalWeb"/>
        <w:spacing w:before="280" w:after="280"/>
        <w:rPr>
          <w:rFonts w:asciiTheme="minorHAnsi" w:hAnsiTheme="minorHAnsi"/>
          <w:lang w:val="en-US"/>
        </w:rPr>
      </w:pPr>
      <w:r w:rsidRPr="00AE7F1B">
        <w:rPr>
          <w:rFonts w:asciiTheme="minorHAnsi" w:hAnsiTheme="minorHAnsi"/>
          <w:sz w:val="21"/>
          <w:szCs w:val="21"/>
          <w:lang w:val="uk-UA"/>
        </w:rPr>
        <w:t>Date,</w:t>
      </w:r>
      <w:r w:rsidRPr="00AE7F1B">
        <w:rPr>
          <w:rFonts w:asciiTheme="minorHAnsi" w:hAnsiTheme="minorHAnsi"/>
          <w:sz w:val="21"/>
          <w:szCs w:val="21"/>
          <w:lang w:val="en-US"/>
        </w:rPr>
        <w:t xml:space="preserve"> name</w:t>
      </w:r>
    </w:p>
    <w:p w14:paraId="5F9205FD" w14:textId="77777777" w:rsidR="00FD6797" w:rsidRPr="00FC3503" w:rsidRDefault="00FD6797">
      <w:pPr>
        <w:rPr>
          <w:lang w:val="uk-UA"/>
        </w:rPr>
      </w:pPr>
    </w:p>
    <w:sectPr w:rsidR="00FD6797" w:rsidRPr="00FC350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97"/>
    <w:rsid w:val="006B159E"/>
    <w:rsid w:val="008E04EA"/>
    <w:rsid w:val="009D4B20"/>
    <w:rsid w:val="00AE7F1B"/>
    <w:rsid w:val="00FA3DBD"/>
    <w:rsid w:val="00FC3503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AD6C5"/>
  <w15:docId w15:val="{3E0F0BC1-2864-40A8-BA71-2CA06AFA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2">
    <w:name w:val="heading 2"/>
    <w:basedOn w:val="Normal"/>
    <w:next w:val="Normal"/>
    <w:uiPriority w:val="9"/>
    <w:qFormat/>
    <w:rsid w:val="00024D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2">
    <w:name w:val="Заголовок 2 Знак"/>
    <w:basedOn w:val="Policepardfaut"/>
    <w:uiPriority w:val="9"/>
    <w:qFormat/>
    <w:rsid w:val="00024DB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Antrat">
    <w:name w:val="Antraštė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525F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Светлана Михайловна</dc:creator>
  <dc:description/>
  <cp:lastModifiedBy>achat</cp:lastModifiedBy>
  <cp:revision>2</cp:revision>
  <cp:lastPrinted>2024-10-25T13:51:00Z</cp:lastPrinted>
  <dcterms:created xsi:type="dcterms:W3CDTF">2024-11-13T11:25:00Z</dcterms:created>
  <dcterms:modified xsi:type="dcterms:W3CDTF">2024-11-13T11:25:00Z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